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5C5B" w14:textId="0D7FFD82" w:rsidR="000A1F87" w:rsidRPr="00BE7184" w:rsidRDefault="000A1F87" w:rsidP="00FB765E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022D14A2" w14:textId="77777777" w:rsidR="00C75A33" w:rsidRPr="00BE7184" w:rsidRDefault="00C75A33" w:rsidP="00FB765E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0CD40B34" w14:textId="37CF4567" w:rsidR="00FB765E" w:rsidRPr="00BE7184" w:rsidRDefault="00FB765E" w:rsidP="00FB765E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  <w:r w:rsidRPr="00BE7184">
        <w:rPr>
          <w:rFonts w:cstheme="minorHAnsi"/>
          <w:b/>
          <w:noProof/>
          <w:sz w:val="23"/>
        </w:rPr>
        <w:drawing>
          <wp:inline distT="0" distB="0" distL="0" distR="0" wp14:anchorId="0C667D28" wp14:editId="52DC226D">
            <wp:extent cx="733425" cy="77716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36" cy="78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E7653" w14:textId="77777777" w:rsidR="00FB765E" w:rsidRPr="00BE7184" w:rsidRDefault="00FB765E" w:rsidP="00FB765E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4ECE1CFA" w14:textId="2369C570" w:rsidR="00FB765E" w:rsidRPr="00BE7184" w:rsidRDefault="00FB765E" w:rsidP="00FB765E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  <w:r w:rsidRPr="00BE7184"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  <w:t xml:space="preserve">CRONOGRAMA PARA LA SELECCIÓN DE PERSONAL </w:t>
      </w:r>
      <w:r w:rsidR="0016491F" w:rsidRPr="00BE7184"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  <w:t xml:space="preserve">DE APOYO </w:t>
      </w:r>
      <w:r w:rsidRPr="00BE7184"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  <w:t>ACADÉMICO TITULAR DE LA UNIVERSIDAD NACIONAL DE CHIMBORAZO</w:t>
      </w:r>
    </w:p>
    <w:p w14:paraId="543A7FF5" w14:textId="01136A21" w:rsidR="00FB765E" w:rsidRPr="00BE7184" w:rsidRDefault="008E2CE8" w:rsidP="00FB765E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  <w:r w:rsidRPr="008E2CE8"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  <w:t>Resolución No. 0305-CU-UNACH-SE-EXT-26-09-2025</w:t>
      </w:r>
    </w:p>
    <w:p w14:paraId="634BAB60" w14:textId="77777777" w:rsidR="00FB765E" w:rsidRPr="00BE7184" w:rsidRDefault="00FB765E" w:rsidP="00FB765E"/>
    <w:tbl>
      <w:tblPr>
        <w:tblW w:w="8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671"/>
        <w:gridCol w:w="1202"/>
        <w:gridCol w:w="1340"/>
      </w:tblGrid>
      <w:tr w:rsidR="00BE7184" w:rsidRPr="00BE7184" w14:paraId="3DBA41D1" w14:textId="77777777" w:rsidTr="005D099A">
        <w:trPr>
          <w:trHeight w:val="615"/>
        </w:trPr>
        <w:tc>
          <w:tcPr>
            <w:tcW w:w="4420" w:type="dxa"/>
            <w:shd w:val="clear" w:color="auto" w:fill="auto"/>
            <w:vAlign w:val="center"/>
            <w:hideMark/>
          </w:tcPr>
          <w:p w14:paraId="68FA65C1" w14:textId="77777777" w:rsidR="00FB765E" w:rsidRPr="00BE7184" w:rsidRDefault="00FB765E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ACTIVIDAD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691E7BD2" w14:textId="2FF28AC6" w:rsidR="00FB765E" w:rsidRPr="00BE7184" w:rsidRDefault="00FB765E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TÉRMINO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518117E8" w14:textId="77777777" w:rsidR="00FB765E" w:rsidRPr="00BE7184" w:rsidRDefault="00FB765E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FECHA</w:t>
            </w:r>
          </w:p>
          <w:p w14:paraId="607EF958" w14:textId="77777777" w:rsidR="00FB765E" w:rsidRPr="00BE7184" w:rsidRDefault="00FB765E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INICIO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2308B8D" w14:textId="77777777" w:rsidR="00FB765E" w:rsidRPr="00BE7184" w:rsidRDefault="00FB765E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FECHA</w:t>
            </w:r>
          </w:p>
          <w:p w14:paraId="1B6646E3" w14:textId="77777777" w:rsidR="00FB765E" w:rsidRPr="00BE7184" w:rsidRDefault="00FB765E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FIN</w:t>
            </w:r>
          </w:p>
        </w:tc>
      </w:tr>
      <w:tr w:rsidR="00BE7184" w:rsidRPr="00BE7184" w14:paraId="58D79C19" w14:textId="77777777" w:rsidTr="009753D4">
        <w:trPr>
          <w:trHeight w:val="780"/>
        </w:trPr>
        <w:tc>
          <w:tcPr>
            <w:tcW w:w="4420" w:type="dxa"/>
            <w:shd w:val="clear" w:color="auto" w:fill="auto"/>
            <w:noWrap/>
            <w:vAlign w:val="center"/>
            <w:hideMark/>
          </w:tcPr>
          <w:p w14:paraId="2D7BC71E" w14:textId="17FC9B1A" w:rsidR="00FB765E" w:rsidRPr="00BE7184" w:rsidRDefault="00DE602C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PUBLICACIÓN DE LA </w:t>
            </w:r>
            <w:r w:rsidR="00FB765E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CONVOCATORIA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00929BB9" w14:textId="36058F0D" w:rsidR="00FB765E" w:rsidRPr="00BE7184" w:rsidRDefault="005C770C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</w:t>
            </w:r>
            <w:r w:rsidR="00FB765E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36CC92C" w14:textId="2FDE0ED2" w:rsidR="00FB765E" w:rsidRPr="00BE7184" w:rsidRDefault="00E26AAB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C75A33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9</w:t>
            </w:r>
            <w:r w:rsidR="003C3A9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="00F86CFD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C75A33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9</w:t>
            </w:r>
            <w:r w:rsidR="003C3A9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</w:t>
            </w:r>
            <w:r w:rsidR="00F86CFD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F6E62F8" w14:textId="25B9F2C6" w:rsidR="00FB765E" w:rsidRPr="00BE7184" w:rsidRDefault="00C75A33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01/10/2025</w:t>
            </w:r>
          </w:p>
        </w:tc>
      </w:tr>
      <w:tr w:rsidR="00BE7184" w:rsidRPr="00BE7184" w14:paraId="11EDB3BF" w14:textId="77777777" w:rsidTr="009753D4">
        <w:trPr>
          <w:trHeight w:val="740"/>
        </w:trPr>
        <w:tc>
          <w:tcPr>
            <w:tcW w:w="4420" w:type="dxa"/>
            <w:shd w:val="clear" w:color="auto" w:fill="auto"/>
            <w:vAlign w:val="center"/>
            <w:hideMark/>
          </w:tcPr>
          <w:p w14:paraId="628C3EB3" w14:textId="75370707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INTEGRACIÓN DE COMISIONES DE </w:t>
            </w: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 xml:space="preserve">EVALUACIÓN 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DE CONCURSOS (DE ACUERDO A RESOLUCIÓN DE CU)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394E4E24" w14:textId="65A4F521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C189140" w14:textId="48FA059B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02/10/2025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588F362" w14:textId="24E37678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02/10/2025</w:t>
            </w:r>
          </w:p>
        </w:tc>
      </w:tr>
      <w:tr w:rsidR="00BE7184" w:rsidRPr="00BE7184" w14:paraId="584EE2D5" w14:textId="77777777" w:rsidTr="009753D4">
        <w:trPr>
          <w:trHeight w:val="1110"/>
        </w:trPr>
        <w:tc>
          <w:tcPr>
            <w:tcW w:w="4420" w:type="dxa"/>
            <w:shd w:val="clear" w:color="auto" w:fill="auto"/>
            <w:vAlign w:val="center"/>
            <w:hideMark/>
          </w:tcPr>
          <w:p w14:paraId="5811B81F" w14:textId="0D81E8A0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RECEPCIÓN DE POSTULACIONES (En horario de 08h00 a 13h00 y 14h30 a 17h30 en días hábiles </w:t>
            </w:r>
            <w:r w:rsidRPr="00BE718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C"/>
                <w14:ligatures w14:val="none"/>
              </w:rPr>
              <w:t>en DATH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)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3AD17021" w14:textId="145D22A9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FC766ED" w14:textId="359C5666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03/10/2025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FC449C4" w14:textId="2A8D67B9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07/10/2025</w:t>
            </w:r>
          </w:p>
        </w:tc>
      </w:tr>
      <w:tr w:rsidR="00BE7184" w:rsidRPr="00BE7184" w14:paraId="04AFD4B0" w14:textId="77777777" w:rsidTr="009753D4">
        <w:trPr>
          <w:trHeight w:val="1640"/>
        </w:trPr>
        <w:tc>
          <w:tcPr>
            <w:tcW w:w="4420" w:type="dxa"/>
            <w:shd w:val="clear" w:color="auto" w:fill="auto"/>
            <w:vAlign w:val="center"/>
            <w:hideMark/>
          </w:tcPr>
          <w:p w14:paraId="673C990B" w14:textId="5D8F3E1B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ENTREGA DE FORMATOS A LA COMISI</w:t>
            </w:r>
            <w:r w:rsidR="00F32C2A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ÓN 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POR PARTE DE LA SECRETARÍA GENERAL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1AC832BC" w14:textId="24B9CC45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D4F13D1" w14:textId="041A6CE3" w:rsidR="00283BD4" w:rsidRPr="00BE7184" w:rsidRDefault="00F32C2A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08/10/2025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DB7F146" w14:textId="4FD5D72B" w:rsidR="00283BD4" w:rsidRPr="00BE7184" w:rsidRDefault="00F32C2A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08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38A49858" w14:textId="77777777" w:rsidTr="009753D4">
        <w:trPr>
          <w:trHeight w:val="1050"/>
        </w:trPr>
        <w:tc>
          <w:tcPr>
            <w:tcW w:w="4420" w:type="dxa"/>
            <w:shd w:val="clear" w:color="auto" w:fill="auto"/>
            <w:vAlign w:val="center"/>
            <w:hideMark/>
          </w:tcPr>
          <w:p w14:paraId="687F17A3" w14:textId="39F90ADA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ENTREGA DE DOCUMENTOS A LA COMISI</w:t>
            </w:r>
            <w:r w:rsidR="00760831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ÓN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POR PARTE DE LA DATH AL SECRETARIO</w:t>
            </w:r>
            <w:r w:rsidR="004B066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DE LA COMISIÓN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.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6EBAAECA" w14:textId="575550BD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AD06EC7" w14:textId="58B82C6A" w:rsidR="00283BD4" w:rsidRPr="00BE7184" w:rsidRDefault="004B0668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09/10/2025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9367147" w14:textId="63E8B746" w:rsidR="00283BD4" w:rsidRPr="00BE7184" w:rsidRDefault="004B0668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09/10/2025</w:t>
            </w:r>
          </w:p>
        </w:tc>
      </w:tr>
      <w:tr w:rsidR="00BE7184" w:rsidRPr="00BE7184" w14:paraId="4DF6C799" w14:textId="77777777" w:rsidTr="009753D4">
        <w:trPr>
          <w:trHeight w:val="900"/>
        </w:trPr>
        <w:tc>
          <w:tcPr>
            <w:tcW w:w="4420" w:type="dxa"/>
            <w:shd w:val="clear" w:color="auto" w:fill="auto"/>
            <w:vAlign w:val="center"/>
            <w:hideMark/>
          </w:tcPr>
          <w:p w14:paraId="1D754302" w14:textId="40DFC313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CALIFICACIÓN DE IDONEIDAD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369871CE" w14:textId="5C3AA3A1" w:rsidR="00283BD4" w:rsidRPr="00BE7184" w:rsidRDefault="004B0668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4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152A9A8" w14:textId="73148F25" w:rsidR="00283BD4" w:rsidRPr="00BE7184" w:rsidRDefault="004B0668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13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B433FE4" w14:textId="62BD3133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16/</w:t>
            </w:r>
            <w:r w:rsidR="004B066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3354265C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  <w:hideMark/>
          </w:tcPr>
          <w:p w14:paraId="0F541426" w14:textId="027EF99A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PUBLICACIÓN Y NOTIFICACIÓN DE RESULTADOS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2795A7EF" w14:textId="41522B3A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3584328" w14:textId="03EE7660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17/</w:t>
            </w:r>
            <w:r w:rsidR="004B066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C152C5F" w14:textId="04877FDA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17/</w:t>
            </w:r>
            <w:r w:rsidR="004B066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753857F0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19768230" w14:textId="07CA7A8C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PRESENTACIÓN DE IMPUGNACIÓN (En horario de 08h00 a 13h00 y 14h30 a 17h30 y días hábiles ante el presidente de la comisión de evaluación)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726D3743" w14:textId="1607B6FC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2EDFEA6" w14:textId="1F7218DC" w:rsidR="00283BD4" w:rsidRPr="00BE7184" w:rsidRDefault="003A473B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F4F0324" w14:textId="6EACBC1C" w:rsidR="00283BD4" w:rsidRPr="00BE7184" w:rsidRDefault="00283BD4" w:rsidP="005D09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22/</w:t>
            </w:r>
            <w:r w:rsidR="003A473B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6F1D6F95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6AC5CE41" w14:textId="6022D152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lastRenderedPageBreak/>
              <w:t xml:space="preserve">REMISIÓN DE ESCRITOS DE IMPUGNACIÓN </w:t>
            </w:r>
            <w:r w:rsidR="00415BC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Y EXPEDIENTES 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DEL PRESIDENTE DE LA COMISIÓN DE EVALUACIÓN AL PRESIDENTE DE LA COMISIÓN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41869131" w14:textId="7D8220FB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27CEF1F" w14:textId="69D98FF4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23/</w:t>
            </w:r>
            <w:r w:rsidR="00415BC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DEE6ECC" w14:textId="71FFF812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23/</w:t>
            </w:r>
            <w:r w:rsidR="00415BC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58A4EC6B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42726759" w14:textId="33E2BAAC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CONVOCATORIA COMISIÓN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39F3AA4F" w14:textId="16EA51D9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3D95E88" w14:textId="0E08ADCD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24/</w:t>
            </w:r>
            <w:r w:rsidR="00A35566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50C6C55" w14:textId="19C46AC1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24/</w:t>
            </w:r>
            <w:r w:rsidR="00A35566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7F900433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208C4796" w14:textId="589B53D2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RESOLUCIÓN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40A2FD50" w14:textId="3C1C7270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7DCCC44" w14:textId="3FAFF1E4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A35566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7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="00A35566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10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C951D3F" w14:textId="5810D3A0" w:rsidR="00283BD4" w:rsidRPr="00BE7184" w:rsidRDefault="00A35566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/10/2025</w:t>
            </w:r>
          </w:p>
        </w:tc>
      </w:tr>
      <w:tr w:rsidR="00BE7184" w:rsidRPr="00BE7184" w14:paraId="21EFE454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170EBCA0" w14:textId="1BDB6428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PUBLICACIÓN Y NOTIFICACIÓN DE RESULTADOS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2B66FCD3" w14:textId="2BA4090A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8FDF50F" w14:textId="31398D3D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87143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87143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1AF0216" w14:textId="330D74A1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87143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87143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3F500925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5E5325E9" w14:textId="2F58D9A6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REMISIÓN DE ACTAS Y RESOLUCIONES MOTIVADAS Y EXPEDIENTES A LA COMISIÓN DE EVALUACIÓN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36E253D5" w14:textId="3907A1E8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3B6D358" w14:textId="3D654CF5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CC339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CC339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7D69CF4" w14:textId="027BABC9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CC339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CC339C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0A006194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1848CF84" w14:textId="4CC589F4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CALIFICACIÓN DE MÉRITOS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3C4DBF5D" w14:textId="5DACD704" w:rsidR="00283BD4" w:rsidRPr="00BE7184" w:rsidRDefault="00CB0702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DB32669" w14:textId="6C520C24" w:rsidR="00283BD4" w:rsidRPr="00BE7184" w:rsidRDefault="00CB0702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07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CD53288" w14:textId="3081CE01" w:rsidR="00283BD4" w:rsidRPr="00BE7184" w:rsidRDefault="00CB0702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13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280B3896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13EE6F11" w14:textId="04883650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PUBLICACIÓN Y NOTIFICACIÓN DE RESULTADOS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3D279B6B" w14:textId="067710E5" w:rsidR="00283BD4" w:rsidRPr="00BE7184" w:rsidRDefault="00283BD4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3823336" w14:textId="7299DF7C" w:rsidR="00283BD4" w:rsidRPr="00BE7184" w:rsidRDefault="00452A96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14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4F36234" w14:textId="0AC919F6" w:rsidR="00283BD4" w:rsidRPr="00BE7184" w:rsidRDefault="00452A96" w:rsidP="009A74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14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28E83264" w14:textId="77777777" w:rsidTr="009753D4">
        <w:trPr>
          <w:trHeight w:val="1330"/>
        </w:trPr>
        <w:tc>
          <w:tcPr>
            <w:tcW w:w="4420" w:type="dxa"/>
            <w:shd w:val="clear" w:color="auto" w:fill="auto"/>
            <w:vAlign w:val="center"/>
          </w:tcPr>
          <w:p w14:paraId="4D0A77BC" w14:textId="2E09324F" w:rsidR="00283BD4" w:rsidRPr="00BE7184" w:rsidRDefault="00283BD4" w:rsidP="00DF15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PRESENTACIÓN DE IMPUGNACIÓN (En horario de 08h00 a 13h00 y 14h30 a 17h30 y días hábiles ante el presidente de la comisión de evaluación)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25A03E97" w14:textId="59E8B6FA" w:rsidR="00283BD4" w:rsidRPr="00BE7184" w:rsidRDefault="00283BD4" w:rsidP="00DF15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F8DF1C9" w14:textId="539DE224" w:rsidR="00283BD4" w:rsidRPr="00BE7184" w:rsidRDefault="00283BD4" w:rsidP="00DF15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1F7E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7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1F7E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3817812" w14:textId="4D4ECBBB" w:rsidR="00283BD4" w:rsidRPr="00BE7184" w:rsidRDefault="00283BD4" w:rsidP="00DF15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1F7E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9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1F7E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757ED257" w14:textId="77777777" w:rsidTr="009753D4">
        <w:trPr>
          <w:trHeight w:val="870"/>
        </w:trPr>
        <w:tc>
          <w:tcPr>
            <w:tcW w:w="4420" w:type="dxa"/>
            <w:shd w:val="clear" w:color="auto" w:fill="auto"/>
            <w:vAlign w:val="center"/>
            <w:hideMark/>
          </w:tcPr>
          <w:p w14:paraId="3E5055D6" w14:textId="1D51B322" w:rsidR="00283BD4" w:rsidRPr="00BE7184" w:rsidRDefault="00283BD4" w:rsidP="001872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REMISIÓN DE ESCRITOS </w:t>
            </w:r>
            <w:r w:rsidR="002307D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Y EXPEDIENTES 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DE IMPUGNACIÓN DEL PRESIDENTE DE LA COMISIÓN DE EVALUACIÓN AL PRESIDENTE DE LA COMISIÓN DE IMPUGNACIÓN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2AF9D859" w14:textId="7B50071D" w:rsidR="00283BD4" w:rsidRPr="00BE7184" w:rsidRDefault="00283BD4" w:rsidP="001872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DED8D7F" w14:textId="6FF255C4" w:rsidR="00283BD4" w:rsidRPr="00BE7184" w:rsidRDefault="002307D2" w:rsidP="001872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D5A1FB3" w14:textId="435FBE50" w:rsidR="00283BD4" w:rsidRPr="00BE7184" w:rsidRDefault="002307D2" w:rsidP="001872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55881464" w14:textId="77777777" w:rsidTr="009753D4">
        <w:trPr>
          <w:trHeight w:val="1570"/>
        </w:trPr>
        <w:tc>
          <w:tcPr>
            <w:tcW w:w="4420" w:type="dxa"/>
            <w:shd w:val="clear" w:color="auto" w:fill="auto"/>
            <w:vAlign w:val="center"/>
            <w:hideMark/>
          </w:tcPr>
          <w:p w14:paraId="1D585C47" w14:textId="2C35EB8F" w:rsidR="00283BD4" w:rsidRPr="00BE7184" w:rsidRDefault="00283BD4" w:rsidP="00FB2F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CONVOCATORIA COMISIÓN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61D8CF41" w14:textId="65179AE9" w:rsidR="00283BD4" w:rsidRPr="00BE7184" w:rsidRDefault="00283BD4" w:rsidP="00FB2F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593EB0C" w14:textId="6B464439" w:rsidR="00283BD4" w:rsidRPr="00BE7184" w:rsidRDefault="002307D2" w:rsidP="00FB2F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6ACFD8F" w14:textId="0BB956D6" w:rsidR="00283BD4" w:rsidRPr="00BE7184" w:rsidRDefault="00283BD4" w:rsidP="00FB2F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307D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2307D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542C6A78" w14:textId="77777777" w:rsidTr="009753D4">
        <w:trPr>
          <w:trHeight w:val="1100"/>
        </w:trPr>
        <w:tc>
          <w:tcPr>
            <w:tcW w:w="4420" w:type="dxa"/>
            <w:shd w:val="clear" w:color="auto" w:fill="auto"/>
            <w:vAlign w:val="center"/>
            <w:hideMark/>
          </w:tcPr>
          <w:p w14:paraId="60831811" w14:textId="58BF09F8" w:rsidR="00283BD4" w:rsidRPr="00BE7184" w:rsidRDefault="00283BD4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lastRenderedPageBreak/>
              <w:t>RESOLUCIÓN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203F38EB" w14:textId="5BC098D5" w:rsidR="00283BD4" w:rsidRPr="00BE7184" w:rsidRDefault="00283BD4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47742B3" w14:textId="42E3D6FC" w:rsidR="00283BD4" w:rsidRPr="00BE7184" w:rsidRDefault="00A50ACD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24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E4690C3" w14:textId="7FB8B80D" w:rsidR="00283BD4" w:rsidRPr="00BE7184" w:rsidRDefault="00283BD4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A50ACD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8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A50ACD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0CBA4670" w14:textId="77777777" w:rsidTr="009753D4">
        <w:trPr>
          <w:trHeight w:val="920"/>
        </w:trPr>
        <w:tc>
          <w:tcPr>
            <w:tcW w:w="4420" w:type="dxa"/>
            <w:shd w:val="clear" w:color="auto" w:fill="auto"/>
            <w:vAlign w:val="center"/>
            <w:hideMark/>
          </w:tcPr>
          <w:p w14:paraId="46FD716F" w14:textId="7B014C7B" w:rsidR="00283BD4" w:rsidRPr="00BE7184" w:rsidRDefault="00283BD4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PUBLICACIÓN Y NOTIFICACIÓN DE RESULTADOS DE IMPUGNACIÓN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03F58220" w14:textId="5AFD9002" w:rsidR="00283BD4" w:rsidRPr="00BE7184" w:rsidRDefault="00283BD4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C8DAE15" w14:textId="30F1BEEB" w:rsidR="00283BD4" w:rsidRPr="00BE7184" w:rsidRDefault="00F76A9A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A333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="00A333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25C5F20" w14:textId="7020AF4B" w:rsidR="00283BD4" w:rsidRPr="00BE7184" w:rsidRDefault="00F76A9A" w:rsidP="00AA243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A333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A3336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331559C0" w14:textId="77777777" w:rsidTr="009753D4">
        <w:trPr>
          <w:trHeight w:val="920"/>
        </w:trPr>
        <w:tc>
          <w:tcPr>
            <w:tcW w:w="4420" w:type="dxa"/>
            <w:shd w:val="clear" w:color="auto" w:fill="auto"/>
            <w:vAlign w:val="center"/>
            <w:hideMark/>
          </w:tcPr>
          <w:p w14:paraId="612CFB2C" w14:textId="31AA4221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REMISIÓN DE ACTAS Y RESOLUCIONES MOTIVADAS Y EXPEDIENTES A LA COMISIÓN DE EVALUACIÓN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15ACA193" w14:textId="020DE022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ABF4F09" w14:textId="40E3726E" w:rsidR="00283BD4" w:rsidRPr="00BE7184" w:rsidRDefault="000D64C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847BC73" w14:textId="3F8BA6CE" w:rsidR="00283BD4" w:rsidRPr="00BE7184" w:rsidRDefault="000D64C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2149EB1B" w14:textId="77777777" w:rsidTr="009753D4">
        <w:trPr>
          <w:trHeight w:val="1160"/>
        </w:trPr>
        <w:tc>
          <w:tcPr>
            <w:tcW w:w="4420" w:type="dxa"/>
            <w:shd w:val="clear" w:color="auto" w:fill="auto"/>
            <w:vAlign w:val="center"/>
            <w:hideMark/>
          </w:tcPr>
          <w:p w14:paraId="5520E9A6" w14:textId="16679A7D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NOTIFICACIÓN A POSTULANTES HABILITADOS PARA LA FASE DE OPOSICIÓN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6AB06968" w14:textId="1BD7C08B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CC8AE66" w14:textId="50E11F00" w:rsidR="00283BD4" w:rsidRPr="00BE7184" w:rsidRDefault="000D64C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03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9D73CF3" w14:textId="2ECBCBFB" w:rsidR="00283BD4" w:rsidRPr="00BE7184" w:rsidRDefault="000D64C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03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6FD78CBC" w14:textId="77777777" w:rsidTr="009753D4">
        <w:trPr>
          <w:trHeight w:val="990"/>
        </w:trPr>
        <w:tc>
          <w:tcPr>
            <w:tcW w:w="4420" w:type="dxa"/>
            <w:shd w:val="clear" w:color="auto" w:fill="auto"/>
            <w:vAlign w:val="center"/>
            <w:hideMark/>
          </w:tcPr>
          <w:p w14:paraId="2BCD2075" w14:textId="158DFB30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ELABORACIÓN DE PRUEBAS DE OPOSICIÓN POR LA COMISIÓN DE EVALUACIÓN 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77630470" w14:textId="6B60AEC7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CAE3805" w14:textId="08396CBC" w:rsidR="00283BD4" w:rsidRPr="00BE7184" w:rsidRDefault="00BE44DD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04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2A7F10F" w14:textId="6D3E6F5F" w:rsidR="00283BD4" w:rsidRPr="00BE7184" w:rsidRDefault="00283BD4" w:rsidP="00E432B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BE44DD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8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BE44DD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2980709F" w14:textId="77777777" w:rsidTr="009753D4">
        <w:trPr>
          <w:trHeight w:val="760"/>
        </w:trPr>
        <w:tc>
          <w:tcPr>
            <w:tcW w:w="4420" w:type="dxa"/>
            <w:shd w:val="clear" w:color="auto" w:fill="auto"/>
            <w:noWrap/>
            <w:vAlign w:val="center"/>
            <w:hideMark/>
          </w:tcPr>
          <w:p w14:paraId="3B3F02A8" w14:textId="3539DBE9" w:rsidR="00283BD4" w:rsidRPr="00BE7184" w:rsidRDefault="00283BD4" w:rsidP="005E3A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PRUEBA DE OPOSICIÓN 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7B55B255" w14:textId="7488DD70" w:rsidR="00283BD4" w:rsidRPr="00BE7184" w:rsidRDefault="00283BD4" w:rsidP="005E3A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1A755C6" w14:textId="0239D9DC" w:rsidR="00283BD4" w:rsidRPr="00BE7184" w:rsidRDefault="00724EB2" w:rsidP="005E3A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09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B92602D" w14:textId="34EC34F7" w:rsidR="00283BD4" w:rsidRPr="00BE7184" w:rsidRDefault="00283BD4" w:rsidP="005E3A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724EB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724EB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71D613E4" w14:textId="77777777" w:rsidTr="009753D4">
        <w:trPr>
          <w:trHeight w:val="930"/>
        </w:trPr>
        <w:tc>
          <w:tcPr>
            <w:tcW w:w="4420" w:type="dxa"/>
            <w:shd w:val="clear" w:color="auto" w:fill="auto"/>
            <w:vAlign w:val="center"/>
            <w:hideMark/>
          </w:tcPr>
          <w:p w14:paraId="3F6D482C" w14:textId="281009F4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NOTIFICACIÓN DE RESULTADOS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5E76939A" w14:textId="5338FCCC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6097010" w14:textId="3183B707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724EB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724EB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31CC59E" w14:textId="6B94D14C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724EB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724EB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43421B5A" w14:textId="77777777" w:rsidTr="009753D4">
        <w:trPr>
          <w:trHeight w:val="930"/>
        </w:trPr>
        <w:tc>
          <w:tcPr>
            <w:tcW w:w="4420" w:type="dxa"/>
            <w:shd w:val="clear" w:color="auto" w:fill="auto"/>
            <w:vAlign w:val="center"/>
          </w:tcPr>
          <w:p w14:paraId="762E6AF5" w14:textId="388F381C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PRESENTACIÓN DE IMPUGNACIÓN DE OPOSICIÓN (En horario de 08h00 a 13h00 y 14h30 a 17h30 en días hábiles)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DCA1DDB" w14:textId="64759CE6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DE84747" w14:textId="60205150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3035E36" w14:textId="4C1C4DA8" w:rsidR="00283BD4" w:rsidRPr="00BE7184" w:rsidRDefault="00283BD4" w:rsidP="002A6A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7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09A808E8" w14:textId="77777777" w:rsidTr="009753D4">
        <w:trPr>
          <w:trHeight w:val="920"/>
        </w:trPr>
        <w:tc>
          <w:tcPr>
            <w:tcW w:w="4420" w:type="dxa"/>
            <w:shd w:val="clear" w:color="auto" w:fill="auto"/>
            <w:vAlign w:val="center"/>
            <w:hideMark/>
          </w:tcPr>
          <w:p w14:paraId="3CC5F555" w14:textId="50E7B11D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REMISIÓN DE ESCRITOS DE IMPUGNACIÓN DEL PRESIDENTE DE LA COMISIÓN DE EVALUACIÓN AL PRESIDENTE DE LA COMISIÓN DE IMPUGNACIÓN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1161A01D" w14:textId="1F6062EE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9483107" w14:textId="70F19C8A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8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18DD81A" w14:textId="1A38C585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8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155052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640AF87F" w14:textId="77777777" w:rsidTr="009753D4">
        <w:trPr>
          <w:trHeight w:val="1760"/>
        </w:trPr>
        <w:tc>
          <w:tcPr>
            <w:tcW w:w="4420" w:type="dxa"/>
            <w:shd w:val="clear" w:color="auto" w:fill="auto"/>
            <w:vAlign w:val="center"/>
            <w:hideMark/>
          </w:tcPr>
          <w:p w14:paraId="0E6A6D3F" w14:textId="0B8FCF0D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CONVOCATORIA COMISIÓN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23EDCFDF" w14:textId="4E093CB7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54C6A83" w14:textId="73EDBE36" w:rsidR="00283BD4" w:rsidRPr="00BE7184" w:rsidRDefault="00F350C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19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F9F0EE4" w14:textId="314B377F" w:rsidR="00283BD4" w:rsidRPr="00BE7184" w:rsidRDefault="00F350C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19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384C0BFA" w14:textId="77777777" w:rsidTr="009753D4">
        <w:trPr>
          <w:trHeight w:val="1110"/>
        </w:trPr>
        <w:tc>
          <w:tcPr>
            <w:tcW w:w="4420" w:type="dxa"/>
            <w:shd w:val="clear" w:color="auto" w:fill="auto"/>
            <w:vAlign w:val="center"/>
            <w:hideMark/>
          </w:tcPr>
          <w:p w14:paraId="13EC1EC5" w14:textId="45E262FA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RESOLUCIÓN DE IMPUGNACIÓN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64651DFE" w14:textId="14071FD4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63C7C7B" w14:textId="5C3296AA" w:rsidR="00283BD4" w:rsidRPr="00BE7184" w:rsidRDefault="00F350C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980410B" w14:textId="76E700CA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F350C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9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="00F350C8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2E930CA3" w14:textId="77777777" w:rsidTr="009753D4">
        <w:trPr>
          <w:trHeight w:val="920"/>
        </w:trPr>
        <w:tc>
          <w:tcPr>
            <w:tcW w:w="4420" w:type="dxa"/>
            <w:shd w:val="clear" w:color="auto" w:fill="auto"/>
            <w:vAlign w:val="center"/>
            <w:hideMark/>
          </w:tcPr>
          <w:p w14:paraId="58744C83" w14:textId="74F267F6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NOTIFICACIÓN Y PUBLICACIÓN DE RESULTADOS DE IMPUGNACIÓN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00A81D81" w14:textId="018BFBE6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C807E28" w14:textId="1755A95F" w:rsidR="00283BD4" w:rsidRPr="00BE7184" w:rsidRDefault="00F350C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874A962" w14:textId="68F67DB3" w:rsidR="00283BD4" w:rsidRPr="00BE7184" w:rsidRDefault="00F350C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30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2A88B1A7" w14:textId="77777777" w:rsidTr="009753D4">
        <w:trPr>
          <w:trHeight w:val="580"/>
        </w:trPr>
        <w:tc>
          <w:tcPr>
            <w:tcW w:w="4420" w:type="dxa"/>
            <w:shd w:val="clear" w:color="auto" w:fill="auto"/>
            <w:vAlign w:val="center"/>
            <w:hideMark/>
          </w:tcPr>
          <w:p w14:paraId="5A58A2C1" w14:textId="705E92A6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REMISIÓN DE ACTAS Y RESOLUCIONES MOTIVADAS Y EXPEDIENTES A LA COMISIÓN DE EVALUACIÓN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1568A247" w14:textId="0F7862A2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A26414D" w14:textId="3E942F42" w:rsidR="00283BD4" w:rsidRPr="00BE7184" w:rsidRDefault="00650D1E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8A41A10" w14:textId="203483B2" w:rsidR="00283BD4" w:rsidRPr="00BE7184" w:rsidRDefault="00650D1E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/1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/2025</w:t>
            </w:r>
          </w:p>
        </w:tc>
      </w:tr>
      <w:tr w:rsidR="00BE7184" w:rsidRPr="00BE7184" w14:paraId="46E1109C" w14:textId="77777777" w:rsidTr="009753D4">
        <w:trPr>
          <w:trHeight w:val="1650"/>
        </w:trPr>
        <w:tc>
          <w:tcPr>
            <w:tcW w:w="4420" w:type="dxa"/>
            <w:shd w:val="clear" w:color="auto" w:fill="auto"/>
            <w:vAlign w:val="center"/>
            <w:hideMark/>
          </w:tcPr>
          <w:p w14:paraId="59142557" w14:textId="4229DED2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lastRenderedPageBreak/>
              <w:t>PUBLICACIÓN Y NOTIFICACIÓN DE RESULTADOS FINALES, DECLARATORIA DE GANADORES DE CONCURSOS, NOTIFICACIÓN A CONSEJO UNIVERSITARIO, POR LAS COMISIONES DE EVALUACIÓN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74E953FE" w14:textId="5F1BAAD2" w:rsidR="00283BD4" w:rsidRPr="00BE7184" w:rsidRDefault="00043A67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6482BDD" w14:textId="3E2EEB3D" w:rsidR="00283BD4" w:rsidRPr="00BE7184" w:rsidRDefault="00043A67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9C7890B" w14:textId="55716FFC" w:rsidR="00283BD4" w:rsidRPr="00BE7184" w:rsidRDefault="00043A67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</w:t>
            </w:r>
            <w:r w:rsidR="00D84A06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8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/01/2026</w:t>
            </w:r>
          </w:p>
        </w:tc>
      </w:tr>
      <w:tr w:rsidR="00BE7184" w:rsidRPr="00BE7184" w14:paraId="6B7DAD7B" w14:textId="77777777" w:rsidTr="009753D4">
        <w:trPr>
          <w:trHeight w:val="1570"/>
        </w:trPr>
        <w:tc>
          <w:tcPr>
            <w:tcW w:w="4420" w:type="dxa"/>
            <w:shd w:val="clear" w:color="auto" w:fill="auto"/>
            <w:vAlign w:val="center"/>
            <w:hideMark/>
          </w:tcPr>
          <w:p w14:paraId="4347118E" w14:textId="4F43A36A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RESOLUCIÓN DE CONSEJO UNIVERSITARIO PARA ELABORACIÓN DE ACCIONES DE PERSONAL Y POSESIÓN DEL CARGO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1879491C" w14:textId="043748BA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 día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FF66673" w14:textId="13165E3C" w:rsidR="00283BD4" w:rsidRPr="00BE7184" w:rsidRDefault="00CB1E6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09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AC53B38" w14:textId="1AFCE8E4" w:rsidR="00283BD4" w:rsidRPr="00BE7184" w:rsidRDefault="00CB1E68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09/01/2026</w:t>
            </w:r>
          </w:p>
        </w:tc>
      </w:tr>
      <w:tr w:rsidR="00283BD4" w:rsidRPr="00BE7184" w14:paraId="7907798B" w14:textId="77777777" w:rsidTr="009753D4">
        <w:trPr>
          <w:trHeight w:val="92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75353A" w14:textId="7912835F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ENTREGA DE DOCUMENTOS PARA POSESIÓN DE GANADORES DE LOS CONCURSOS CONVOCADOS</w:t>
            </w:r>
            <w:r w:rsidR="00DB789E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 xml:space="preserve"> Y POSESIÓN DEL CARGO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5E87E17D" w14:textId="3148C5B4" w:rsidR="00283BD4" w:rsidRPr="00BE7184" w:rsidRDefault="00283BD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hasta 15 días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DE25613" w14:textId="7A818D93" w:rsidR="00283BD4" w:rsidRPr="00BE7184" w:rsidRDefault="00C0128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12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01</w:t>
            </w:r>
            <w:r w:rsidR="00283BD4"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/202</w:t>
            </w: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F0CCC54" w14:textId="4EA95BD9" w:rsidR="00283BD4" w:rsidRPr="00BE7184" w:rsidRDefault="00E938A4" w:rsidP="001E11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BE7184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C"/>
                <w14:ligatures w14:val="none"/>
              </w:rPr>
              <w:t>30/01/2026</w:t>
            </w:r>
          </w:p>
        </w:tc>
      </w:tr>
    </w:tbl>
    <w:p w14:paraId="68291DBB" w14:textId="77777777" w:rsidR="00FB765E" w:rsidRPr="00BE7184" w:rsidRDefault="00FB765E" w:rsidP="00FB765E"/>
    <w:p w14:paraId="71857736" w14:textId="39AF5BF6" w:rsidR="00087A72" w:rsidRPr="00BE7184" w:rsidRDefault="00087A72"/>
    <w:p w14:paraId="644333B8" w14:textId="01240465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5DC95568" w14:textId="0FDE51E6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5EF89EB3" w14:textId="02ED1112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5BB4A36C" w14:textId="3BEE55CE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415E9C13" w14:textId="65964F61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52702B35" w14:textId="34366A78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269F4BBF" w14:textId="4829A32C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00659F16" w14:textId="5594C923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47F51BC2" w14:textId="2136B3C0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4A9A9129" w14:textId="26BFA584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213D87B4" w14:textId="508BDA8F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204C7572" w14:textId="3042538F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7B8C50D0" w14:textId="510540C9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5193375C" w14:textId="17BFA42F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2E0A57CC" w14:textId="5DD6F3D7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p w14:paraId="74D532D3" w14:textId="320BBE97" w:rsidR="001F3BD0" w:rsidRPr="00BE7184" w:rsidRDefault="001F3BD0" w:rsidP="001F3BD0">
      <w:pPr>
        <w:spacing w:after="0" w:line="240" w:lineRule="auto"/>
        <w:rPr>
          <w:rFonts w:ascii="Century Gothic" w:eastAsia="Times New Roman" w:hAnsi="Century Gothic" w:cs="Calibri"/>
          <w:b/>
          <w:bCs/>
          <w:kern w:val="0"/>
          <w:lang w:eastAsia="es-EC"/>
          <w14:ligatures w14:val="none"/>
        </w:rPr>
      </w:pPr>
    </w:p>
    <w:sectPr w:rsidR="001F3BD0" w:rsidRPr="00BE7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4DCE"/>
    <w:multiLevelType w:val="hybridMultilevel"/>
    <w:tmpl w:val="C936D9C6"/>
    <w:lvl w:ilvl="0" w:tplc="A1DABF70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5E"/>
    <w:rsid w:val="000306A4"/>
    <w:rsid w:val="000368D1"/>
    <w:rsid w:val="00043A67"/>
    <w:rsid w:val="00055D41"/>
    <w:rsid w:val="00065C94"/>
    <w:rsid w:val="00086CA4"/>
    <w:rsid w:val="00087A72"/>
    <w:rsid w:val="00093D03"/>
    <w:rsid w:val="000A1F87"/>
    <w:rsid w:val="000C168B"/>
    <w:rsid w:val="000C193F"/>
    <w:rsid w:val="000D64C4"/>
    <w:rsid w:val="00106D9C"/>
    <w:rsid w:val="00140D12"/>
    <w:rsid w:val="00155052"/>
    <w:rsid w:val="0016491F"/>
    <w:rsid w:val="001872FA"/>
    <w:rsid w:val="001A2161"/>
    <w:rsid w:val="001B1011"/>
    <w:rsid w:val="001B22D0"/>
    <w:rsid w:val="001B6B7C"/>
    <w:rsid w:val="001E064D"/>
    <w:rsid w:val="001E119F"/>
    <w:rsid w:val="001F3BD0"/>
    <w:rsid w:val="001F7E62"/>
    <w:rsid w:val="002307D2"/>
    <w:rsid w:val="00283BD4"/>
    <w:rsid w:val="002A6A37"/>
    <w:rsid w:val="00353003"/>
    <w:rsid w:val="003A473B"/>
    <w:rsid w:val="003C3A98"/>
    <w:rsid w:val="00415BCC"/>
    <w:rsid w:val="00446659"/>
    <w:rsid w:val="00452A96"/>
    <w:rsid w:val="004738A5"/>
    <w:rsid w:val="004920CF"/>
    <w:rsid w:val="004B0668"/>
    <w:rsid w:val="004B675C"/>
    <w:rsid w:val="004F4926"/>
    <w:rsid w:val="00511A6E"/>
    <w:rsid w:val="0051521F"/>
    <w:rsid w:val="00521CFA"/>
    <w:rsid w:val="00524E3F"/>
    <w:rsid w:val="00527768"/>
    <w:rsid w:val="00554D01"/>
    <w:rsid w:val="005C348E"/>
    <w:rsid w:val="005C770C"/>
    <w:rsid w:val="005E3A01"/>
    <w:rsid w:val="0064273A"/>
    <w:rsid w:val="00650D1E"/>
    <w:rsid w:val="00694128"/>
    <w:rsid w:val="006A5494"/>
    <w:rsid w:val="007136A3"/>
    <w:rsid w:val="00717CC8"/>
    <w:rsid w:val="00724EB2"/>
    <w:rsid w:val="00733636"/>
    <w:rsid w:val="00760831"/>
    <w:rsid w:val="00761F54"/>
    <w:rsid w:val="0078156F"/>
    <w:rsid w:val="007D4E37"/>
    <w:rsid w:val="008422CE"/>
    <w:rsid w:val="0086181D"/>
    <w:rsid w:val="00871438"/>
    <w:rsid w:val="008E2CE8"/>
    <w:rsid w:val="009038D7"/>
    <w:rsid w:val="009041CF"/>
    <w:rsid w:val="0096294A"/>
    <w:rsid w:val="00967097"/>
    <w:rsid w:val="009753D4"/>
    <w:rsid w:val="009A749F"/>
    <w:rsid w:val="00A0120C"/>
    <w:rsid w:val="00A15D02"/>
    <w:rsid w:val="00A317DE"/>
    <w:rsid w:val="00A33362"/>
    <w:rsid w:val="00A35566"/>
    <w:rsid w:val="00A50ACD"/>
    <w:rsid w:val="00A829A5"/>
    <w:rsid w:val="00AA2431"/>
    <w:rsid w:val="00BE2BBA"/>
    <w:rsid w:val="00BE44DD"/>
    <w:rsid w:val="00BE7184"/>
    <w:rsid w:val="00BF42F2"/>
    <w:rsid w:val="00C01284"/>
    <w:rsid w:val="00C17F24"/>
    <w:rsid w:val="00C75A33"/>
    <w:rsid w:val="00C9166D"/>
    <w:rsid w:val="00CB0702"/>
    <w:rsid w:val="00CB1E68"/>
    <w:rsid w:val="00CC339C"/>
    <w:rsid w:val="00CC3507"/>
    <w:rsid w:val="00D048D3"/>
    <w:rsid w:val="00D84A06"/>
    <w:rsid w:val="00DA4D42"/>
    <w:rsid w:val="00DB789E"/>
    <w:rsid w:val="00DE602C"/>
    <w:rsid w:val="00DF08E8"/>
    <w:rsid w:val="00DF15B4"/>
    <w:rsid w:val="00E11AAA"/>
    <w:rsid w:val="00E26AAB"/>
    <w:rsid w:val="00E41CBA"/>
    <w:rsid w:val="00E432B3"/>
    <w:rsid w:val="00E6657E"/>
    <w:rsid w:val="00E801AC"/>
    <w:rsid w:val="00E938A4"/>
    <w:rsid w:val="00EA744D"/>
    <w:rsid w:val="00EB72B8"/>
    <w:rsid w:val="00EB76BA"/>
    <w:rsid w:val="00EC06FD"/>
    <w:rsid w:val="00F21083"/>
    <w:rsid w:val="00F32C2A"/>
    <w:rsid w:val="00F350C8"/>
    <w:rsid w:val="00F76A9A"/>
    <w:rsid w:val="00F86CFD"/>
    <w:rsid w:val="00F90522"/>
    <w:rsid w:val="00FB2FBA"/>
    <w:rsid w:val="00FB765E"/>
    <w:rsid w:val="00FC0561"/>
    <w:rsid w:val="00F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5137"/>
  <w15:chartTrackingRefBased/>
  <w15:docId w15:val="{82AF6369-BD0F-45D6-B889-59E0C01C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5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Santiago Vallejo Lara</dc:creator>
  <cp:keywords/>
  <dc:description/>
  <cp:lastModifiedBy>Jorge Santiago Vallejo Lara</cp:lastModifiedBy>
  <cp:revision>77</cp:revision>
  <dcterms:created xsi:type="dcterms:W3CDTF">2024-09-17T22:58:00Z</dcterms:created>
  <dcterms:modified xsi:type="dcterms:W3CDTF">2025-09-26T18:54:00Z</dcterms:modified>
</cp:coreProperties>
</file>