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2A6659" w14:textId="77777777" w:rsidR="00D3576A" w:rsidRPr="00FE66D5" w:rsidRDefault="00D3576A" w:rsidP="007A72FF">
      <w:pPr>
        <w:spacing w:after="0"/>
        <w:jc w:val="both"/>
        <w:rPr>
          <w:rFonts w:ascii="Candara" w:hAnsi="Candara"/>
          <w:sz w:val="24"/>
          <w:szCs w:val="24"/>
        </w:rPr>
      </w:pPr>
    </w:p>
    <w:p w14:paraId="0A37501D" w14:textId="77777777" w:rsidR="003C31A6" w:rsidRPr="00FE66D5" w:rsidRDefault="000F7BAC" w:rsidP="007A72FF">
      <w:pPr>
        <w:spacing w:after="0"/>
        <w:jc w:val="both"/>
        <w:rPr>
          <w:rFonts w:ascii="Candara" w:hAnsi="Candara"/>
          <w:sz w:val="24"/>
          <w:szCs w:val="24"/>
        </w:rPr>
      </w:pPr>
      <w:r w:rsidRPr="00FE66D5">
        <w:rPr>
          <w:rFonts w:ascii="Candara" w:hAnsi="Candara"/>
          <w:noProof/>
          <w:sz w:val="24"/>
          <w:szCs w:val="24"/>
          <w:lang w:eastAsia="es-ES"/>
        </w:rPr>
        <w:drawing>
          <wp:inline distT="0" distB="0" distL="0" distR="0" wp14:anchorId="132739A4" wp14:editId="62DB14EE">
            <wp:extent cx="5734716" cy="5715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t="9726" r="48671" b="81175"/>
                    <a:stretch/>
                  </pic:blipFill>
                  <pic:spPr bwMode="auto">
                    <a:xfrm>
                      <a:off x="0" y="0"/>
                      <a:ext cx="5818328" cy="579832"/>
                    </a:xfrm>
                    <a:prstGeom prst="rect">
                      <a:avLst/>
                    </a:prstGeom>
                    <a:ln>
                      <a:noFill/>
                    </a:ln>
                    <a:extLst>
                      <a:ext uri="{53640926-AAD7-44D8-BBD7-CCE9431645EC}">
                        <a14:shadowObscured xmlns:a14="http://schemas.microsoft.com/office/drawing/2010/main"/>
                      </a:ext>
                    </a:extLst>
                  </pic:spPr>
                </pic:pic>
              </a:graphicData>
            </a:graphic>
          </wp:inline>
        </w:drawing>
      </w:r>
    </w:p>
    <w:p w14:paraId="5DAB6C7B" w14:textId="77777777" w:rsidR="00DF61B3" w:rsidRPr="00FE66D5" w:rsidRDefault="00DF61B3" w:rsidP="007A72FF">
      <w:pPr>
        <w:spacing w:after="0"/>
        <w:jc w:val="both"/>
        <w:rPr>
          <w:rFonts w:ascii="Candara" w:hAnsi="Candara"/>
          <w:sz w:val="24"/>
          <w:szCs w:val="24"/>
        </w:rPr>
      </w:pPr>
    </w:p>
    <w:p w14:paraId="2DA5A952" w14:textId="77777777" w:rsidR="003C31A6" w:rsidRPr="00FE66D5" w:rsidRDefault="003C31A6" w:rsidP="007A72FF">
      <w:pPr>
        <w:spacing w:after="0"/>
        <w:jc w:val="both"/>
        <w:rPr>
          <w:rFonts w:ascii="Candara" w:hAnsi="Candara"/>
          <w:sz w:val="24"/>
          <w:szCs w:val="24"/>
        </w:rPr>
      </w:pPr>
      <w:r w:rsidRPr="00FE66D5">
        <w:rPr>
          <w:rFonts w:ascii="Candara" w:hAnsi="Candara"/>
          <w:sz w:val="24"/>
          <w:szCs w:val="24"/>
        </w:rPr>
        <w:t>Becas</w:t>
      </w:r>
    </w:p>
    <w:p w14:paraId="02EB378F" w14:textId="77777777" w:rsidR="00DF61B3" w:rsidRPr="00FE66D5" w:rsidRDefault="00DF61B3" w:rsidP="007A72FF">
      <w:pPr>
        <w:spacing w:after="0"/>
        <w:jc w:val="both"/>
        <w:rPr>
          <w:rFonts w:ascii="Candara" w:hAnsi="Candara"/>
          <w:sz w:val="24"/>
          <w:szCs w:val="24"/>
        </w:rPr>
      </w:pPr>
    </w:p>
    <w:p w14:paraId="05A8C62C" w14:textId="35451CC2" w:rsidR="003C31A6" w:rsidRPr="00FE66D5" w:rsidRDefault="003C31A6" w:rsidP="007A72FF">
      <w:pPr>
        <w:spacing w:after="0"/>
        <w:jc w:val="both"/>
        <w:rPr>
          <w:rFonts w:ascii="Candara" w:hAnsi="Candara"/>
          <w:sz w:val="24"/>
          <w:szCs w:val="24"/>
        </w:rPr>
      </w:pPr>
      <w:r w:rsidRPr="4BC65EB8">
        <w:rPr>
          <w:rFonts w:ascii="Candara" w:hAnsi="Candara"/>
          <w:sz w:val="24"/>
          <w:szCs w:val="24"/>
        </w:rPr>
        <w:t xml:space="preserve">Con el programa de becas de investigación de doctorado y posdoctorado Sur-Sur más grande del mundo, TWAS ayuda a los </w:t>
      </w:r>
      <w:r w:rsidR="33EED172" w:rsidRPr="4BC65EB8">
        <w:rPr>
          <w:rFonts w:ascii="Candara" w:hAnsi="Candara"/>
          <w:sz w:val="24"/>
          <w:szCs w:val="24"/>
        </w:rPr>
        <w:t xml:space="preserve">jóvenes </w:t>
      </w:r>
      <w:r w:rsidRPr="4BC65EB8">
        <w:rPr>
          <w:rFonts w:ascii="Candara" w:hAnsi="Candara"/>
          <w:sz w:val="24"/>
          <w:szCs w:val="24"/>
        </w:rPr>
        <w:t>investigadores a obtener educación y experiencia en las principales instituciones científicas mundiales. TWAS tiene actualmente unas 160 becas de doctorado con 8 socios en seis países, y unas 100 becas posdoctorales con 9 socios en cinco países.</w:t>
      </w:r>
    </w:p>
    <w:p w14:paraId="6A05A809" w14:textId="77777777" w:rsidR="003C31A6" w:rsidRPr="00FE66D5" w:rsidRDefault="003C31A6" w:rsidP="007A72FF">
      <w:pPr>
        <w:spacing w:after="0"/>
        <w:jc w:val="both"/>
        <w:rPr>
          <w:rFonts w:ascii="Candara" w:hAnsi="Candara"/>
          <w:sz w:val="24"/>
          <w:szCs w:val="24"/>
        </w:rPr>
      </w:pPr>
    </w:p>
    <w:p w14:paraId="55C88C23" w14:textId="77777777" w:rsidR="00770AE6" w:rsidRPr="00FE66D5" w:rsidRDefault="003C31A6" w:rsidP="007A72FF">
      <w:pPr>
        <w:spacing w:after="0"/>
        <w:jc w:val="both"/>
        <w:rPr>
          <w:rFonts w:ascii="Candara" w:hAnsi="Candara"/>
          <w:sz w:val="24"/>
          <w:szCs w:val="24"/>
        </w:rPr>
      </w:pPr>
      <w:r w:rsidRPr="00FE66D5">
        <w:rPr>
          <w:rFonts w:ascii="Candara" w:hAnsi="Candara"/>
          <w:sz w:val="24"/>
          <w:szCs w:val="24"/>
        </w:rPr>
        <w:t xml:space="preserve">IMPORTANTE </w:t>
      </w:r>
    </w:p>
    <w:p w14:paraId="5A39BBE3" w14:textId="77777777" w:rsidR="00DF61B3" w:rsidRPr="00FE66D5" w:rsidRDefault="00DF61B3" w:rsidP="007A72FF">
      <w:pPr>
        <w:spacing w:after="0"/>
        <w:jc w:val="both"/>
        <w:rPr>
          <w:rFonts w:ascii="Candara" w:hAnsi="Candara"/>
          <w:sz w:val="24"/>
          <w:szCs w:val="24"/>
        </w:rPr>
      </w:pPr>
    </w:p>
    <w:p w14:paraId="20C88232" w14:textId="0D176BFB" w:rsidR="00770AE6" w:rsidRPr="00FE66D5" w:rsidRDefault="003C31A6" w:rsidP="00DF61B3">
      <w:pPr>
        <w:pStyle w:val="Prrafodelista"/>
        <w:numPr>
          <w:ilvl w:val="0"/>
          <w:numId w:val="23"/>
        </w:numPr>
        <w:spacing w:after="0"/>
        <w:jc w:val="both"/>
        <w:rPr>
          <w:rFonts w:ascii="Candara" w:hAnsi="Candara"/>
          <w:sz w:val="24"/>
          <w:szCs w:val="24"/>
        </w:rPr>
      </w:pPr>
      <w:r w:rsidRPr="4BC65EB8">
        <w:rPr>
          <w:rFonts w:ascii="Candara" w:hAnsi="Candara"/>
          <w:sz w:val="24"/>
          <w:szCs w:val="24"/>
        </w:rPr>
        <w:t>A partir de 2018, todas las solicitudes s</w:t>
      </w:r>
      <w:r w:rsidR="73B5507D" w:rsidRPr="4BC65EB8">
        <w:rPr>
          <w:rFonts w:ascii="Candara" w:hAnsi="Candara"/>
          <w:sz w:val="24"/>
          <w:szCs w:val="24"/>
        </w:rPr>
        <w:t>ó</w:t>
      </w:r>
      <w:r w:rsidRPr="4BC65EB8">
        <w:rPr>
          <w:rFonts w:ascii="Candara" w:hAnsi="Candara"/>
          <w:sz w:val="24"/>
          <w:szCs w:val="24"/>
        </w:rPr>
        <w:t xml:space="preserve">lo se pueden enviar a través del portal en línea una vez abierta la convocatoria. </w:t>
      </w:r>
    </w:p>
    <w:p w14:paraId="329E35BA" w14:textId="4A438313" w:rsidR="00770AE6" w:rsidRPr="00FE66D5" w:rsidRDefault="003C31A6" w:rsidP="00DF61B3">
      <w:pPr>
        <w:pStyle w:val="Prrafodelista"/>
        <w:numPr>
          <w:ilvl w:val="0"/>
          <w:numId w:val="23"/>
        </w:numPr>
        <w:spacing w:after="0"/>
        <w:jc w:val="both"/>
        <w:rPr>
          <w:rFonts w:ascii="Candara" w:hAnsi="Candara"/>
          <w:sz w:val="24"/>
          <w:szCs w:val="24"/>
        </w:rPr>
      </w:pPr>
      <w:r w:rsidRPr="4BC65EB8">
        <w:rPr>
          <w:rFonts w:ascii="Candara" w:hAnsi="Candara"/>
          <w:sz w:val="24"/>
          <w:szCs w:val="24"/>
        </w:rPr>
        <w:t xml:space="preserve">Utilice el botón "Aplicar ahora" en la parte inferior de cada página del programa para iniciar su aplicación una vez que la </w:t>
      </w:r>
      <w:r w:rsidR="5DD40346" w:rsidRPr="4BC65EB8">
        <w:rPr>
          <w:rFonts w:ascii="Candara" w:hAnsi="Candara"/>
          <w:sz w:val="24"/>
          <w:szCs w:val="24"/>
        </w:rPr>
        <w:t>convocatoria</w:t>
      </w:r>
      <w:r w:rsidRPr="4BC65EB8">
        <w:rPr>
          <w:rFonts w:ascii="Candara" w:hAnsi="Candara"/>
          <w:sz w:val="24"/>
          <w:szCs w:val="24"/>
        </w:rPr>
        <w:t xml:space="preserve"> esté abierta. </w:t>
      </w:r>
    </w:p>
    <w:p w14:paraId="6FCCF05B" w14:textId="77777777" w:rsidR="00DF61B3" w:rsidRPr="00FE66D5" w:rsidRDefault="003C31A6" w:rsidP="00DF61B3">
      <w:pPr>
        <w:pStyle w:val="Prrafodelista"/>
        <w:numPr>
          <w:ilvl w:val="0"/>
          <w:numId w:val="23"/>
        </w:numPr>
        <w:spacing w:after="0"/>
        <w:jc w:val="both"/>
        <w:rPr>
          <w:rFonts w:ascii="Candara" w:hAnsi="Candara"/>
          <w:sz w:val="24"/>
          <w:szCs w:val="24"/>
        </w:rPr>
      </w:pPr>
      <w:r w:rsidRPr="4BC65EB8">
        <w:rPr>
          <w:rFonts w:ascii="Candara" w:hAnsi="Candara"/>
          <w:sz w:val="24"/>
          <w:szCs w:val="24"/>
        </w:rPr>
        <w:t xml:space="preserve">Las fechas de apertura y cierre se mencionarán en cada página de programa individual. </w:t>
      </w:r>
    </w:p>
    <w:p w14:paraId="58573CD2" w14:textId="6C12AC54" w:rsidR="00770AE6" w:rsidRPr="00FE66D5" w:rsidRDefault="003C31A6" w:rsidP="00DF61B3">
      <w:pPr>
        <w:pStyle w:val="Prrafodelista"/>
        <w:numPr>
          <w:ilvl w:val="0"/>
          <w:numId w:val="23"/>
        </w:numPr>
        <w:spacing w:after="0"/>
        <w:jc w:val="both"/>
        <w:rPr>
          <w:rFonts w:ascii="Candara" w:hAnsi="Candara"/>
          <w:sz w:val="24"/>
          <w:szCs w:val="24"/>
        </w:rPr>
      </w:pPr>
      <w:r w:rsidRPr="4BC65EB8">
        <w:rPr>
          <w:rFonts w:ascii="Candara" w:hAnsi="Candara"/>
          <w:sz w:val="24"/>
          <w:szCs w:val="24"/>
        </w:rPr>
        <w:t>Ten</w:t>
      </w:r>
      <w:r w:rsidR="45CEC175" w:rsidRPr="4BC65EB8">
        <w:rPr>
          <w:rFonts w:ascii="Candara" w:hAnsi="Candara"/>
          <w:sz w:val="24"/>
          <w:szCs w:val="24"/>
        </w:rPr>
        <w:t>er</w:t>
      </w:r>
      <w:r w:rsidRPr="4BC65EB8">
        <w:rPr>
          <w:rFonts w:ascii="Candara" w:hAnsi="Candara"/>
          <w:sz w:val="24"/>
          <w:szCs w:val="24"/>
        </w:rPr>
        <w:t xml:space="preserve"> en cuenta que solo las cartas de aceptación fechadas el mismo año que el año de solicitud son elegibles. </w:t>
      </w:r>
    </w:p>
    <w:p w14:paraId="15060AC2" w14:textId="77777777" w:rsidR="00770AE6" w:rsidRPr="00FE66D5" w:rsidRDefault="003C31A6" w:rsidP="00DF61B3">
      <w:pPr>
        <w:pStyle w:val="Prrafodelista"/>
        <w:numPr>
          <w:ilvl w:val="0"/>
          <w:numId w:val="23"/>
        </w:numPr>
        <w:spacing w:after="0"/>
        <w:jc w:val="both"/>
        <w:rPr>
          <w:rFonts w:ascii="Candara" w:hAnsi="Candara"/>
          <w:sz w:val="24"/>
          <w:szCs w:val="24"/>
        </w:rPr>
      </w:pPr>
      <w:r w:rsidRPr="00FE66D5">
        <w:rPr>
          <w:rFonts w:ascii="Candara" w:hAnsi="Candara"/>
          <w:sz w:val="24"/>
          <w:szCs w:val="24"/>
        </w:rPr>
        <w:t xml:space="preserve">Tenga en cuenta que los solicitantes pueden solicitar un solo programa por año calendario en la cartera TWAS y OWSD. </w:t>
      </w:r>
    </w:p>
    <w:p w14:paraId="47BEA4AB" w14:textId="77777777" w:rsidR="00770AE6" w:rsidRPr="00FE66D5" w:rsidRDefault="003C31A6" w:rsidP="00DF61B3">
      <w:pPr>
        <w:pStyle w:val="Prrafodelista"/>
        <w:numPr>
          <w:ilvl w:val="0"/>
          <w:numId w:val="23"/>
        </w:numPr>
        <w:spacing w:after="0"/>
        <w:jc w:val="both"/>
        <w:rPr>
          <w:rFonts w:ascii="Candara" w:hAnsi="Candara"/>
          <w:sz w:val="24"/>
          <w:szCs w:val="24"/>
        </w:rPr>
      </w:pPr>
      <w:r w:rsidRPr="00FE66D5">
        <w:rPr>
          <w:rFonts w:ascii="Candara" w:hAnsi="Candara"/>
          <w:sz w:val="24"/>
          <w:szCs w:val="24"/>
        </w:rPr>
        <w:t>Los solicitantes no serán elegibles para visitar otra institución en ese año bajo los programas de Profesor Visitante TWAS. Una excepción: el director de una institución que invita a un académico externo a compartir su experiencia bajo los programas de Profesor Visitante TWAS aún puede solicitar otro programa.</w:t>
      </w:r>
    </w:p>
    <w:p w14:paraId="39B3E4A5" w14:textId="77777777" w:rsidR="003C31A6" w:rsidRPr="00FE66D5" w:rsidRDefault="003C31A6" w:rsidP="00DF61B3">
      <w:pPr>
        <w:pStyle w:val="Prrafodelista"/>
        <w:numPr>
          <w:ilvl w:val="0"/>
          <w:numId w:val="23"/>
        </w:numPr>
        <w:spacing w:after="0"/>
        <w:jc w:val="both"/>
        <w:rPr>
          <w:rFonts w:ascii="Candara" w:hAnsi="Candara"/>
          <w:sz w:val="24"/>
          <w:szCs w:val="24"/>
        </w:rPr>
      </w:pPr>
      <w:r w:rsidRPr="00FE66D5">
        <w:rPr>
          <w:rFonts w:ascii="Candara" w:hAnsi="Candara"/>
          <w:sz w:val="24"/>
          <w:szCs w:val="24"/>
        </w:rPr>
        <w:t xml:space="preserve">Haga clic en los enlaces a continuación para obtener una descripción general de todas las oportunidades de becas, tanto para posgraduados que deseen obtener un doctorado (becas de doctorado) como para aquellos candidatos interesados </w:t>
      </w:r>
      <w:r w:rsidRPr="00FE66D5">
        <w:rPr>
          <w:rFonts w:ascii="Arial" w:hAnsi="Arial" w:cs="Arial"/>
          <w:sz w:val="24"/>
          <w:szCs w:val="24"/>
        </w:rPr>
        <w:t>​​</w:t>
      </w:r>
      <w:r w:rsidRPr="00FE66D5">
        <w:rPr>
          <w:rFonts w:ascii="Candara" w:hAnsi="Candara"/>
          <w:sz w:val="24"/>
          <w:szCs w:val="24"/>
        </w:rPr>
        <w:t>en becas posdoctorales.</w:t>
      </w:r>
    </w:p>
    <w:p w14:paraId="41C8F396" w14:textId="77777777" w:rsidR="003C31A6" w:rsidRPr="00FE66D5" w:rsidRDefault="003C31A6" w:rsidP="007A72FF">
      <w:pPr>
        <w:spacing w:after="0"/>
        <w:jc w:val="both"/>
        <w:rPr>
          <w:rFonts w:ascii="Candara" w:hAnsi="Candara"/>
          <w:sz w:val="24"/>
          <w:szCs w:val="24"/>
        </w:rPr>
      </w:pPr>
    </w:p>
    <w:p w14:paraId="5AB71114" w14:textId="77777777" w:rsidR="00D70575" w:rsidRPr="00FE66D5" w:rsidRDefault="00DF61B3" w:rsidP="007A72FF">
      <w:pPr>
        <w:spacing w:after="0"/>
        <w:jc w:val="both"/>
        <w:rPr>
          <w:rFonts w:ascii="Candara" w:hAnsi="Candara"/>
          <w:sz w:val="24"/>
          <w:szCs w:val="24"/>
        </w:rPr>
      </w:pPr>
      <w:r w:rsidRPr="00FE66D5">
        <w:rPr>
          <w:rFonts w:ascii="Candara" w:hAnsi="Candara"/>
          <w:b/>
          <w:sz w:val="24"/>
          <w:szCs w:val="24"/>
        </w:rPr>
        <w:t>NOTA</w:t>
      </w:r>
      <w:r w:rsidRPr="00FE66D5">
        <w:rPr>
          <w:rFonts w:ascii="Candara" w:hAnsi="Candara"/>
          <w:sz w:val="24"/>
          <w:szCs w:val="24"/>
        </w:rPr>
        <w:t xml:space="preserve">: </w:t>
      </w:r>
      <w:r w:rsidR="00D70575" w:rsidRPr="00FE66D5">
        <w:rPr>
          <w:rFonts w:ascii="Candara" w:hAnsi="Candara"/>
          <w:sz w:val="24"/>
          <w:szCs w:val="24"/>
        </w:rPr>
        <w:t>Los solicitantes primero deben elegir uno o más programas que les interesen más, luego deben obtener una carta de aceptación preliminar del anfitrión o anfitriones elegidos. Pueden obtener más de una carta bajo diferentes becas TWAS, pero luego deberán decidir para qué programa presentar la solicitud, ya que los candidatos solo pueden solicitar un programa de becas por año.</w:t>
      </w:r>
    </w:p>
    <w:p w14:paraId="72A3D3EC" w14:textId="77777777" w:rsidR="00D70575" w:rsidRPr="00FE66D5" w:rsidRDefault="00D70575" w:rsidP="007A72FF">
      <w:pPr>
        <w:spacing w:after="0"/>
        <w:jc w:val="both"/>
        <w:rPr>
          <w:rFonts w:ascii="Candara" w:hAnsi="Candara"/>
          <w:sz w:val="24"/>
          <w:szCs w:val="24"/>
        </w:rPr>
      </w:pPr>
    </w:p>
    <w:p w14:paraId="0D247E66" w14:textId="77777777" w:rsidR="004D01FF" w:rsidRDefault="004D01FF" w:rsidP="007A72FF">
      <w:pPr>
        <w:spacing w:after="0"/>
        <w:jc w:val="both"/>
        <w:rPr>
          <w:rFonts w:ascii="Candara" w:hAnsi="Candara"/>
          <w:b/>
          <w:bCs/>
          <w:sz w:val="28"/>
          <w:szCs w:val="28"/>
        </w:rPr>
      </w:pPr>
    </w:p>
    <w:p w14:paraId="402EA3C2" w14:textId="77777777" w:rsidR="00941774" w:rsidRPr="00FE66D5" w:rsidRDefault="00941774" w:rsidP="007A72FF">
      <w:pPr>
        <w:spacing w:after="0"/>
        <w:jc w:val="both"/>
        <w:rPr>
          <w:rFonts w:ascii="Candara" w:hAnsi="Candara"/>
          <w:b/>
          <w:sz w:val="28"/>
          <w:szCs w:val="24"/>
        </w:rPr>
      </w:pPr>
      <w:r w:rsidRPr="4BC65EB8">
        <w:rPr>
          <w:rFonts w:ascii="Candara" w:hAnsi="Candara"/>
          <w:b/>
          <w:bCs/>
          <w:sz w:val="28"/>
          <w:szCs w:val="28"/>
        </w:rPr>
        <w:t>EVENTOS Y PLAZOS</w:t>
      </w:r>
    </w:p>
    <w:p w14:paraId="4B94D5A5" w14:textId="77777777" w:rsidR="00DF61B3" w:rsidRPr="00FE66D5" w:rsidRDefault="00DF61B3" w:rsidP="007A72FF">
      <w:pPr>
        <w:spacing w:after="0"/>
        <w:jc w:val="both"/>
        <w:rPr>
          <w:rFonts w:ascii="Candara" w:hAnsi="Candara"/>
          <w:sz w:val="24"/>
          <w:szCs w:val="24"/>
        </w:rPr>
      </w:pPr>
    </w:p>
    <w:p w14:paraId="13CFC9F9" w14:textId="60510BF9" w:rsidR="00941774" w:rsidRPr="001673A4" w:rsidRDefault="004D01FF" w:rsidP="4BC65EB8">
      <w:pPr>
        <w:pStyle w:val="Prrafodelista"/>
        <w:numPr>
          <w:ilvl w:val="0"/>
          <w:numId w:val="24"/>
        </w:numPr>
        <w:spacing w:after="0"/>
        <w:jc w:val="both"/>
        <w:rPr>
          <w:rFonts w:ascii="Candara" w:hAnsi="Candara"/>
          <w:b/>
          <w:bCs/>
          <w:sz w:val="24"/>
          <w:szCs w:val="24"/>
        </w:rPr>
      </w:pPr>
      <w:hyperlink r:id="rId12">
        <w:r w:rsidR="00941774" w:rsidRPr="4BC65EB8">
          <w:rPr>
            <w:rStyle w:val="Hipervnculo"/>
            <w:rFonts w:ascii="Candara" w:hAnsi="Candara"/>
            <w:b/>
            <w:bCs/>
            <w:color w:val="auto"/>
            <w:sz w:val="24"/>
            <w:szCs w:val="24"/>
            <w:u w:val="none"/>
          </w:rPr>
          <w:t>31 DE JULIO DE 2020</w:t>
        </w:r>
      </w:hyperlink>
      <w:r w:rsidR="009B0B81" w:rsidRPr="4BC65EB8">
        <w:rPr>
          <w:rFonts w:ascii="Candara" w:hAnsi="Candara"/>
          <w:b/>
          <w:bCs/>
          <w:sz w:val="24"/>
          <w:szCs w:val="24"/>
        </w:rPr>
        <w:t xml:space="preserve"> </w:t>
      </w:r>
    </w:p>
    <w:p w14:paraId="3DEEC669" w14:textId="77777777" w:rsidR="001673A4" w:rsidRDefault="001673A4" w:rsidP="007A72FF">
      <w:pPr>
        <w:spacing w:after="0"/>
        <w:jc w:val="both"/>
        <w:rPr>
          <w:rFonts w:ascii="Candara" w:hAnsi="Candara"/>
          <w:b/>
          <w:sz w:val="24"/>
          <w:szCs w:val="24"/>
        </w:rPr>
      </w:pPr>
    </w:p>
    <w:p w14:paraId="5BBC6C32" w14:textId="77777777" w:rsidR="00941774" w:rsidRPr="001673A4" w:rsidRDefault="004D01FF" w:rsidP="007A72FF">
      <w:pPr>
        <w:spacing w:after="0"/>
        <w:jc w:val="both"/>
        <w:rPr>
          <w:rFonts w:ascii="Candara" w:hAnsi="Candara"/>
          <w:b/>
          <w:sz w:val="24"/>
          <w:szCs w:val="24"/>
        </w:rPr>
      </w:pPr>
      <w:hyperlink r:id="rId13" w:history="1">
        <w:r w:rsidR="00941774" w:rsidRPr="001673A4">
          <w:rPr>
            <w:rStyle w:val="Hipervnculo"/>
            <w:rFonts w:ascii="Candara" w:hAnsi="Candara"/>
            <w:b/>
            <w:color w:val="auto"/>
            <w:sz w:val="24"/>
            <w:szCs w:val="24"/>
            <w:u w:val="none"/>
          </w:rPr>
          <w:t>Programa de becas de posgrado TWAS-SN Bose</w:t>
        </w:r>
      </w:hyperlink>
    </w:p>
    <w:p w14:paraId="3656B9AB" w14:textId="77777777" w:rsidR="001673A4" w:rsidRPr="00FE66D5" w:rsidRDefault="001673A4" w:rsidP="007A72FF">
      <w:pPr>
        <w:spacing w:after="0"/>
        <w:jc w:val="both"/>
        <w:rPr>
          <w:rFonts w:ascii="Candara" w:hAnsi="Candara"/>
          <w:sz w:val="24"/>
          <w:szCs w:val="24"/>
        </w:rPr>
      </w:pPr>
    </w:p>
    <w:p w14:paraId="6F8DF873" w14:textId="77777777" w:rsidR="00DB7720" w:rsidRPr="00FE66D5" w:rsidRDefault="00DB7720" w:rsidP="007A72FF">
      <w:pPr>
        <w:spacing w:after="0"/>
        <w:jc w:val="both"/>
        <w:rPr>
          <w:rFonts w:ascii="Candara" w:hAnsi="Candara"/>
          <w:sz w:val="24"/>
          <w:szCs w:val="24"/>
        </w:rPr>
      </w:pPr>
      <w:r w:rsidRPr="00FE66D5">
        <w:rPr>
          <w:rFonts w:ascii="Candara" w:hAnsi="Candara"/>
          <w:sz w:val="24"/>
          <w:szCs w:val="24"/>
        </w:rPr>
        <w:t>TWAS y el Centro Nacional de Ciencias Básicas SN Bose en Kolkata, India, han acordado ofrecer becas a jóvenes científicos extranjeros de países en desarrollo que deseen realizar una investigación para obtener un doctorado en ciencias físicas.</w:t>
      </w:r>
    </w:p>
    <w:p w14:paraId="45FB0818" w14:textId="77777777" w:rsidR="001673A4" w:rsidRPr="001673A4" w:rsidRDefault="001673A4" w:rsidP="007A72FF">
      <w:pPr>
        <w:spacing w:after="0"/>
        <w:jc w:val="both"/>
        <w:rPr>
          <w:rFonts w:ascii="Candara" w:hAnsi="Candara"/>
          <w:sz w:val="24"/>
          <w:szCs w:val="24"/>
          <w:u w:val="single"/>
        </w:rPr>
      </w:pPr>
    </w:p>
    <w:p w14:paraId="4751B1C7" w14:textId="77777777" w:rsidR="00DB7720" w:rsidRPr="001673A4" w:rsidRDefault="00DB7720" w:rsidP="001673A4">
      <w:pPr>
        <w:pStyle w:val="Prrafodelista"/>
        <w:numPr>
          <w:ilvl w:val="0"/>
          <w:numId w:val="24"/>
        </w:numPr>
        <w:spacing w:after="0"/>
        <w:jc w:val="both"/>
        <w:rPr>
          <w:rFonts w:ascii="Candara" w:hAnsi="Candara"/>
          <w:sz w:val="24"/>
          <w:szCs w:val="24"/>
        </w:rPr>
      </w:pPr>
      <w:r w:rsidRPr="001673A4">
        <w:rPr>
          <w:rFonts w:ascii="Candara" w:hAnsi="Candara"/>
          <w:sz w:val="24"/>
          <w:szCs w:val="24"/>
        </w:rPr>
        <w:t>Plazo extendido</w:t>
      </w:r>
    </w:p>
    <w:p w14:paraId="6CDC134F" w14:textId="77777777" w:rsidR="00DB7720" w:rsidRPr="001673A4" w:rsidRDefault="00DB7720" w:rsidP="007A72FF">
      <w:pPr>
        <w:spacing w:after="0"/>
        <w:jc w:val="both"/>
        <w:rPr>
          <w:rFonts w:ascii="Candara" w:hAnsi="Candara"/>
          <w:sz w:val="24"/>
          <w:szCs w:val="24"/>
        </w:rPr>
      </w:pPr>
      <w:r w:rsidRPr="001673A4">
        <w:rPr>
          <w:rFonts w:ascii="Candara" w:hAnsi="Candara"/>
          <w:sz w:val="24"/>
          <w:szCs w:val="24"/>
        </w:rPr>
        <w:t>31 de julio de 2020</w:t>
      </w:r>
    </w:p>
    <w:p w14:paraId="10EA4413" w14:textId="77777777" w:rsidR="00DB7720" w:rsidRPr="001673A4" w:rsidRDefault="00DB7720" w:rsidP="001673A4">
      <w:pPr>
        <w:pStyle w:val="Prrafodelista"/>
        <w:numPr>
          <w:ilvl w:val="0"/>
          <w:numId w:val="24"/>
        </w:numPr>
        <w:spacing w:after="0"/>
        <w:jc w:val="both"/>
        <w:rPr>
          <w:rFonts w:ascii="Candara" w:hAnsi="Candara"/>
          <w:sz w:val="24"/>
          <w:szCs w:val="24"/>
        </w:rPr>
      </w:pPr>
      <w:r w:rsidRPr="001673A4">
        <w:rPr>
          <w:rFonts w:ascii="Candara" w:hAnsi="Candara"/>
          <w:sz w:val="24"/>
          <w:szCs w:val="24"/>
        </w:rPr>
        <w:t>Organizaciones asociadas</w:t>
      </w:r>
    </w:p>
    <w:p w14:paraId="73516311" w14:textId="77777777" w:rsidR="00DB7720" w:rsidRPr="001673A4" w:rsidRDefault="004D01FF" w:rsidP="007A72FF">
      <w:pPr>
        <w:spacing w:after="0"/>
        <w:jc w:val="both"/>
        <w:rPr>
          <w:rFonts w:ascii="Candara" w:hAnsi="Candara"/>
          <w:sz w:val="24"/>
          <w:szCs w:val="24"/>
        </w:rPr>
      </w:pPr>
      <w:hyperlink r:id="rId14" w:history="1">
        <w:r w:rsidR="00DB7720" w:rsidRPr="001673A4">
          <w:rPr>
            <w:rStyle w:val="Hipervnculo"/>
            <w:rFonts w:ascii="Candara" w:hAnsi="Candara"/>
            <w:color w:val="auto"/>
            <w:sz w:val="24"/>
            <w:szCs w:val="24"/>
            <w:u w:val="none"/>
          </w:rPr>
          <w:t>Centro Nacional de Ciencias Básicas SN Bose</w:t>
        </w:r>
      </w:hyperlink>
    </w:p>
    <w:p w14:paraId="7BF0368B" w14:textId="77777777" w:rsidR="00DB7720" w:rsidRPr="001673A4" w:rsidRDefault="00DB7720" w:rsidP="001673A4">
      <w:pPr>
        <w:pStyle w:val="Prrafodelista"/>
        <w:numPr>
          <w:ilvl w:val="0"/>
          <w:numId w:val="24"/>
        </w:numPr>
        <w:spacing w:after="0"/>
        <w:jc w:val="both"/>
        <w:rPr>
          <w:rFonts w:ascii="Candara" w:hAnsi="Candara"/>
          <w:sz w:val="24"/>
          <w:szCs w:val="24"/>
        </w:rPr>
      </w:pPr>
      <w:r w:rsidRPr="001673A4">
        <w:rPr>
          <w:rFonts w:ascii="Candara" w:hAnsi="Candara"/>
          <w:sz w:val="24"/>
          <w:szCs w:val="24"/>
        </w:rPr>
        <w:t>País anfitrión</w:t>
      </w:r>
    </w:p>
    <w:p w14:paraId="4A1B1E4E" w14:textId="77777777" w:rsidR="00DB7720" w:rsidRPr="001673A4" w:rsidRDefault="00DB7720" w:rsidP="007A72FF">
      <w:pPr>
        <w:spacing w:after="0"/>
        <w:jc w:val="both"/>
        <w:rPr>
          <w:rFonts w:ascii="Candara" w:hAnsi="Candara"/>
          <w:sz w:val="24"/>
          <w:szCs w:val="24"/>
        </w:rPr>
      </w:pPr>
      <w:r w:rsidRPr="001673A4">
        <w:rPr>
          <w:rFonts w:ascii="Candara" w:hAnsi="Candara"/>
          <w:sz w:val="24"/>
          <w:szCs w:val="24"/>
        </w:rPr>
        <w:t>India</w:t>
      </w:r>
    </w:p>
    <w:p w14:paraId="10EAD28E" w14:textId="77777777" w:rsidR="00DB7720" w:rsidRPr="001673A4" w:rsidRDefault="00DB7720" w:rsidP="001673A4">
      <w:pPr>
        <w:pStyle w:val="Prrafodelista"/>
        <w:numPr>
          <w:ilvl w:val="0"/>
          <w:numId w:val="24"/>
        </w:numPr>
        <w:spacing w:after="0"/>
        <w:jc w:val="both"/>
        <w:rPr>
          <w:rFonts w:ascii="Candara" w:hAnsi="Candara"/>
          <w:sz w:val="24"/>
          <w:szCs w:val="24"/>
        </w:rPr>
      </w:pPr>
      <w:r w:rsidRPr="001673A4">
        <w:rPr>
          <w:rFonts w:ascii="Candara" w:hAnsi="Candara"/>
          <w:sz w:val="24"/>
          <w:szCs w:val="24"/>
        </w:rPr>
        <w:t>Nacionalidades elegibles</w:t>
      </w:r>
    </w:p>
    <w:p w14:paraId="7D89A73C" w14:textId="74338704" w:rsidR="00DB7720" w:rsidRPr="001673A4" w:rsidRDefault="004D01FF" w:rsidP="007A72FF">
      <w:pPr>
        <w:spacing w:after="0"/>
        <w:jc w:val="both"/>
        <w:rPr>
          <w:rFonts w:ascii="Candara" w:hAnsi="Candara"/>
          <w:sz w:val="24"/>
          <w:szCs w:val="24"/>
        </w:rPr>
      </w:pPr>
      <w:hyperlink r:id="rId15">
        <w:r w:rsidR="00DB7720" w:rsidRPr="4BC65EB8">
          <w:rPr>
            <w:rStyle w:val="Hipervnculo"/>
            <w:rFonts w:ascii="Candara" w:hAnsi="Candara"/>
            <w:color w:val="auto"/>
            <w:sz w:val="24"/>
            <w:szCs w:val="24"/>
            <w:u w:val="none"/>
          </w:rPr>
          <w:t>Países en desarrollo en el sur</w:t>
        </w:r>
      </w:hyperlink>
      <w:r w:rsidR="694BBF50" w:rsidRPr="4BC65EB8">
        <w:rPr>
          <w:rFonts w:ascii="Candara" w:hAnsi="Candara"/>
          <w:sz w:val="24"/>
          <w:szCs w:val="24"/>
        </w:rPr>
        <w:t xml:space="preserve"> (incluye </w:t>
      </w:r>
      <w:r w:rsidR="00DB7720" w:rsidRPr="4BC65EB8">
        <w:rPr>
          <w:rFonts w:ascii="Candara" w:hAnsi="Candara"/>
          <w:sz w:val="24"/>
          <w:szCs w:val="24"/>
        </w:rPr>
        <w:t>Ecuador</w:t>
      </w:r>
      <w:r w:rsidR="3EDE963D" w:rsidRPr="4BC65EB8">
        <w:rPr>
          <w:rFonts w:ascii="Candara" w:hAnsi="Candara"/>
          <w:sz w:val="24"/>
          <w:szCs w:val="24"/>
        </w:rPr>
        <w:t>)</w:t>
      </w:r>
    </w:p>
    <w:p w14:paraId="33327520" w14:textId="77777777" w:rsidR="00DB7720" w:rsidRPr="001673A4" w:rsidRDefault="00DB7720" w:rsidP="001673A4">
      <w:pPr>
        <w:pStyle w:val="Prrafodelista"/>
        <w:numPr>
          <w:ilvl w:val="0"/>
          <w:numId w:val="24"/>
        </w:numPr>
        <w:spacing w:after="0"/>
        <w:jc w:val="both"/>
        <w:rPr>
          <w:rFonts w:ascii="Candara" w:hAnsi="Candara"/>
          <w:sz w:val="24"/>
          <w:szCs w:val="24"/>
        </w:rPr>
      </w:pPr>
      <w:r w:rsidRPr="001673A4">
        <w:rPr>
          <w:rFonts w:ascii="Candara" w:hAnsi="Candara"/>
          <w:sz w:val="24"/>
          <w:szCs w:val="24"/>
        </w:rPr>
        <w:t>Nivel</w:t>
      </w:r>
    </w:p>
    <w:p w14:paraId="6C771772" w14:textId="77777777" w:rsidR="00DB7720" w:rsidRPr="001673A4" w:rsidRDefault="00DB7720" w:rsidP="007A72FF">
      <w:pPr>
        <w:spacing w:after="0"/>
        <w:jc w:val="both"/>
        <w:rPr>
          <w:rFonts w:ascii="Candara" w:hAnsi="Candara"/>
          <w:sz w:val="24"/>
          <w:szCs w:val="24"/>
        </w:rPr>
      </w:pPr>
      <w:r w:rsidRPr="001673A4">
        <w:rPr>
          <w:rFonts w:ascii="Candara" w:hAnsi="Candara"/>
          <w:sz w:val="24"/>
          <w:szCs w:val="24"/>
        </w:rPr>
        <w:t>Doctor</w:t>
      </w:r>
    </w:p>
    <w:p w14:paraId="4A42F2B7" w14:textId="77777777" w:rsidR="00DB7720" w:rsidRPr="001673A4" w:rsidRDefault="00DB7720" w:rsidP="001673A4">
      <w:pPr>
        <w:pStyle w:val="Prrafodelista"/>
        <w:numPr>
          <w:ilvl w:val="0"/>
          <w:numId w:val="24"/>
        </w:numPr>
        <w:spacing w:after="0"/>
        <w:jc w:val="both"/>
        <w:rPr>
          <w:rFonts w:ascii="Candara" w:hAnsi="Candara"/>
          <w:sz w:val="24"/>
          <w:szCs w:val="24"/>
        </w:rPr>
      </w:pPr>
      <w:r w:rsidRPr="001673A4">
        <w:rPr>
          <w:rFonts w:ascii="Candara" w:hAnsi="Candara"/>
          <w:sz w:val="24"/>
          <w:szCs w:val="24"/>
        </w:rPr>
        <w:t>Título mínimo obtenido</w:t>
      </w:r>
    </w:p>
    <w:p w14:paraId="4EB653D0" w14:textId="77777777" w:rsidR="00DB7720" w:rsidRPr="001673A4" w:rsidRDefault="00DB7720" w:rsidP="007A72FF">
      <w:pPr>
        <w:spacing w:after="0"/>
        <w:jc w:val="both"/>
        <w:rPr>
          <w:rFonts w:ascii="Candara" w:hAnsi="Candara"/>
          <w:sz w:val="24"/>
          <w:szCs w:val="24"/>
        </w:rPr>
      </w:pPr>
      <w:r w:rsidRPr="001673A4">
        <w:rPr>
          <w:rFonts w:ascii="Candara" w:hAnsi="Candara"/>
          <w:sz w:val="24"/>
          <w:szCs w:val="24"/>
        </w:rPr>
        <w:t>Maestría</w:t>
      </w:r>
    </w:p>
    <w:p w14:paraId="21260166" w14:textId="77777777" w:rsidR="00DB7720" w:rsidRPr="001673A4" w:rsidRDefault="00DB7720" w:rsidP="001673A4">
      <w:pPr>
        <w:pStyle w:val="Prrafodelista"/>
        <w:numPr>
          <w:ilvl w:val="0"/>
          <w:numId w:val="24"/>
        </w:numPr>
        <w:spacing w:after="0"/>
        <w:jc w:val="both"/>
        <w:rPr>
          <w:rFonts w:ascii="Candara" w:hAnsi="Candara"/>
          <w:sz w:val="24"/>
          <w:szCs w:val="24"/>
        </w:rPr>
      </w:pPr>
      <w:r w:rsidRPr="001673A4">
        <w:rPr>
          <w:rFonts w:ascii="Candara" w:hAnsi="Candara"/>
          <w:sz w:val="24"/>
          <w:szCs w:val="24"/>
        </w:rPr>
        <w:t>Duración</w:t>
      </w:r>
    </w:p>
    <w:p w14:paraId="03F561EF" w14:textId="77777777" w:rsidR="00DB7720" w:rsidRPr="001673A4" w:rsidRDefault="00DB7720" w:rsidP="007A72FF">
      <w:pPr>
        <w:spacing w:after="0"/>
        <w:jc w:val="both"/>
        <w:rPr>
          <w:rFonts w:ascii="Candara" w:hAnsi="Candara"/>
          <w:sz w:val="24"/>
          <w:szCs w:val="24"/>
        </w:rPr>
      </w:pPr>
      <w:r w:rsidRPr="001673A4">
        <w:rPr>
          <w:rFonts w:ascii="Candara" w:hAnsi="Candara"/>
          <w:sz w:val="24"/>
          <w:szCs w:val="24"/>
        </w:rPr>
        <w:t>5 años</w:t>
      </w:r>
    </w:p>
    <w:p w14:paraId="6D8EA27F" w14:textId="77777777" w:rsidR="00DB7720" w:rsidRPr="001673A4" w:rsidRDefault="00DB7720" w:rsidP="001673A4">
      <w:pPr>
        <w:pStyle w:val="Prrafodelista"/>
        <w:numPr>
          <w:ilvl w:val="0"/>
          <w:numId w:val="24"/>
        </w:numPr>
        <w:spacing w:after="0"/>
        <w:jc w:val="both"/>
        <w:rPr>
          <w:rFonts w:ascii="Candara" w:hAnsi="Candara"/>
          <w:sz w:val="24"/>
          <w:szCs w:val="24"/>
        </w:rPr>
      </w:pPr>
      <w:r w:rsidRPr="001673A4">
        <w:rPr>
          <w:rFonts w:ascii="Candara" w:hAnsi="Candara"/>
          <w:sz w:val="24"/>
          <w:szCs w:val="24"/>
        </w:rPr>
        <w:t>Campo</w:t>
      </w:r>
    </w:p>
    <w:p w14:paraId="4C11C3E1" w14:textId="77777777" w:rsidR="004D01FF" w:rsidRDefault="00DB7720" w:rsidP="007A72FF">
      <w:pPr>
        <w:spacing w:after="0"/>
        <w:jc w:val="both"/>
        <w:rPr>
          <w:rFonts w:ascii="Candara" w:hAnsi="Candara"/>
          <w:sz w:val="24"/>
          <w:szCs w:val="24"/>
        </w:rPr>
      </w:pPr>
      <w:r w:rsidRPr="00FE66D5">
        <w:rPr>
          <w:rFonts w:ascii="Candara" w:hAnsi="Candara"/>
          <w:sz w:val="24"/>
          <w:szCs w:val="24"/>
        </w:rPr>
        <w:t>05-Ciencias Químicas</w:t>
      </w:r>
    </w:p>
    <w:p w14:paraId="38D023B0" w14:textId="2C67FC5F" w:rsidR="004D01FF" w:rsidRDefault="00DB7720" w:rsidP="007A72FF">
      <w:pPr>
        <w:spacing w:after="0"/>
        <w:jc w:val="both"/>
        <w:rPr>
          <w:rFonts w:ascii="Candara" w:hAnsi="Candara"/>
          <w:sz w:val="24"/>
          <w:szCs w:val="24"/>
        </w:rPr>
      </w:pPr>
      <w:r w:rsidRPr="00FE66D5">
        <w:rPr>
          <w:rFonts w:ascii="Candara" w:hAnsi="Candara"/>
          <w:sz w:val="24"/>
          <w:szCs w:val="24"/>
        </w:rPr>
        <w:t>08-Ciencias Matemáticas</w:t>
      </w:r>
    </w:p>
    <w:p w14:paraId="0F75E308" w14:textId="2C49A13A" w:rsidR="00DB7720" w:rsidRPr="00FE66D5" w:rsidRDefault="00DB7720" w:rsidP="007A72FF">
      <w:pPr>
        <w:spacing w:after="0"/>
        <w:jc w:val="both"/>
        <w:rPr>
          <w:rFonts w:ascii="Candara" w:hAnsi="Candara"/>
          <w:sz w:val="24"/>
          <w:szCs w:val="24"/>
        </w:rPr>
      </w:pPr>
      <w:r w:rsidRPr="00FE66D5">
        <w:rPr>
          <w:rFonts w:ascii="Candara" w:hAnsi="Candara"/>
          <w:sz w:val="24"/>
          <w:szCs w:val="24"/>
        </w:rPr>
        <w:t>09-Física</w:t>
      </w:r>
    </w:p>
    <w:p w14:paraId="5CBDF1F3" w14:textId="77777777" w:rsidR="00DB7720" w:rsidRPr="001673A4" w:rsidRDefault="001673A4" w:rsidP="001673A4">
      <w:pPr>
        <w:pStyle w:val="Prrafodelista"/>
        <w:numPr>
          <w:ilvl w:val="0"/>
          <w:numId w:val="24"/>
        </w:numPr>
        <w:spacing w:after="0"/>
        <w:jc w:val="both"/>
        <w:rPr>
          <w:rFonts w:ascii="Candara" w:hAnsi="Candara"/>
          <w:sz w:val="24"/>
          <w:szCs w:val="24"/>
        </w:rPr>
      </w:pPr>
      <w:r w:rsidRPr="001673A4">
        <w:rPr>
          <w:rFonts w:ascii="Candara" w:hAnsi="Candara"/>
          <w:sz w:val="24"/>
          <w:szCs w:val="24"/>
        </w:rPr>
        <w:t>Límite</w:t>
      </w:r>
      <w:r w:rsidR="00DB7720" w:rsidRPr="001673A4">
        <w:rPr>
          <w:rFonts w:ascii="Candara" w:hAnsi="Candara"/>
          <w:sz w:val="24"/>
          <w:szCs w:val="24"/>
        </w:rPr>
        <w:t xml:space="preserve"> de edad</w:t>
      </w:r>
    </w:p>
    <w:p w14:paraId="3D5C510C" w14:textId="77777777" w:rsidR="00DB7720" w:rsidRPr="00FE66D5" w:rsidRDefault="00DB7720" w:rsidP="007A72FF">
      <w:pPr>
        <w:spacing w:after="0"/>
        <w:jc w:val="both"/>
        <w:rPr>
          <w:rFonts w:ascii="Candara" w:hAnsi="Candara"/>
          <w:sz w:val="24"/>
          <w:szCs w:val="24"/>
        </w:rPr>
      </w:pPr>
      <w:r w:rsidRPr="4BC65EB8">
        <w:rPr>
          <w:rFonts w:ascii="Candara" w:hAnsi="Candara"/>
          <w:sz w:val="24"/>
          <w:szCs w:val="24"/>
        </w:rPr>
        <w:t>35</w:t>
      </w:r>
    </w:p>
    <w:p w14:paraId="049F31CB" w14:textId="77777777" w:rsidR="001673A4" w:rsidRDefault="001673A4" w:rsidP="007A72FF">
      <w:pPr>
        <w:spacing w:after="0"/>
        <w:jc w:val="both"/>
        <w:rPr>
          <w:rFonts w:ascii="Candara" w:hAnsi="Candara"/>
          <w:sz w:val="24"/>
          <w:szCs w:val="24"/>
        </w:rPr>
      </w:pPr>
    </w:p>
    <w:p w14:paraId="2CC16CCD" w14:textId="77777777" w:rsidR="002079D3" w:rsidRPr="00FE66D5" w:rsidRDefault="002079D3" w:rsidP="007A72FF">
      <w:pPr>
        <w:spacing w:after="0"/>
        <w:jc w:val="both"/>
        <w:rPr>
          <w:rFonts w:ascii="Candara" w:hAnsi="Candara"/>
          <w:sz w:val="24"/>
          <w:szCs w:val="24"/>
        </w:rPr>
      </w:pPr>
      <w:r w:rsidRPr="00FE66D5">
        <w:rPr>
          <w:rFonts w:ascii="Candara" w:hAnsi="Candara"/>
          <w:sz w:val="24"/>
          <w:szCs w:val="24"/>
        </w:rPr>
        <w:t>Fecha de apertura de esta beca: 2 de marzo de 2020</w:t>
      </w:r>
    </w:p>
    <w:p w14:paraId="53128261" w14:textId="77777777" w:rsidR="001673A4" w:rsidRDefault="001673A4" w:rsidP="007A72FF">
      <w:pPr>
        <w:spacing w:after="0"/>
        <w:jc w:val="both"/>
        <w:rPr>
          <w:rFonts w:ascii="Candara" w:hAnsi="Candara"/>
          <w:sz w:val="24"/>
          <w:szCs w:val="24"/>
        </w:rPr>
      </w:pPr>
    </w:p>
    <w:p w14:paraId="729A9F0E" w14:textId="77777777" w:rsidR="002079D3" w:rsidRPr="00FE66D5" w:rsidRDefault="002079D3" w:rsidP="007A72FF">
      <w:pPr>
        <w:spacing w:after="0"/>
        <w:jc w:val="both"/>
        <w:rPr>
          <w:rFonts w:ascii="Candara" w:hAnsi="Candara"/>
          <w:sz w:val="24"/>
          <w:szCs w:val="24"/>
        </w:rPr>
      </w:pPr>
      <w:r w:rsidRPr="00FE66D5">
        <w:rPr>
          <w:rFonts w:ascii="Candara" w:hAnsi="Candara"/>
          <w:sz w:val="24"/>
          <w:szCs w:val="24"/>
        </w:rPr>
        <w:t>Fecha de cierre de esta beca: prorrogada hasta el 31 de julio de 2020</w:t>
      </w:r>
    </w:p>
    <w:p w14:paraId="62486C05" w14:textId="77777777" w:rsidR="001673A4" w:rsidRDefault="001673A4" w:rsidP="007A72FF">
      <w:pPr>
        <w:spacing w:after="0"/>
        <w:jc w:val="both"/>
        <w:rPr>
          <w:rFonts w:ascii="Candara" w:hAnsi="Candara"/>
          <w:sz w:val="24"/>
          <w:szCs w:val="24"/>
        </w:rPr>
      </w:pPr>
    </w:p>
    <w:p w14:paraId="20460DF2" w14:textId="79EF81DF" w:rsidR="002079D3" w:rsidRPr="00FE66D5" w:rsidRDefault="002079D3" w:rsidP="007A72FF">
      <w:pPr>
        <w:spacing w:after="0"/>
        <w:jc w:val="both"/>
        <w:rPr>
          <w:rFonts w:ascii="Candara" w:hAnsi="Candara"/>
          <w:sz w:val="24"/>
          <w:szCs w:val="24"/>
        </w:rPr>
      </w:pPr>
      <w:r w:rsidRPr="4BC65EB8">
        <w:rPr>
          <w:rFonts w:ascii="Candara" w:hAnsi="Candara"/>
          <w:sz w:val="24"/>
          <w:szCs w:val="24"/>
        </w:rPr>
        <w:t>Se recomienda a los solicitantes que soliciten la carta de aceptación preliminar lo antes posible</w:t>
      </w:r>
      <w:r w:rsidR="4B54B4A6" w:rsidRPr="4BC65EB8">
        <w:rPr>
          <w:rFonts w:ascii="Candara" w:hAnsi="Candara"/>
          <w:sz w:val="24"/>
          <w:szCs w:val="24"/>
        </w:rPr>
        <w:t>, t</w:t>
      </w:r>
      <w:r w:rsidRPr="4BC65EB8">
        <w:rPr>
          <w:rFonts w:ascii="Candara" w:hAnsi="Candara"/>
          <w:sz w:val="24"/>
          <w:szCs w:val="24"/>
        </w:rPr>
        <w:t>eniendo en cuenta que s</w:t>
      </w:r>
      <w:r w:rsidR="5D865BAC" w:rsidRPr="4BC65EB8">
        <w:rPr>
          <w:rFonts w:ascii="Candara" w:hAnsi="Candara"/>
          <w:sz w:val="24"/>
          <w:szCs w:val="24"/>
        </w:rPr>
        <w:t>ó</w:t>
      </w:r>
      <w:r w:rsidRPr="4BC65EB8">
        <w:rPr>
          <w:rFonts w:ascii="Candara" w:hAnsi="Candara"/>
          <w:sz w:val="24"/>
          <w:szCs w:val="24"/>
        </w:rPr>
        <w:t>lo las cartas de aceptación fechadas el mismo año que el año de solicitud son elegibles.</w:t>
      </w:r>
    </w:p>
    <w:p w14:paraId="6E7BEAA2" w14:textId="77777777" w:rsidR="002079D3" w:rsidRPr="00FE66D5" w:rsidRDefault="002079D3" w:rsidP="007A72FF">
      <w:pPr>
        <w:spacing w:after="0"/>
        <w:jc w:val="both"/>
        <w:rPr>
          <w:rFonts w:ascii="Candara" w:hAnsi="Candara"/>
          <w:sz w:val="24"/>
          <w:szCs w:val="24"/>
        </w:rPr>
      </w:pPr>
      <w:r w:rsidRPr="00FE66D5">
        <w:rPr>
          <w:rFonts w:ascii="Candara" w:hAnsi="Candara"/>
          <w:sz w:val="24"/>
          <w:szCs w:val="24"/>
        </w:rPr>
        <w:t> </w:t>
      </w:r>
    </w:p>
    <w:p w14:paraId="1FBB0A4F" w14:textId="77777777" w:rsidR="004D01FF" w:rsidRDefault="004D01FF" w:rsidP="4BC65EB8">
      <w:pPr>
        <w:spacing w:after="0"/>
        <w:jc w:val="both"/>
        <w:rPr>
          <w:rFonts w:ascii="Candara" w:hAnsi="Candara"/>
          <w:b/>
          <w:bCs/>
          <w:sz w:val="24"/>
          <w:szCs w:val="24"/>
        </w:rPr>
      </w:pPr>
    </w:p>
    <w:p w14:paraId="6587432D" w14:textId="77777777" w:rsidR="004D01FF" w:rsidRDefault="004D01FF" w:rsidP="4BC65EB8">
      <w:pPr>
        <w:spacing w:after="0"/>
        <w:jc w:val="both"/>
        <w:rPr>
          <w:rFonts w:ascii="Candara" w:hAnsi="Candara"/>
          <w:b/>
          <w:bCs/>
          <w:sz w:val="24"/>
          <w:szCs w:val="24"/>
        </w:rPr>
      </w:pPr>
    </w:p>
    <w:p w14:paraId="7747A241" w14:textId="77777777" w:rsidR="002079D3" w:rsidRPr="00FE66D5" w:rsidRDefault="002079D3" w:rsidP="4BC65EB8">
      <w:pPr>
        <w:spacing w:after="0"/>
        <w:jc w:val="both"/>
        <w:rPr>
          <w:rFonts w:ascii="Candara" w:hAnsi="Candara"/>
          <w:b/>
          <w:bCs/>
          <w:sz w:val="24"/>
          <w:szCs w:val="24"/>
        </w:rPr>
      </w:pPr>
      <w:bookmarkStart w:id="0" w:name="_GoBack"/>
      <w:bookmarkEnd w:id="0"/>
      <w:r w:rsidRPr="4BC65EB8">
        <w:rPr>
          <w:rFonts w:ascii="Candara" w:hAnsi="Candara"/>
          <w:b/>
          <w:bCs/>
          <w:sz w:val="24"/>
          <w:szCs w:val="24"/>
        </w:rPr>
        <w:t>Detalles del programa</w:t>
      </w:r>
    </w:p>
    <w:p w14:paraId="4101652C" w14:textId="77777777" w:rsidR="001673A4" w:rsidRDefault="001673A4" w:rsidP="007A72FF">
      <w:pPr>
        <w:spacing w:after="0"/>
        <w:jc w:val="both"/>
        <w:rPr>
          <w:rFonts w:ascii="Candara" w:hAnsi="Candara"/>
          <w:sz w:val="24"/>
          <w:szCs w:val="24"/>
        </w:rPr>
      </w:pPr>
    </w:p>
    <w:p w14:paraId="5A1C9ADD" w14:textId="002A8AEC" w:rsidR="002079D3" w:rsidRPr="00FE66D5" w:rsidRDefault="002079D3" w:rsidP="007A72FF">
      <w:pPr>
        <w:spacing w:after="0"/>
        <w:jc w:val="both"/>
        <w:rPr>
          <w:rFonts w:ascii="Candara" w:hAnsi="Candara"/>
          <w:sz w:val="24"/>
          <w:szCs w:val="24"/>
        </w:rPr>
      </w:pPr>
      <w:r w:rsidRPr="4BC65EB8">
        <w:rPr>
          <w:rFonts w:ascii="Candara" w:hAnsi="Candara"/>
          <w:sz w:val="24"/>
          <w:szCs w:val="24"/>
        </w:rPr>
        <w:lastRenderedPageBreak/>
        <w:t xml:space="preserve">Las becas de posgrado TWAS-SN Bose son </w:t>
      </w:r>
      <w:r w:rsidR="12642208" w:rsidRPr="4BC65EB8">
        <w:rPr>
          <w:rFonts w:ascii="Candara" w:hAnsi="Candara"/>
          <w:sz w:val="24"/>
          <w:szCs w:val="24"/>
        </w:rPr>
        <w:t>apoyadas por</w:t>
      </w:r>
      <w:r w:rsidRPr="4BC65EB8">
        <w:rPr>
          <w:rFonts w:ascii="Candara" w:hAnsi="Candara"/>
          <w:sz w:val="24"/>
          <w:szCs w:val="24"/>
        </w:rPr>
        <w:t xml:space="preserve"> el </w:t>
      </w:r>
      <w:hyperlink r:id="rId16">
        <w:r w:rsidRPr="4BC65EB8">
          <w:rPr>
            <w:rStyle w:val="Hipervnculo"/>
            <w:rFonts w:ascii="Candara" w:hAnsi="Candara"/>
            <w:color w:val="auto"/>
            <w:sz w:val="24"/>
            <w:szCs w:val="24"/>
          </w:rPr>
          <w:t>Centro Nacional de Ciencias Básicas SN Bose</w:t>
        </w:r>
      </w:hyperlink>
      <w:r w:rsidRPr="4BC65EB8">
        <w:rPr>
          <w:rFonts w:ascii="Candara" w:hAnsi="Candara"/>
          <w:sz w:val="24"/>
          <w:szCs w:val="24"/>
        </w:rPr>
        <w:t> en Kolkata, India, para estudios que conducen a un doctorado en ciencias físicas durante cuatro años con la posibilidad de una extensión de un año.</w:t>
      </w:r>
    </w:p>
    <w:p w14:paraId="4B99056E" w14:textId="77777777" w:rsidR="001673A4" w:rsidRDefault="001673A4" w:rsidP="007A72FF">
      <w:pPr>
        <w:spacing w:after="0"/>
        <w:jc w:val="both"/>
        <w:rPr>
          <w:rFonts w:ascii="Candara" w:hAnsi="Candara"/>
          <w:sz w:val="24"/>
          <w:szCs w:val="24"/>
        </w:rPr>
      </w:pPr>
    </w:p>
    <w:p w14:paraId="22DF4588" w14:textId="77777777" w:rsidR="001673A4" w:rsidRDefault="002079D3" w:rsidP="007A72FF">
      <w:pPr>
        <w:spacing w:after="0"/>
        <w:jc w:val="both"/>
        <w:rPr>
          <w:rFonts w:ascii="Candara" w:hAnsi="Candara"/>
          <w:sz w:val="24"/>
          <w:szCs w:val="24"/>
        </w:rPr>
      </w:pPr>
      <w:r w:rsidRPr="00FE66D5">
        <w:rPr>
          <w:rFonts w:ascii="Candara" w:hAnsi="Candara"/>
          <w:sz w:val="24"/>
          <w:szCs w:val="24"/>
        </w:rPr>
        <w:t>El Centro realiza las siguientes actividades de investigación:</w:t>
      </w:r>
    </w:p>
    <w:p w14:paraId="2F5C05FF" w14:textId="4B0857C8" w:rsidR="002079D3" w:rsidRPr="00FE66D5" w:rsidRDefault="002079D3" w:rsidP="4BC65EB8">
      <w:pPr>
        <w:spacing w:after="0"/>
        <w:jc w:val="both"/>
        <w:rPr>
          <w:rFonts w:ascii="Candara" w:hAnsi="Candara"/>
          <w:sz w:val="24"/>
          <w:szCs w:val="24"/>
        </w:rPr>
      </w:pPr>
      <w:r>
        <w:br/>
      </w:r>
      <w:r w:rsidRPr="4BC65EB8">
        <w:rPr>
          <w:rFonts w:ascii="Candara" w:hAnsi="Candara"/>
          <w:sz w:val="24"/>
          <w:szCs w:val="24"/>
        </w:rPr>
        <w:t xml:space="preserve">- </w:t>
      </w:r>
      <w:proofErr w:type="spellStart"/>
      <w:r w:rsidRPr="4BC65EB8">
        <w:rPr>
          <w:rFonts w:ascii="Candara" w:hAnsi="Candara"/>
          <w:sz w:val="24"/>
          <w:szCs w:val="24"/>
        </w:rPr>
        <w:t>Espectroscopía</w:t>
      </w:r>
      <w:proofErr w:type="spellEnd"/>
      <w:r w:rsidRPr="4BC65EB8">
        <w:rPr>
          <w:rFonts w:ascii="Candara" w:hAnsi="Candara"/>
          <w:sz w:val="24"/>
          <w:szCs w:val="24"/>
        </w:rPr>
        <w:t xml:space="preserve"> lineal y no lineal, </w:t>
      </w:r>
      <w:proofErr w:type="spellStart"/>
      <w:r w:rsidRPr="4BC65EB8">
        <w:rPr>
          <w:rFonts w:ascii="Candara" w:hAnsi="Candara"/>
          <w:sz w:val="24"/>
          <w:szCs w:val="24"/>
        </w:rPr>
        <w:t>espectroscopía</w:t>
      </w:r>
      <w:proofErr w:type="spellEnd"/>
      <w:r w:rsidRPr="4BC65EB8">
        <w:rPr>
          <w:rFonts w:ascii="Candara" w:hAnsi="Candara"/>
          <w:sz w:val="24"/>
          <w:szCs w:val="24"/>
        </w:rPr>
        <w:t xml:space="preserve"> y procesos moleculares ultrarrápidos, dinámica ultrarrápida en macromoléculas biológicas y magnetización, procesos inducidos por láser ultrarrápido, sistemas de materia condensada blanda de interés químico y biológico, física </w:t>
      </w:r>
      <w:proofErr w:type="spellStart"/>
      <w:r w:rsidRPr="4BC65EB8">
        <w:rPr>
          <w:rFonts w:ascii="Candara" w:hAnsi="Candara"/>
          <w:sz w:val="24"/>
          <w:szCs w:val="24"/>
        </w:rPr>
        <w:t>mesocópica</w:t>
      </w:r>
      <w:proofErr w:type="spellEnd"/>
      <w:r w:rsidRPr="4BC65EB8">
        <w:rPr>
          <w:rFonts w:ascii="Candara" w:hAnsi="Candara"/>
          <w:sz w:val="24"/>
          <w:szCs w:val="24"/>
        </w:rPr>
        <w:t xml:space="preserve">, líquidos iónicos, mezclas líquidas </w:t>
      </w:r>
      <w:proofErr w:type="spellStart"/>
      <w:r w:rsidRPr="4BC65EB8">
        <w:rPr>
          <w:rFonts w:ascii="Candara" w:hAnsi="Candara"/>
          <w:sz w:val="24"/>
          <w:szCs w:val="24"/>
        </w:rPr>
        <w:t>multicomponentes</w:t>
      </w:r>
      <w:proofErr w:type="spellEnd"/>
      <w:r w:rsidRPr="4BC65EB8">
        <w:rPr>
          <w:rFonts w:ascii="Candara" w:hAnsi="Candara"/>
          <w:sz w:val="24"/>
          <w:szCs w:val="24"/>
        </w:rPr>
        <w:t xml:space="preserve">, </w:t>
      </w:r>
      <w:proofErr w:type="spellStart"/>
      <w:r w:rsidRPr="4BC65EB8">
        <w:rPr>
          <w:rFonts w:ascii="Candara" w:hAnsi="Candara"/>
          <w:sz w:val="24"/>
          <w:szCs w:val="24"/>
        </w:rPr>
        <w:t>sobreenfriados</w:t>
      </w:r>
      <w:proofErr w:type="spellEnd"/>
      <w:r w:rsidRPr="4BC65EB8">
        <w:rPr>
          <w:rFonts w:ascii="Candara" w:hAnsi="Candara"/>
          <w:sz w:val="24"/>
          <w:szCs w:val="24"/>
        </w:rPr>
        <w:t xml:space="preserve"> fundidos, fluidos supercríticos, interfaz </w:t>
      </w:r>
      <w:proofErr w:type="spellStart"/>
      <w:r w:rsidRPr="4BC65EB8">
        <w:rPr>
          <w:rFonts w:ascii="Candara" w:hAnsi="Candara"/>
          <w:sz w:val="24"/>
          <w:szCs w:val="24"/>
        </w:rPr>
        <w:t>bio</w:t>
      </w:r>
      <w:proofErr w:type="spellEnd"/>
      <w:r w:rsidRPr="4BC65EB8">
        <w:rPr>
          <w:rFonts w:ascii="Candara" w:hAnsi="Candara"/>
          <w:sz w:val="24"/>
          <w:szCs w:val="24"/>
        </w:rPr>
        <w:t xml:space="preserve">-nano, nano-magnetismo, cristales </w:t>
      </w:r>
      <w:proofErr w:type="spellStart"/>
      <w:r w:rsidRPr="4BC65EB8">
        <w:rPr>
          <w:rFonts w:ascii="Candara" w:hAnsi="Candara"/>
          <w:sz w:val="24"/>
          <w:szCs w:val="24"/>
        </w:rPr>
        <w:t>magnónicos</w:t>
      </w:r>
      <w:proofErr w:type="spellEnd"/>
      <w:r w:rsidRPr="4BC65EB8">
        <w:rPr>
          <w:rFonts w:ascii="Candara" w:hAnsi="Candara"/>
          <w:sz w:val="24"/>
          <w:szCs w:val="24"/>
        </w:rPr>
        <w:t xml:space="preserve">, simulaciones </w:t>
      </w:r>
      <w:proofErr w:type="spellStart"/>
      <w:r w:rsidRPr="4BC65EB8">
        <w:rPr>
          <w:rFonts w:ascii="Candara" w:hAnsi="Candara"/>
          <w:sz w:val="24"/>
          <w:szCs w:val="24"/>
        </w:rPr>
        <w:t>micromagnéticas</w:t>
      </w:r>
      <w:proofErr w:type="spellEnd"/>
      <w:r w:rsidRPr="4BC65EB8">
        <w:rPr>
          <w:rFonts w:ascii="Candara" w:hAnsi="Candara"/>
          <w:sz w:val="24"/>
          <w:szCs w:val="24"/>
        </w:rPr>
        <w:t xml:space="preserve">, </w:t>
      </w:r>
      <w:proofErr w:type="spellStart"/>
      <w:r w:rsidRPr="4BC65EB8">
        <w:rPr>
          <w:rFonts w:ascii="Candara" w:hAnsi="Candara"/>
          <w:sz w:val="24"/>
          <w:szCs w:val="24"/>
        </w:rPr>
        <w:t>nanomateriales</w:t>
      </w:r>
      <w:proofErr w:type="spellEnd"/>
      <w:r w:rsidRPr="4BC65EB8">
        <w:rPr>
          <w:rFonts w:ascii="Candara" w:hAnsi="Candara"/>
          <w:sz w:val="24"/>
          <w:szCs w:val="24"/>
        </w:rPr>
        <w:t xml:space="preserve"> en general, y física de óxidos correlacionados, sistemas de baja dimensión, aleaciones con memoria de forma magnética, semiconductores magnéticos diluidos, materiales </w:t>
      </w:r>
      <w:proofErr w:type="spellStart"/>
      <w:r w:rsidRPr="4BC65EB8">
        <w:rPr>
          <w:rFonts w:ascii="Candara" w:hAnsi="Candara"/>
          <w:sz w:val="24"/>
          <w:szCs w:val="24"/>
        </w:rPr>
        <w:t>multi-ferroicos</w:t>
      </w:r>
      <w:proofErr w:type="spellEnd"/>
      <w:r w:rsidRPr="4BC65EB8">
        <w:rPr>
          <w:rFonts w:ascii="Candara" w:hAnsi="Candara"/>
          <w:sz w:val="24"/>
          <w:szCs w:val="24"/>
        </w:rPr>
        <w:t>, películas delgadas de metales y óxidos, propiedades electrónicas, magnéticas y estructurales de materiales complejos, superconductividad, sistemas electrónicos fuertemente correlacionados, física cuántica de muchos cuerpos,</w:t>
      </w:r>
      <w:r w:rsidR="4D0A12D1" w:rsidRPr="4BC65EB8">
        <w:rPr>
          <w:rFonts w:ascii="Candara" w:hAnsi="Candara"/>
          <w:sz w:val="24"/>
          <w:szCs w:val="24"/>
        </w:rPr>
        <w:t xml:space="preserve"> </w:t>
      </w:r>
      <w:r w:rsidRPr="4BC65EB8">
        <w:rPr>
          <w:rFonts w:ascii="Candara" w:hAnsi="Candara"/>
          <w:sz w:val="24"/>
          <w:szCs w:val="24"/>
        </w:rPr>
        <w:t xml:space="preserve">simulación </w:t>
      </w:r>
      <w:proofErr w:type="spellStart"/>
      <w:r w:rsidRPr="4BC65EB8">
        <w:rPr>
          <w:rFonts w:ascii="Candara" w:hAnsi="Candara"/>
          <w:sz w:val="24"/>
          <w:szCs w:val="24"/>
        </w:rPr>
        <w:t>micromagnética</w:t>
      </w:r>
      <w:proofErr w:type="spellEnd"/>
      <w:r w:rsidRPr="4BC65EB8">
        <w:rPr>
          <w:rFonts w:ascii="Candara" w:hAnsi="Candara"/>
          <w:sz w:val="24"/>
          <w:szCs w:val="24"/>
        </w:rPr>
        <w:t xml:space="preserve"> y monte </w:t>
      </w:r>
      <w:proofErr w:type="spellStart"/>
      <w:r w:rsidRPr="4BC65EB8">
        <w:rPr>
          <w:rFonts w:ascii="Candara" w:hAnsi="Candara"/>
          <w:sz w:val="24"/>
          <w:szCs w:val="24"/>
        </w:rPr>
        <w:t>carlo</w:t>
      </w:r>
      <w:proofErr w:type="spellEnd"/>
      <w:r w:rsidRPr="4BC65EB8">
        <w:rPr>
          <w:rFonts w:ascii="Candara" w:hAnsi="Candara"/>
          <w:sz w:val="24"/>
          <w:szCs w:val="24"/>
        </w:rPr>
        <w:t xml:space="preserve"> de propiedades estáticas y dinámicas de </w:t>
      </w:r>
      <w:proofErr w:type="spellStart"/>
      <w:r w:rsidRPr="4BC65EB8">
        <w:rPr>
          <w:rFonts w:ascii="Candara" w:hAnsi="Candara"/>
          <w:sz w:val="24"/>
          <w:szCs w:val="24"/>
        </w:rPr>
        <w:t>nanoimanes</w:t>
      </w:r>
      <w:proofErr w:type="spellEnd"/>
      <w:r w:rsidRPr="4BC65EB8">
        <w:rPr>
          <w:rFonts w:ascii="Candara" w:hAnsi="Candara"/>
          <w:sz w:val="24"/>
          <w:szCs w:val="24"/>
        </w:rPr>
        <w:t xml:space="preserve">, estudio teórico de conductividad térmica, cálculo de </w:t>
      </w:r>
      <w:proofErr w:type="spellStart"/>
      <w:r w:rsidRPr="4BC65EB8">
        <w:rPr>
          <w:rFonts w:ascii="Candara" w:hAnsi="Candara"/>
          <w:sz w:val="24"/>
          <w:szCs w:val="24"/>
        </w:rPr>
        <w:t>pseudo</w:t>
      </w:r>
      <w:proofErr w:type="spellEnd"/>
      <w:r w:rsidRPr="4BC65EB8">
        <w:rPr>
          <w:rFonts w:ascii="Candara" w:hAnsi="Candara"/>
          <w:sz w:val="24"/>
          <w:szCs w:val="24"/>
        </w:rPr>
        <w:t xml:space="preserve"> potencial de onda plana Ab initio, sistemas de electrones fuertemente correlacionados, estructura electrónica y transporte a través de </w:t>
      </w:r>
      <w:proofErr w:type="spellStart"/>
      <w:r w:rsidRPr="4BC65EB8">
        <w:rPr>
          <w:rFonts w:ascii="Candara" w:hAnsi="Candara"/>
          <w:sz w:val="24"/>
          <w:szCs w:val="24"/>
        </w:rPr>
        <w:t>nanomateriales</w:t>
      </w:r>
      <w:proofErr w:type="spellEnd"/>
      <w:r w:rsidRPr="4BC65EB8">
        <w:rPr>
          <w:rFonts w:ascii="Candara" w:hAnsi="Candara"/>
          <w:sz w:val="24"/>
          <w:szCs w:val="24"/>
        </w:rPr>
        <w:t>.</w:t>
      </w:r>
      <w:r>
        <w:br/>
      </w:r>
    </w:p>
    <w:p w14:paraId="0A66AFB2" w14:textId="1FC622A7" w:rsidR="002079D3" w:rsidRPr="00FE66D5" w:rsidRDefault="002079D3" w:rsidP="4BC65EB8">
      <w:pPr>
        <w:spacing w:after="0"/>
        <w:jc w:val="both"/>
        <w:rPr>
          <w:rFonts w:ascii="Candara" w:hAnsi="Candara"/>
          <w:sz w:val="24"/>
          <w:szCs w:val="24"/>
        </w:rPr>
      </w:pPr>
      <w:r w:rsidRPr="4BC65EB8">
        <w:rPr>
          <w:rFonts w:ascii="Candara" w:hAnsi="Candara"/>
          <w:sz w:val="24"/>
          <w:szCs w:val="24"/>
        </w:rPr>
        <w:t>- Teoría de campo cuántico, física matemática, ciencia cognitiva, física granular, mecánica cuántica no conmutativa, física estadística, dinámica no lineal, turbulencias, teorías de calibre reticular, teoría de representación de grupos de mentiras y estados coherentes, óptica cuántica, agujeros negros, restringido dinámica, gravedad cuántica, sistemas de espín cuántico, comportamiento colectivo y fenómenos emergentes, percolación explosiva, redes complejas y fenómenos críticos.</w:t>
      </w:r>
      <w:r>
        <w:br/>
      </w:r>
    </w:p>
    <w:p w14:paraId="625CA9E9" w14:textId="66CA825C" w:rsidR="002079D3" w:rsidRPr="00FE66D5" w:rsidRDefault="002079D3" w:rsidP="007A72FF">
      <w:pPr>
        <w:spacing w:after="0"/>
        <w:jc w:val="both"/>
        <w:rPr>
          <w:rFonts w:ascii="Candara" w:hAnsi="Candara"/>
          <w:sz w:val="24"/>
          <w:szCs w:val="24"/>
        </w:rPr>
      </w:pPr>
      <w:r w:rsidRPr="4BC65EB8">
        <w:rPr>
          <w:rFonts w:ascii="Candara" w:hAnsi="Candara"/>
          <w:sz w:val="24"/>
          <w:szCs w:val="24"/>
        </w:rPr>
        <w:t xml:space="preserve">- Cosmología, Astrofísica Relativista, Ciencia </w:t>
      </w:r>
      <w:proofErr w:type="spellStart"/>
      <w:r w:rsidRPr="4BC65EB8">
        <w:rPr>
          <w:rFonts w:ascii="Candara" w:hAnsi="Candara"/>
          <w:sz w:val="24"/>
          <w:szCs w:val="24"/>
        </w:rPr>
        <w:t>ionosférica</w:t>
      </w:r>
      <w:proofErr w:type="spellEnd"/>
      <w:r w:rsidRPr="4BC65EB8">
        <w:rPr>
          <w:rFonts w:ascii="Candara" w:hAnsi="Candara"/>
          <w:sz w:val="24"/>
          <w:szCs w:val="24"/>
        </w:rPr>
        <w:t xml:space="preserve">, </w:t>
      </w:r>
      <w:proofErr w:type="spellStart"/>
      <w:r w:rsidRPr="4BC65EB8">
        <w:rPr>
          <w:rFonts w:ascii="Candara" w:hAnsi="Candara"/>
          <w:sz w:val="24"/>
          <w:szCs w:val="24"/>
        </w:rPr>
        <w:t>Astroquímica</w:t>
      </w:r>
      <w:proofErr w:type="spellEnd"/>
      <w:r w:rsidRPr="4BC65EB8">
        <w:rPr>
          <w:rFonts w:ascii="Candara" w:hAnsi="Candara"/>
          <w:sz w:val="24"/>
          <w:szCs w:val="24"/>
        </w:rPr>
        <w:t>.</w:t>
      </w:r>
    </w:p>
    <w:p w14:paraId="1299C43A" w14:textId="77777777" w:rsidR="001673A4" w:rsidRDefault="001673A4" w:rsidP="007A72FF">
      <w:pPr>
        <w:spacing w:after="0"/>
        <w:jc w:val="both"/>
        <w:rPr>
          <w:rFonts w:ascii="Candara" w:hAnsi="Candara"/>
          <w:sz w:val="24"/>
          <w:szCs w:val="24"/>
        </w:rPr>
      </w:pPr>
    </w:p>
    <w:p w14:paraId="0DEBC01C" w14:textId="52E79045" w:rsidR="002079D3" w:rsidRDefault="002079D3" w:rsidP="007A72FF">
      <w:pPr>
        <w:spacing w:after="0"/>
        <w:jc w:val="both"/>
        <w:rPr>
          <w:rFonts w:ascii="Candara" w:hAnsi="Candara"/>
          <w:sz w:val="24"/>
          <w:szCs w:val="24"/>
        </w:rPr>
      </w:pPr>
      <w:r w:rsidRPr="4BC65EB8">
        <w:rPr>
          <w:rFonts w:ascii="Candara" w:hAnsi="Candara"/>
          <w:sz w:val="24"/>
          <w:szCs w:val="24"/>
        </w:rPr>
        <w:t xml:space="preserve">Los solicitantes pueden estar registrados </w:t>
      </w:r>
      <w:r w:rsidR="74A678DB" w:rsidRPr="4BC65EB8">
        <w:rPr>
          <w:rFonts w:ascii="Candara" w:hAnsi="Candara"/>
          <w:sz w:val="24"/>
          <w:szCs w:val="24"/>
        </w:rPr>
        <w:t>en un programa de</w:t>
      </w:r>
      <w:r w:rsidRPr="4BC65EB8">
        <w:rPr>
          <w:rFonts w:ascii="Candara" w:hAnsi="Candara"/>
          <w:sz w:val="24"/>
          <w:szCs w:val="24"/>
        </w:rPr>
        <w:t xml:space="preserve"> doctorado en su país de origen (opción SANDWICH), o pueden inscribirse en un curso de doctorado en el Centro Nacional SN Bose (opción FULL-TIME). En ambos casos, el programa implica solo un viaje al país anfitrión.</w:t>
      </w:r>
    </w:p>
    <w:p w14:paraId="4DDBEF00" w14:textId="77777777" w:rsidR="001673A4" w:rsidRPr="00FE66D5" w:rsidRDefault="001673A4" w:rsidP="007A72FF">
      <w:pPr>
        <w:spacing w:after="0"/>
        <w:jc w:val="both"/>
        <w:rPr>
          <w:rFonts w:ascii="Candara" w:hAnsi="Candara"/>
          <w:sz w:val="24"/>
          <w:szCs w:val="24"/>
        </w:rPr>
      </w:pPr>
    </w:p>
    <w:p w14:paraId="5D8AD993" w14:textId="77777777" w:rsidR="002079D3" w:rsidRPr="00FE66D5" w:rsidRDefault="002079D3" w:rsidP="007A72FF">
      <w:pPr>
        <w:spacing w:after="0"/>
        <w:jc w:val="both"/>
        <w:rPr>
          <w:rFonts w:ascii="Candara" w:hAnsi="Candara"/>
          <w:sz w:val="24"/>
          <w:szCs w:val="24"/>
        </w:rPr>
      </w:pPr>
      <w:r w:rsidRPr="00FE66D5">
        <w:rPr>
          <w:rFonts w:ascii="Candara" w:hAnsi="Candara"/>
          <w:sz w:val="24"/>
          <w:szCs w:val="24"/>
        </w:rPr>
        <w:t>La admisión al programa de doctorado en el Centro Nacional SN Bose dependerá de la finalización exitosa de los cursos (aproximadamente un año de duración).</w:t>
      </w:r>
    </w:p>
    <w:p w14:paraId="72FE8892" w14:textId="6D3A4340" w:rsidR="002079D3" w:rsidRDefault="002079D3" w:rsidP="007A72FF">
      <w:pPr>
        <w:spacing w:after="0"/>
        <w:jc w:val="both"/>
        <w:rPr>
          <w:rFonts w:ascii="Candara" w:hAnsi="Candara"/>
          <w:sz w:val="24"/>
          <w:szCs w:val="24"/>
        </w:rPr>
      </w:pPr>
      <w:r w:rsidRPr="4BC65EB8">
        <w:rPr>
          <w:rFonts w:ascii="Candara" w:hAnsi="Candara"/>
          <w:sz w:val="24"/>
          <w:szCs w:val="24"/>
        </w:rPr>
        <w:t xml:space="preserve">SN Bose proporcionará un estipendio mensual para cubrir los costos de vida y alimentos. El estipendio mensual no será convertible a moneda extranjera. Se </w:t>
      </w:r>
      <w:r w:rsidRPr="4BC65EB8">
        <w:rPr>
          <w:rFonts w:ascii="Candara" w:hAnsi="Candara"/>
          <w:sz w:val="24"/>
          <w:szCs w:val="24"/>
        </w:rPr>
        <w:lastRenderedPageBreak/>
        <w:t>proporcionará alojamiento gratuito en el campus. El estipendio mensual no cubre el seguro de salud integral. Sin embargo, el Centro deduce una pequeña contribución al Plan Médico Contribuyente. Los beneficios son el reembolso parcial de los honorarios del médico, medicamentos y/o costos de hospitalización, si corresponde, y s</w:t>
      </w:r>
      <w:r w:rsidR="2E32CDC2" w:rsidRPr="4BC65EB8">
        <w:rPr>
          <w:rFonts w:ascii="Candara" w:hAnsi="Candara"/>
          <w:sz w:val="24"/>
          <w:szCs w:val="24"/>
        </w:rPr>
        <w:t>ó</w:t>
      </w:r>
      <w:r w:rsidRPr="4BC65EB8">
        <w:rPr>
          <w:rFonts w:ascii="Candara" w:hAnsi="Candara"/>
          <w:sz w:val="24"/>
          <w:szCs w:val="24"/>
        </w:rPr>
        <w:t>lo por los costos incurridos en Kolkata. La estructura de reembolso está en línea con el Plan de Salud del Gobierno Central (CGHS) del Gobierno de la India.</w:t>
      </w:r>
    </w:p>
    <w:p w14:paraId="3461D779" w14:textId="77777777" w:rsidR="001673A4" w:rsidRPr="00FE66D5" w:rsidRDefault="001673A4" w:rsidP="007A72FF">
      <w:pPr>
        <w:spacing w:after="0"/>
        <w:jc w:val="both"/>
        <w:rPr>
          <w:rFonts w:ascii="Candara" w:hAnsi="Candara"/>
          <w:sz w:val="24"/>
          <w:szCs w:val="24"/>
        </w:rPr>
      </w:pPr>
    </w:p>
    <w:p w14:paraId="21AE6119" w14:textId="77777777" w:rsidR="002079D3" w:rsidRPr="00FE66D5" w:rsidRDefault="002079D3" w:rsidP="007A72FF">
      <w:pPr>
        <w:spacing w:after="0"/>
        <w:jc w:val="both"/>
        <w:rPr>
          <w:rFonts w:ascii="Candara" w:hAnsi="Candara"/>
          <w:sz w:val="24"/>
          <w:szCs w:val="24"/>
        </w:rPr>
      </w:pPr>
      <w:r w:rsidRPr="00FE66D5">
        <w:rPr>
          <w:rFonts w:ascii="Candara" w:hAnsi="Candara"/>
          <w:sz w:val="24"/>
          <w:szCs w:val="24"/>
        </w:rPr>
        <w:t>El SN Bose Center no brinda seguro médico o de salud integral a su personal o estudiantes. Todos los becarios de SN Bose-TWAS deben tener su propio "seguro médico" antes de unirse al programa para cubrir emergencias médicas.</w:t>
      </w:r>
    </w:p>
    <w:p w14:paraId="43228779" w14:textId="77777777" w:rsidR="002079D3" w:rsidRPr="00FE66D5" w:rsidRDefault="002079D3" w:rsidP="007A72FF">
      <w:pPr>
        <w:spacing w:after="0"/>
        <w:jc w:val="both"/>
        <w:rPr>
          <w:rFonts w:ascii="Candara" w:hAnsi="Candara"/>
          <w:sz w:val="24"/>
          <w:szCs w:val="24"/>
        </w:rPr>
      </w:pPr>
      <w:r w:rsidRPr="00FE66D5">
        <w:rPr>
          <w:rFonts w:ascii="Candara" w:hAnsi="Candara"/>
          <w:sz w:val="24"/>
          <w:szCs w:val="24"/>
        </w:rPr>
        <w:t>El idioma de instrucción es el inglés.</w:t>
      </w:r>
    </w:p>
    <w:p w14:paraId="63E4A9CD" w14:textId="77777777" w:rsidR="002079D3" w:rsidRPr="00FE66D5" w:rsidRDefault="002079D3" w:rsidP="007A72FF">
      <w:pPr>
        <w:spacing w:after="0"/>
        <w:jc w:val="both"/>
        <w:rPr>
          <w:rFonts w:ascii="Candara" w:hAnsi="Candara"/>
          <w:sz w:val="24"/>
          <w:szCs w:val="24"/>
        </w:rPr>
      </w:pPr>
      <w:r w:rsidRPr="00FE66D5">
        <w:rPr>
          <w:rFonts w:ascii="Candara" w:hAnsi="Candara"/>
          <w:sz w:val="24"/>
          <w:szCs w:val="24"/>
        </w:rPr>
        <w:t> </w:t>
      </w:r>
    </w:p>
    <w:p w14:paraId="53244785" w14:textId="77777777" w:rsidR="002079D3" w:rsidRDefault="002079D3" w:rsidP="007A72FF">
      <w:pPr>
        <w:spacing w:after="0"/>
        <w:jc w:val="both"/>
        <w:rPr>
          <w:rFonts w:ascii="Candara" w:hAnsi="Candara"/>
          <w:sz w:val="24"/>
          <w:szCs w:val="24"/>
        </w:rPr>
      </w:pPr>
      <w:r w:rsidRPr="00FE66D5">
        <w:rPr>
          <w:rFonts w:ascii="Candara" w:hAnsi="Candara"/>
          <w:sz w:val="24"/>
          <w:szCs w:val="24"/>
        </w:rPr>
        <w:t>Elegibilidad</w:t>
      </w:r>
    </w:p>
    <w:p w14:paraId="3CF2D8B6" w14:textId="77777777" w:rsidR="001673A4" w:rsidRPr="00FE66D5" w:rsidRDefault="001673A4" w:rsidP="007A72FF">
      <w:pPr>
        <w:spacing w:after="0"/>
        <w:jc w:val="both"/>
        <w:rPr>
          <w:rFonts w:ascii="Candara" w:hAnsi="Candara"/>
          <w:sz w:val="24"/>
          <w:szCs w:val="24"/>
        </w:rPr>
      </w:pPr>
    </w:p>
    <w:p w14:paraId="6CB47FC2" w14:textId="77777777" w:rsidR="003725D7" w:rsidRDefault="002079D3" w:rsidP="007A72FF">
      <w:pPr>
        <w:spacing w:after="0"/>
        <w:jc w:val="both"/>
        <w:rPr>
          <w:rFonts w:ascii="Candara" w:hAnsi="Candara"/>
          <w:sz w:val="24"/>
          <w:szCs w:val="24"/>
        </w:rPr>
      </w:pPr>
      <w:r w:rsidRPr="00FE66D5">
        <w:rPr>
          <w:rFonts w:ascii="Candara" w:hAnsi="Candara"/>
          <w:sz w:val="24"/>
          <w:szCs w:val="24"/>
        </w:rPr>
        <w:t>Los candidatos para estas becas deben cumplir con los siguientes criterios:</w:t>
      </w:r>
      <w:r w:rsidR="001673A4">
        <w:rPr>
          <w:rFonts w:ascii="Candara" w:hAnsi="Candara"/>
          <w:sz w:val="24"/>
          <w:szCs w:val="24"/>
        </w:rPr>
        <w:t xml:space="preserve"> </w:t>
      </w:r>
    </w:p>
    <w:p w14:paraId="66B7820A" w14:textId="5BBF7CCF" w:rsidR="003725D7" w:rsidRPr="003725D7" w:rsidRDefault="51599B39" w:rsidP="003725D7">
      <w:pPr>
        <w:pStyle w:val="Prrafodelista"/>
        <w:numPr>
          <w:ilvl w:val="0"/>
          <w:numId w:val="24"/>
        </w:numPr>
        <w:spacing w:after="0"/>
        <w:jc w:val="both"/>
        <w:rPr>
          <w:rFonts w:ascii="Candara" w:hAnsi="Candara"/>
          <w:sz w:val="24"/>
          <w:szCs w:val="24"/>
        </w:rPr>
      </w:pPr>
      <w:r w:rsidRPr="4BC65EB8">
        <w:rPr>
          <w:rFonts w:ascii="Candara" w:hAnsi="Candara"/>
          <w:sz w:val="24"/>
          <w:szCs w:val="24"/>
        </w:rPr>
        <w:t>T</w:t>
      </w:r>
      <w:r w:rsidR="002079D3" w:rsidRPr="4BC65EB8">
        <w:rPr>
          <w:rFonts w:ascii="Candara" w:hAnsi="Candara"/>
          <w:sz w:val="24"/>
          <w:szCs w:val="24"/>
        </w:rPr>
        <w:t>ener una edad máxima de 35 años el 31 de diciembre del año de solicitud;</w:t>
      </w:r>
      <w:r w:rsidR="001673A4" w:rsidRPr="4BC65EB8">
        <w:rPr>
          <w:rFonts w:ascii="Candara" w:hAnsi="Candara"/>
          <w:sz w:val="24"/>
          <w:szCs w:val="24"/>
        </w:rPr>
        <w:t xml:space="preserve"> </w:t>
      </w:r>
    </w:p>
    <w:p w14:paraId="77F34752" w14:textId="2E97D4F6" w:rsidR="003725D7" w:rsidRPr="003725D7" w:rsidRDefault="2D4DB81D" w:rsidP="003725D7">
      <w:pPr>
        <w:pStyle w:val="Prrafodelista"/>
        <w:numPr>
          <w:ilvl w:val="0"/>
          <w:numId w:val="24"/>
        </w:numPr>
        <w:spacing w:after="0"/>
        <w:jc w:val="both"/>
        <w:rPr>
          <w:rFonts w:ascii="Candara" w:hAnsi="Candara"/>
          <w:sz w:val="24"/>
          <w:szCs w:val="24"/>
        </w:rPr>
      </w:pPr>
      <w:r w:rsidRPr="4BC65EB8">
        <w:rPr>
          <w:rFonts w:ascii="Candara" w:hAnsi="Candara"/>
          <w:sz w:val="24"/>
          <w:szCs w:val="24"/>
        </w:rPr>
        <w:t>S</w:t>
      </w:r>
      <w:r w:rsidR="002079D3" w:rsidRPr="4BC65EB8">
        <w:rPr>
          <w:rFonts w:ascii="Candara" w:hAnsi="Candara"/>
          <w:sz w:val="24"/>
          <w:szCs w:val="24"/>
        </w:rPr>
        <w:t>er nacionales de un país en desarrollo (que no sea India);</w:t>
      </w:r>
      <w:r w:rsidR="001673A4" w:rsidRPr="4BC65EB8">
        <w:rPr>
          <w:rFonts w:ascii="Candara" w:hAnsi="Candara"/>
          <w:sz w:val="24"/>
          <w:szCs w:val="24"/>
        </w:rPr>
        <w:t xml:space="preserve"> </w:t>
      </w:r>
    </w:p>
    <w:p w14:paraId="2049428F" w14:textId="1268C422" w:rsidR="003725D7" w:rsidRPr="003725D7" w:rsidRDefault="687D677D" w:rsidP="003725D7">
      <w:pPr>
        <w:pStyle w:val="Prrafodelista"/>
        <w:numPr>
          <w:ilvl w:val="0"/>
          <w:numId w:val="24"/>
        </w:numPr>
        <w:spacing w:after="0"/>
        <w:jc w:val="both"/>
        <w:rPr>
          <w:rFonts w:ascii="Candara" w:hAnsi="Candara"/>
          <w:sz w:val="24"/>
          <w:szCs w:val="24"/>
        </w:rPr>
      </w:pPr>
      <w:r w:rsidRPr="4BC65EB8">
        <w:rPr>
          <w:rFonts w:ascii="Candara" w:hAnsi="Candara"/>
          <w:sz w:val="24"/>
          <w:szCs w:val="24"/>
        </w:rPr>
        <w:t>N</w:t>
      </w:r>
      <w:r w:rsidR="002079D3" w:rsidRPr="4BC65EB8">
        <w:rPr>
          <w:rFonts w:ascii="Candara" w:hAnsi="Candara"/>
          <w:sz w:val="24"/>
          <w:szCs w:val="24"/>
        </w:rPr>
        <w:t>o debe tener ninguna visa para residencia temporal o permanente en India o cualquier país desarrollado;</w:t>
      </w:r>
      <w:r w:rsidR="001673A4" w:rsidRPr="4BC65EB8">
        <w:rPr>
          <w:rFonts w:ascii="Candara" w:hAnsi="Candara"/>
          <w:sz w:val="24"/>
          <w:szCs w:val="24"/>
        </w:rPr>
        <w:t xml:space="preserve"> </w:t>
      </w:r>
    </w:p>
    <w:p w14:paraId="49A1ABC4" w14:textId="4C46CCF8" w:rsidR="003725D7" w:rsidRPr="003725D7" w:rsidRDefault="0F7B0335" w:rsidP="003725D7">
      <w:pPr>
        <w:pStyle w:val="Prrafodelista"/>
        <w:numPr>
          <w:ilvl w:val="0"/>
          <w:numId w:val="24"/>
        </w:numPr>
        <w:spacing w:after="0"/>
        <w:jc w:val="both"/>
        <w:rPr>
          <w:rFonts w:ascii="Candara" w:hAnsi="Candara"/>
          <w:sz w:val="24"/>
          <w:szCs w:val="24"/>
        </w:rPr>
      </w:pPr>
      <w:r w:rsidRPr="4BC65EB8">
        <w:rPr>
          <w:rFonts w:ascii="Candara" w:hAnsi="Candara"/>
          <w:sz w:val="24"/>
          <w:szCs w:val="24"/>
        </w:rPr>
        <w:t>T</w:t>
      </w:r>
      <w:r w:rsidR="002079D3" w:rsidRPr="4BC65EB8">
        <w:rPr>
          <w:rFonts w:ascii="Candara" w:hAnsi="Candara"/>
          <w:sz w:val="24"/>
          <w:szCs w:val="24"/>
        </w:rPr>
        <w:t>ener una maestría en física, matemáticas o química física. </w:t>
      </w:r>
    </w:p>
    <w:p w14:paraId="776B7FFE" w14:textId="77777777" w:rsidR="003725D7" w:rsidRPr="003725D7" w:rsidRDefault="002079D3" w:rsidP="003725D7">
      <w:pPr>
        <w:pStyle w:val="Prrafodelista"/>
        <w:numPr>
          <w:ilvl w:val="0"/>
          <w:numId w:val="24"/>
        </w:numPr>
        <w:spacing w:after="0"/>
        <w:jc w:val="both"/>
        <w:rPr>
          <w:rFonts w:ascii="Candara" w:hAnsi="Candara"/>
          <w:sz w:val="24"/>
          <w:szCs w:val="24"/>
        </w:rPr>
      </w:pPr>
      <w:r w:rsidRPr="003725D7">
        <w:rPr>
          <w:rFonts w:ascii="Candara" w:hAnsi="Candara"/>
          <w:sz w:val="24"/>
          <w:szCs w:val="24"/>
        </w:rPr>
        <w:t>Debe haber completado al menos un total de 5 años de estudios de pregrado y posgrado en una universidad o instituto reconocido.</w:t>
      </w:r>
      <w:r w:rsidR="001673A4" w:rsidRPr="003725D7">
        <w:rPr>
          <w:rFonts w:ascii="Candara" w:hAnsi="Candara"/>
          <w:sz w:val="24"/>
          <w:szCs w:val="24"/>
        </w:rPr>
        <w:t xml:space="preserve"> </w:t>
      </w:r>
    </w:p>
    <w:p w14:paraId="35493A20" w14:textId="70B14F43" w:rsidR="003725D7" w:rsidRPr="003725D7" w:rsidRDefault="3EC412E9" w:rsidP="003725D7">
      <w:pPr>
        <w:pStyle w:val="Prrafodelista"/>
        <w:numPr>
          <w:ilvl w:val="0"/>
          <w:numId w:val="24"/>
        </w:numPr>
        <w:spacing w:after="0"/>
        <w:jc w:val="both"/>
        <w:rPr>
          <w:rFonts w:ascii="Candara" w:hAnsi="Candara"/>
          <w:sz w:val="24"/>
          <w:szCs w:val="24"/>
        </w:rPr>
      </w:pPr>
      <w:r w:rsidRPr="4BC65EB8">
        <w:rPr>
          <w:rFonts w:ascii="Candara" w:hAnsi="Candara"/>
          <w:sz w:val="24"/>
          <w:szCs w:val="24"/>
        </w:rPr>
        <w:t>S</w:t>
      </w:r>
      <w:r w:rsidR="002079D3" w:rsidRPr="4BC65EB8">
        <w:rPr>
          <w:rFonts w:ascii="Candara" w:hAnsi="Candara"/>
          <w:sz w:val="24"/>
          <w:szCs w:val="24"/>
        </w:rPr>
        <w:t>er aceptado por un departamento del Centro Nacional SN Bose. </w:t>
      </w:r>
    </w:p>
    <w:p w14:paraId="2AF4EECE" w14:textId="5B4F773A" w:rsidR="002079D3" w:rsidRPr="003725D7" w:rsidRDefault="002079D3" w:rsidP="4BC65EB8">
      <w:pPr>
        <w:pStyle w:val="Prrafodelista"/>
        <w:numPr>
          <w:ilvl w:val="0"/>
          <w:numId w:val="24"/>
        </w:numPr>
        <w:spacing w:after="0"/>
        <w:jc w:val="both"/>
        <w:rPr>
          <w:rFonts w:eastAsiaTheme="minorEastAsia"/>
          <w:sz w:val="24"/>
          <w:szCs w:val="24"/>
        </w:rPr>
      </w:pPr>
      <w:r w:rsidRPr="4BC65EB8">
        <w:rPr>
          <w:rFonts w:ascii="Candara" w:hAnsi="Candara"/>
          <w:sz w:val="24"/>
          <w:szCs w:val="24"/>
        </w:rPr>
        <w:t>Se recomienda a los posibles solicitantes que visiten el sitio web del Centro Nacional SN Bose </w:t>
      </w:r>
      <w:hyperlink r:id="rId17">
        <w:r w:rsidRPr="4BC65EB8">
          <w:rPr>
            <w:rStyle w:val="Hipervnculo"/>
            <w:rFonts w:ascii="Candara" w:hAnsi="Candara"/>
            <w:color w:val="auto"/>
            <w:sz w:val="24"/>
            <w:szCs w:val="24"/>
          </w:rPr>
          <w:t>www.bose.res.in</w:t>
        </w:r>
      </w:hyperlink>
      <w:r w:rsidRPr="4BC65EB8">
        <w:rPr>
          <w:rFonts w:ascii="Candara" w:hAnsi="Candara"/>
          <w:sz w:val="24"/>
          <w:szCs w:val="24"/>
        </w:rPr>
        <w:t> y busquen un posible supervisor bajo el cual deseen realizar su investigación y contactarlos. Sin embargo, las solicitudes de aceptación deben dirigirse al Decano (Programa Académico), al Centro Nacional de Ciencias SN Bose por correo electrónico ( </w:t>
      </w:r>
      <w:hyperlink r:id="rId18">
        <w:r w:rsidRPr="4BC65EB8">
          <w:rPr>
            <w:rStyle w:val="Hipervnculo"/>
            <w:rFonts w:ascii="Candara" w:hAnsi="Candara"/>
            <w:color w:val="auto"/>
            <w:sz w:val="24"/>
            <w:szCs w:val="24"/>
          </w:rPr>
          <w:t>deanap@bose.res.in</w:t>
        </w:r>
      </w:hyperlink>
      <w:r w:rsidRPr="4BC65EB8">
        <w:rPr>
          <w:rFonts w:ascii="Candara" w:hAnsi="Candara"/>
          <w:sz w:val="24"/>
          <w:szCs w:val="24"/>
        </w:rPr>
        <w:t> ) o por fax: (+91) 33 2335 3477. Al contactar al Decano (Programa académico), los solicitantes deben acompañar su solicitud de una Carta de aceptación con copia de su CV, un resumen de la propuesta de investigación y dos cartas de referencia.</w:t>
      </w:r>
    </w:p>
    <w:p w14:paraId="4334DE35" w14:textId="2DA33DFB" w:rsidR="002079D3" w:rsidRPr="003725D7" w:rsidRDefault="746D0329" w:rsidP="4BC65EB8">
      <w:pPr>
        <w:pStyle w:val="Prrafodelista"/>
        <w:numPr>
          <w:ilvl w:val="0"/>
          <w:numId w:val="24"/>
        </w:numPr>
        <w:spacing w:after="0"/>
        <w:jc w:val="both"/>
        <w:rPr>
          <w:sz w:val="24"/>
          <w:szCs w:val="24"/>
        </w:rPr>
      </w:pPr>
      <w:r w:rsidRPr="4BC65EB8">
        <w:rPr>
          <w:rFonts w:ascii="Candara" w:hAnsi="Candara"/>
          <w:sz w:val="24"/>
          <w:szCs w:val="24"/>
        </w:rPr>
        <w:t>P</w:t>
      </w:r>
      <w:r w:rsidR="002079D3" w:rsidRPr="4BC65EB8">
        <w:rPr>
          <w:rFonts w:ascii="Candara" w:hAnsi="Candara"/>
          <w:sz w:val="24"/>
          <w:szCs w:val="24"/>
        </w:rPr>
        <w:t>roporcionar evidencia de dominio del inglés, si el medio de educación no era inglés;</w:t>
      </w:r>
    </w:p>
    <w:p w14:paraId="45AF0F03" w14:textId="7AD8444D" w:rsidR="002079D3" w:rsidRPr="003725D7" w:rsidRDefault="58D64B6A" w:rsidP="003725D7">
      <w:pPr>
        <w:pStyle w:val="Prrafodelista"/>
        <w:numPr>
          <w:ilvl w:val="0"/>
          <w:numId w:val="24"/>
        </w:numPr>
        <w:spacing w:after="0"/>
        <w:jc w:val="both"/>
        <w:rPr>
          <w:rFonts w:ascii="Candara" w:hAnsi="Candara"/>
          <w:sz w:val="24"/>
          <w:szCs w:val="24"/>
        </w:rPr>
      </w:pPr>
      <w:r w:rsidRPr="4BC65EB8">
        <w:rPr>
          <w:rFonts w:ascii="Candara" w:hAnsi="Candara"/>
          <w:sz w:val="24"/>
          <w:szCs w:val="24"/>
        </w:rPr>
        <w:t>P</w:t>
      </w:r>
      <w:r w:rsidR="002079D3" w:rsidRPr="4BC65EB8">
        <w:rPr>
          <w:rFonts w:ascii="Candara" w:hAnsi="Candara"/>
          <w:sz w:val="24"/>
          <w:szCs w:val="24"/>
        </w:rPr>
        <w:t>roporcionar evidencia de que regresará a su país de origen al finalizar la beca;</w:t>
      </w:r>
    </w:p>
    <w:p w14:paraId="54E092BF" w14:textId="4E9253E7" w:rsidR="002079D3" w:rsidRPr="003725D7" w:rsidRDefault="29D50DE7" w:rsidP="003725D7">
      <w:pPr>
        <w:pStyle w:val="Prrafodelista"/>
        <w:numPr>
          <w:ilvl w:val="0"/>
          <w:numId w:val="24"/>
        </w:numPr>
        <w:spacing w:after="0"/>
        <w:jc w:val="both"/>
        <w:rPr>
          <w:rFonts w:ascii="Candara" w:hAnsi="Candara"/>
          <w:sz w:val="24"/>
          <w:szCs w:val="24"/>
        </w:rPr>
      </w:pPr>
      <w:r w:rsidRPr="4BC65EB8">
        <w:rPr>
          <w:rFonts w:ascii="Candara" w:hAnsi="Candara"/>
          <w:sz w:val="24"/>
          <w:szCs w:val="24"/>
        </w:rPr>
        <w:t>N</w:t>
      </w:r>
      <w:r w:rsidR="002079D3" w:rsidRPr="4BC65EB8">
        <w:rPr>
          <w:rFonts w:ascii="Candara" w:hAnsi="Candara"/>
          <w:sz w:val="24"/>
          <w:szCs w:val="24"/>
        </w:rPr>
        <w:t>o asumir otras tareas durante el período de su beca;</w:t>
      </w:r>
    </w:p>
    <w:p w14:paraId="4AE2A840" w14:textId="731CA519" w:rsidR="002079D3" w:rsidRPr="003725D7" w:rsidRDefault="6BC1B2A1" w:rsidP="003725D7">
      <w:pPr>
        <w:pStyle w:val="Prrafodelista"/>
        <w:numPr>
          <w:ilvl w:val="0"/>
          <w:numId w:val="24"/>
        </w:numPr>
        <w:spacing w:after="0"/>
        <w:jc w:val="both"/>
        <w:rPr>
          <w:rFonts w:ascii="Candara" w:hAnsi="Candara"/>
          <w:sz w:val="24"/>
          <w:szCs w:val="24"/>
        </w:rPr>
      </w:pPr>
      <w:r w:rsidRPr="4BC65EB8">
        <w:rPr>
          <w:rFonts w:ascii="Candara" w:hAnsi="Candara"/>
          <w:sz w:val="24"/>
          <w:szCs w:val="24"/>
        </w:rPr>
        <w:t>S</w:t>
      </w:r>
      <w:r w:rsidR="002079D3" w:rsidRPr="4BC65EB8">
        <w:rPr>
          <w:rFonts w:ascii="Candara" w:hAnsi="Candara"/>
          <w:sz w:val="24"/>
          <w:szCs w:val="24"/>
        </w:rPr>
        <w:t>er financieramente responsable de cualquier miembro de la familia que lo acompañe.</w:t>
      </w:r>
    </w:p>
    <w:p w14:paraId="0FB78278" w14:textId="77777777" w:rsidR="002079D3" w:rsidRPr="00FE66D5" w:rsidRDefault="002079D3" w:rsidP="003725D7">
      <w:pPr>
        <w:spacing w:after="0"/>
        <w:ind w:firstLine="60"/>
        <w:jc w:val="both"/>
        <w:rPr>
          <w:rFonts w:ascii="Candara" w:hAnsi="Candara"/>
          <w:sz w:val="24"/>
          <w:szCs w:val="24"/>
        </w:rPr>
      </w:pPr>
    </w:p>
    <w:p w14:paraId="3E33A740" w14:textId="52C77B3D" w:rsidR="002079D3" w:rsidRDefault="002079D3" w:rsidP="4BC65EB8">
      <w:pPr>
        <w:spacing w:after="0"/>
        <w:jc w:val="both"/>
        <w:rPr>
          <w:rFonts w:ascii="Candara" w:hAnsi="Candara"/>
          <w:b/>
          <w:bCs/>
          <w:sz w:val="24"/>
          <w:szCs w:val="24"/>
        </w:rPr>
      </w:pPr>
      <w:r w:rsidRPr="4BC65EB8">
        <w:rPr>
          <w:rFonts w:ascii="Candara" w:hAnsi="Candara"/>
          <w:b/>
          <w:bCs/>
          <w:sz w:val="24"/>
          <w:szCs w:val="24"/>
        </w:rPr>
        <w:t>Env</w:t>
      </w:r>
      <w:r w:rsidR="4E9F16D2" w:rsidRPr="4BC65EB8">
        <w:rPr>
          <w:rFonts w:ascii="Candara" w:hAnsi="Candara"/>
          <w:b/>
          <w:bCs/>
          <w:sz w:val="24"/>
          <w:szCs w:val="24"/>
        </w:rPr>
        <w:t>ío</w:t>
      </w:r>
      <w:r w:rsidRPr="4BC65EB8">
        <w:rPr>
          <w:rFonts w:ascii="Candara" w:hAnsi="Candara"/>
          <w:b/>
          <w:bCs/>
          <w:sz w:val="24"/>
          <w:szCs w:val="24"/>
        </w:rPr>
        <w:t xml:space="preserve"> </w:t>
      </w:r>
      <w:r w:rsidR="5EC302E8" w:rsidRPr="4BC65EB8">
        <w:rPr>
          <w:rFonts w:ascii="Candara" w:hAnsi="Candara"/>
          <w:b/>
          <w:bCs/>
          <w:sz w:val="24"/>
          <w:szCs w:val="24"/>
        </w:rPr>
        <w:t>de</w:t>
      </w:r>
      <w:r w:rsidRPr="4BC65EB8">
        <w:rPr>
          <w:rFonts w:ascii="Candara" w:hAnsi="Candara"/>
          <w:b/>
          <w:bCs/>
          <w:sz w:val="24"/>
          <w:szCs w:val="24"/>
        </w:rPr>
        <w:t xml:space="preserve"> solicitud</w:t>
      </w:r>
    </w:p>
    <w:p w14:paraId="1FC39945" w14:textId="77777777" w:rsidR="00121C5A" w:rsidRPr="00FE66D5" w:rsidRDefault="00121C5A" w:rsidP="007A72FF">
      <w:pPr>
        <w:spacing w:after="0"/>
        <w:jc w:val="both"/>
        <w:rPr>
          <w:rFonts w:ascii="Candara" w:hAnsi="Candara"/>
          <w:sz w:val="24"/>
          <w:szCs w:val="24"/>
        </w:rPr>
      </w:pPr>
    </w:p>
    <w:p w14:paraId="1D1F55AD" w14:textId="77777777" w:rsidR="002079D3" w:rsidRDefault="002079D3" w:rsidP="007A72FF">
      <w:pPr>
        <w:spacing w:after="0"/>
        <w:jc w:val="both"/>
        <w:rPr>
          <w:rFonts w:ascii="Candara" w:hAnsi="Candara"/>
          <w:sz w:val="24"/>
          <w:szCs w:val="24"/>
        </w:rPr>
      </w:pPr>
      <w:r w:rsidRPr="00FE66D5">
        <w:rPr>
          <w:rFonts w:ascii="Candara" w:hAnsi="Candara"/>
          <w:sz w:val="24"/>
          <w:szCs w:val="24"/>
        </w:rPr>
        <w:t>La fecha límite para la recepción de solicitudes es el 31 de julio de 2020.</w:t>
      </w:r>
    </w:p>
    <w:p w14:paraId="0562CB0E" w14:textId="77777777" w:rsidR="00121C5A" w:rsidRPr="00FE66D5" w:rsidRDefault="00121C5A" w:rsidP="007A72FF">
      <w:pPr>
        <w:spacing w:after="0"/>
        <w:jc w:val="both"/>
        <w:rPr>
          <w:rFonts w:ascii="Candara" w:hAnsi="Candara"/>
          <w:sz w:val="24"/>
          <w:szCs w:val="24"/>
        </w:rPr>
      </w:pPr>
    </w:p>
    <w:p w14:paraId="4BB20E92" w14:textId="77777777" w:rsidR="002079D3" w:rsidRDefault="002079D3" w:rsidP="007A72FF">
      <w:pPr>
        <w:spacing w:after="0"/>
        <w:jc w:val="both"/>
        <w:rPr>
          <w:rFonts w:ascii="Candara" w:hAnsi="Candara"/>
          <w:sz w:val="24"/>
          <w:szCs w:val="24"/>
        </w:rPr>
      </w:pPr>
      <w:r w:rsidRPr="00FE66D5">
        <w:rPr>
          <w:rFonts w:ascii="Candara" w:hAnsi="Candara"/>
          <w:sz w:val="24"/>
          <w:szCs w:val="24"/>
        </w:rPr>
        <w:t>Los solicitantes deben presentar una Carta de aceptación de un departamento del Centro Nacional SN Bose al momento de la solicitud, o antes de la fecha límite. Sin una aceptación preliminar, la solicitud no se considerará para su selección.</w:t>
      </w:r>
    </w:p>
    <w:p w14:paraId="34CE0A41" w14:textId="77777777" w:rsidR="00121C5A" w:rsidRPr="00FE66D5" w:rsidRDefault="00121C5A" w:rsidP="007A72FF">
      <w:pPr>
        <w:spacing w:after="0"/>
        <w:jc w:val="both"/>
        <w:rPr>
          <w:rFonts w:ascii="Candara" w:hAnsi="Candara"/>
          <w:sz w:val="24"/>
          <w:szCs w:val="24"/>
        </w:rPr>
      </w:pPr>
    </w:p>
    <w:p w14:paraId="3F4ABE80" w14:textId="77777777" w:rsidR="002079D3" w:rsidRDefault="002079D3" w:rsidP="007A72FF">
      <w:pPr>
        <w:spacing w:after="0"/>
        <w:jc w:val="both"/>
        <w:rPr>
          <w:rFonts w:ascii="Candara" w:hAnsi="Candara"/>
          <w:sz w:val="24"/>
          <w:szCs w:val="24"/>
        </w:rPr>
      </w:pPr>
      <w:r w:rsidRPr="00FE66D5">
        <w:rPr>
          <w:rFonts w:ascii="Candara" w:hAnsi="Candara"/>
          <w:sz w:val="24"/>
          <w:szCs w:val="24"/>
        </w:rPr>
        <w:t>Las solicitudes para el Programa de Becas de Postgrado TWAS-SN Bose SOLO se pueden enviar a través del portal en línea. Un tutorial sobre cómo usar el formulario de solicitud en línea está disponible a continuación para descargar.</w:t>
      </w:r>
    </w:p>
    <w:p w14:paraId="62EBF3C5" w14:textId="77777777" w:rsidR="00121C5A" w:rsidRPr="00FE66D5" w:rsidRDefault="00121C5A" w:rsidP="007A72FF">
      <w:pPr>
        <w:spacing w:after="0"/>
        <w:jc w:val="both"/>
        <w:rPr>
          <w:rFonts w:ascii="Candara" w:hAnsi="Candara"/>
          <w:sz w:val="24"/>
          <w:szCs w:val="24"/>
        </w:rPr>
      </w:pPr>
    </w:p>
    <w:p w14:paraId="6D98A12B" w14:textId="77777777" w:rsidR="00121C5A" w:rsidRPr="00FE66D5" w:rsidRDefault="00121C5A" w:rsidP="007A72FF">
      <w:pPr>
        <w:spacing w:after="0"/>
        <w:jc w:val="both"/>
        <w:rPr>
          <w:rFonts w:ascii="Candara" w:hAnsi="Candara"/>
          <w:sz w:val="24"/>
          <w:szCs w:val="24"/>
        </w:rPr>
      </w:pPr>
    </w:p>
    <w:p w14:paraId="2850FF0B" w14:textId="77777777" w:rsidR="002079D3" w:rsidRDefault="002079D3" w:rsidP="007A72FF">
      <w:pPr>
        <w:spacing w:after="0"/>
        <w:jc w:val="both"/>
        <w:rPr>
          <w:rFonts w:ascii="Candara" w:hAnsi="Candara"/>
          <w:sz w:val="24"/>
          <w:szCs w:val="24"/>
        </w:rPr>
      </w:pPr>
      <w:r w:rsidRPr="00FE66D5">
        <w:rPr>
          <w:rFonts w:ascii="Candara" w:hAnsi="Candara"/>
          <w:sz w:val="24"/>
          <w:szCs w:val="24"/>
        </w:rPr>
        <w:t>¿Es usted un solicitante potencial para un doctorado a tiempo completo en un campo relacionado con la ciencia atmosférica, el clima y el cambio climático, la hidrología, la alerta temprana de múltiples riesgos o la reducción del riesgo de desastres? Si es así, puede estar interesado en solicitar una </w:t>
      </w:r>
      <w:hyperlink r:id="rId19" w:history="1">
        <w:r w:rsidRPr="00FE66D5">
          <w:rPr>
            <w:rStyle w:val="Hipervnculo"/>
            <w:rFonts w:ascii="Candara" w:hAnsi="Candara"/>
            <w:color w:val="auto"/>
            <w:sz w:val="24"/>
            <w:szCs w:val="24"/>
          </w:rPr>
          <w:t>beca de viaje de la Organización Meteorológica Mundial (OMM)</w:t>
        </w:r>
      </w:hyperlink>
      <w:r w:rsidRPr="00FE66D5">
        <w:rPr>
          <w:rFonts w:ascii="Candara" w:hAnsi="Candara"/>
          <w:sz w:val="24"/>
          <w:szCs w:val="24"/>
        </w:rPr>
        <w:t> como complemento de la beca de doctorado.</w:t>
      </w:r>
    </w:p>
    <w:p w14:paraId="2946DB82" w14:textId="77777777" w:rsidR="00121C5A" w:rsidRPr="00FE66D5" w:rsidRDefault="00121C5A" w:rsidP="007A72FF">
      <w:pPr>
        <w:spacing w:after="0"/>
        <w:jc w:val="both"/>
        <w:rPr>
          <w:rFonts w:ascii="Candara" w:hAnsi="Candara"/>
          <w:sz w:val="24"/>
          <w:szCs w:val="24"/>
        </w:rPr>
      </w:pPr>
    </w:p>
    <w:p w14:paraId="1FCC1611" w14:textId="77777777" w:rsidR="002079D3" w:rsidRPr="00FE66D5" w:rsidRDefault="002079D3" w:rsidP="007A72FF">
      <w:pPr>
        <w:spacing w:after="0"/>
        <w:jc w:val="both"/>
        <w:rPr>
          <w:rFonts w:ascii="Candara" w:hAnsi="Candara"/>
          <w:sz w:val="24"/>
          <w:szCs w:val="24"/>
        </w:rPr>
      </w:pPr>
      <w:r w:rsidRPr="00FE66D5">
        <w:rPr>
          <w:rFonts w:ascii="Candara" w:hAnsi="Candara"/>
          <w:sz w:val="24"/>
          <w:szCs w:val="24"/>
        </w:rPr>
        <w:t>Detalles de contacto</w:t>
      </w:r>
    </w:p>
    <w:p w14:paraId="517D828A" w14:textId="77777777" w:rsidR="00121C5A" w:rsidRDefault="002079D3" w:rsidP="007A72FF">
      <w:pPr>
        <w:spacing w:after="0"/>
        <w:jc w:val="both"/>
        <w:rPr>
          <w:rFonts w:ascii="Candara" w:hAnsi="Candara"/>
          <w:sz w:val="24"/>
          <w:szCs w:val="24"/>
        </w:rPr>
      </w:pPr>
      <w:r w:rsidRPr="00FE66D5">
        <w:rPr>
          <w:rFonts w:ascii="Candara" w:hAnsi="Candara"/>
          <w:sz w:val="24"/>
          <w:szCs w:val="24"/>
        </w:rPr>
        <w:t>Becas TWAS Oficina</w:t>
      </w:r>
      <w:r w:rsidR="00121C5A">
        <w:rPr>
          <w:rFonts w:ascii="Candara" w:hAnsi="Candara"/>
          <w:sz w:val="24"/>
          <w:szCs w:val="24"/>
        </w:rPr>
        <w:t xml:space="preserve"> </w:t>
      </w:r>
      <w:r w:rsidRPr="00FE66D5">
        <w:rPr>
          <w:rFonts w:ascii="Candara" w:hAnsi="Candara"/>
          <w:sz w:val="24"/>
          <w:szCs w:val="24"/>
        </w:rPr>
        <w:t xml:space="preserve">del campus el ICTP, </w:t>
      </w:r>
      <w:proofErr w:type="spellStart"/>
      <w:r w:rsidRPr="00FE66D5">
        <w:rPr>
          <w:rFonts w:ascii="Candara" w:hAnsi="Candara"/>
          <w:sz w:val="24"/>
          <w:szCs w:val="24"/>
        </w:rPr>
        <w:t>Strada</w:t>
      </w:r>
      <w:proofErr w:type="spellEnd"/>
      <w:r w:rsidRPr="00FE66D5">
        <w:rPr>
          <w:rFonts w:ascii="Candara" w:hAnsi="Candara"/>
          <w:sz w:val="24"/>
          <w:szCs w:val="24"/>
        </w:rPr>
        <w:t xml:space="preserve"> </w:t>
      </w:r>
      <w:proofErr w:type="spellStart"/>
      <w:r w:rsidRPr="00FE66D5">
        <w:rPr>
          <w:rFonts w:ascii="Candara" w:hAnsi="Candara"/>
          <w:sz w:val="24"/>
          <w:szCs w:val="24"/>
        </w:rPr>
        <w:t>Costiera</w:t>
      </w:r>
      <w:proofErr w:type="spellEnd"/>
      <w:r w:rsidR="00121C5A">
        <w:rPr>
          <w:rFonts w:ascii="Candara" w:hAnsi="Candara"/>
          <w:sz w:val="24"/>
          <w:szCs w:val="24"/>
        </w:rPr>
        <w:t xml:space="preserve"> 11 </w:t>
      </w:r>
    </w:p>
    <w:p w14:paraId="1E07160B" w14:textId="77777777" w:rsidR="00121C5A" w:rsidRDefault="002079D3" w:rsidP="007A72FF">
      <w:pPr>
        <w:spacing w:after="0"/>
        <w:jc w:val="both"/>
        <w:rPr>
          <w:rFonts w:ascii="Candara" w:hAnsi="Candara"/>
          <w:sz w:val="24"/>
          <w:szCs w:val="24"/>
        </w:rPr>
      </w:pPr>
      <w:r w:rsidRPr="00FE66D5">
        <w:rPr>
          <w:rFonts w:ascii="Candara" w:hAnsi="Candara"/>
          <w:sz w:val="24"/>
          <w:szCs w:val="24"/>
        </w:rPr>
        <w:t>34151 Trieste, Italia</w:t>
      </w:r>
    </w:p>
    <w:p w14:paraId="3EBDDCB4" w14:textId="77777777" w:rsidR="00121C5A" w:rsidRDefault="002079D3" w:rsidP="007A72FF">
      <w:pPr>
        <w:spacing w:after="0"/>
        <w:jc w:val="both"/>
        <w:rPr>
          <w:rFonts w:ascii="Candara" w:hAnsi="Candara"/>
          <w:sz w:val="24"/>
          <w:szCs w:val="24"/>
        </w:rPr>
      </w:pPr>
      <w:r w:rsidRPr="00FE66D5">
        <w:rPr>
          <w:rFonts w:ascii="Candara" w:hAnsi="Candara"/>
          <w:sz w:val="24"/>
          <w:szCs w:val="24"/>
        </w:rPr>
        <w:t>Tel: +39 040 2240687</w:t>
      </w:r>
    </w:p>
    <w:p w14:paraId="776EB357" w14:textId="77777777" w:rsidR="00121C5A" w:rsidRDefault="002079D3" w:rsidP="007A72FF">
      <w:pPr>
        <w:spacing w:after="0"/>
        <w:jc w:val="both"/>
        <w:rPr>
          <w:rFonts w:ascii="Candara" w:hAnsi="Candara"/>
          <w:sz w:val="24"/>
          <w:szCs w:val="24"/>
        </w:rPr>
      </w:pPr>
      <w:r w:rsidRPr="00FE66D5">
        <w:rPr>
          <w:rFonts w:ascii="Candara" w:hAnsi="Candara"/>
          <w:sz w:val="24"/>
          <w:szCs w:val="24"/>
        </w:rPr>
        <w:t>Fax: +39 040 2240689</w:t>
      </w:r>
    </w:p>
    <w:p w14:paraId="09C2DD67" w14:textId="77777777" w:rsidR="002079D3" w:rsidRDefault="002079D3" w:rsidP="007A72FF">
      <w:pPr>
        <w:spacing w:after="0"/>
        <w:jc w:val="both"/>
        <w:rPr>
          <w:rFonts w:ascii="Candara" w:hAnsi="Candara"/>
          <w:sz w:val="24"/>
          <w:szCs w:val="24"/>
        </w:rPr>
      </w:pPr>
      <w:r w:rsidRPr="00FE66D5">
        <w:rPr>
          <w:rFonts w:ascii="Candara" w:hAnsi="Candara"/>
          <w:sz w:val="24"/>
          <w:szCs w:val="24"/>
        </w:rPr>
        <w:t>E-mail: </w:t>
      </w:r>
      <w:hyperlink r:id="rId20" w:history="1">
        <w:r w:rsidRPr="00FE66D5">
          <w:rPr>
            <w:rStyle w:val="Hipervnculo"/>
            <w:rFonts w:ascii="Candara" w:hAnsi="Candara"/>
            <w:color w:val="auto"/>
            <w:sz w:val="24"/>
            <w:szCs w:val="24"/>
          </w:rPr>
          <w:t>fellowships@twas.org</w:t>
        </w:r>
      </w:hyperlink>
    </w:p>
    <w:p w14:paraId="5997CC1D" w14:textId="77777777" w:rsidR="00121C5A" w:rsidRPr="00FE66D5" w:rsidRDefault="00121C5A" w:rsidP="007A72FF">
      <w:pPr>
        <w:spacing w:after="0"/>
        <w:jc w:val="both"/>
        <w:rPr>
          <w:rFonts w:ascii="Candara" w:hAnsi="Candara"/>
          <w:sz w:val="24"/>
          <w:szCs w:val="24"/>
        </w:rPr>
      </w:pPr>
    </w:p>
    <w:p w14:paraId="093D459C" w14:textId="77777777" w:rsidR="00121C5A" w:rsidRDefault="002079D3" w:rsidP="007A72FF">
      <w:pPr>
        <w:spacing w:after="0"/>
        <w:jc w:val="both"/>
        <w:rPr>
          <w:rFonts w:ascii="Candara" w:hAnsi="Candara"/>
          <w:sz w:val="24"/>
          <w:szCs w:val="24"/>
        </w:rPr>
      </w:pPr>
      <w:r w:rsidRPr="00FE66D5">
        <w:rPr>
          <w:rFonts w:ascii="Candara" w:hAnsi="Candara"/>
          <w:sz w:val="24"/>
          <w:szCs w:val="24"/>
        </w:rPr>
        <w:t>Centro Nacional SN Bose para Ciencias Básicas</w:t>
      </w:r>
    </w:p>
    <w:p w14:paraId="6B917B36" w14:textId="77777777" w:rsidR="00121C5A" w:rsidRDefault="002079D3" w:rsidP="007A72FF">
      <w:pPr>
        <w:spacing w:after="0"/>
        <w:jc w:val="both"/>
        <w:rPr>
          <w:rFonts w:ascii="Candara" w:hAnsi="Candara"/>
          <w:sz w:val="24"/>
          <w:szCs w:val="24"/>
        </w:rPr>
      </w:pPr>
      <w:r w:rsidRPr="00FE66D5">
        <w:rPr>
          <w:rFonts w:ascii="Candara" w:hAnsi="Candara"/>
          <w:sz w:val="24"/>
          <w:szCs w:val="24"/>
        </w:rPr>
        <w:t>Decano (Programa Académico)</w:t>
      </w:r>
    </w:p>
    <w:p w14:paraId="25F6A4C1" w14:textId="77777777" w:rsidR="00121C5A" w:rsidRDefault="002079D3" w:rsidP="007A72FF">
      <w:pPr>
        <w:spacing w:after="0"/>
        <w:jc w:val="both"/>
        <w:rPr>
          <w:rFonts w:ascii="Candara" w:hAnsi="Candara"/>
          <w:sz w:val="24"/>
          <w:szCs w:val="24"/>
        </w:rPr>
      </w:pPr>
      <w:r w:rsidRPr="00FE66D5">
        <w:rPr>
          <w:rFonts w:ascii="Candara" w:hAnsi="Candara"/>
          <w:sz w:val="24"/>
          <w:szCs w:val="24"/>
        </w:rPr>
        <w:t>JD Block, Sector 3, Salt Lake City</w:t>
      </w:r>
    </w:p>
    <w:p w14:paraId="345A5953" w14:textId="77777777" w:rsidR="00121C5A" w:rsidRDefault="002079D3" w:rsidP="007A72FF">
      <w:pPr>
        <w:spacing w:after="0"/>
        <w:jc w:val="both"/>
        <w:rPr>
          <w:rFonts w:ascii="Candara" w:hAnsi="Candara"/>
          <w:sz w:val="24"/>
          <w:szCs w:val="24"/>
        </w:rPr>
      </w:pPr>
      <w:r w:rsidRPr="00FE66D5">
        <w:rPr>
          <w:rFonts w:ascii="Candara" w:hAnsi="Candara"/>
          <w:sz w:val="24"/>
          <w:szCs w:val="24"/>
        </w:rPr>
        <w:t>Kolkata 700098, India</w:t>
      </w:r>
    </w:p>
    <w:p w14:paraId="68F7D9DA" w14:textId="77777777" w:rsidR="00121C5A" w:rsidRDefault="002079D3" w:rsidP="007A72FF">
      <w:pPr>
        <w:spacing w:after="0"/>
        <w:jc w:val="both"/>
        <w:rPr>
          <w:rFonts w:ascii="Candara" w:hAnsi="Candara"/>
          <w:sz w:val="24"/>
          <w:szCs w:val="24"/>
        </w:rPr>
      </w:pPr>
      <w:r w:rsidRPr="00FE66D5">
        <w:rPr>
          <w:rFonts w:ascii="Candara" w:hAnsi="Candara"/>
          <w:sz w:val="24"/>
          <w:szCs w:val="24"/>
        </w:rPr>
        <w:t>Tel: +91 33 2335 5706</w:t>
      </w:r>
    </w:p>
    <w:p w14:paraId="7240418B" w14:textId="77777777" w:rsidR="00121C5A" w:rsidRDefault="002079D3" w:rsidP="007A72FF">
      <w:pPr>
        <w:spacing w:after="0"/>
        <w:jc w:val="both"/>
        <w:rPr>
          <w:rFonts w:ascii="Candara" w:hAnsi="Candara"/>
          <w:sz w:val="24"/>
          <w:szCs w:val="24"/>
        </w:rPr>
      </w:pPr>
      <w:r w:rsidRPr="00FE66D5">
        <w:rPr>
          <w:rFonts w:ascii="Candara" w:hAnsi="Candara"/>
          <w:sz w:val="24"/>
          <w:szCs w:val="24"/>
        </w:rPr>
        <w:t>Fax: +91 33 2335 3477</w:t>
      </w:r>
    </w:p>
    <w:p w14:paraId="176A5792" w14:textId="77777777" w:rsidR="002079D3" w:rsidRPr="00FE66D5" w:rsidRDefault="002079D3" w:rsidP="007A72FF">
      <w:pPr>
        <w:spacing w:after="0"/>
        <w:jc w:val="both"/>
        <w:rPr>
          <w:rFonts w:ascii="Candara" w:hAnsi="Candara"/>
          <w:sz w:val="24"/>
          <w:szCs w:val="24"/>
        </w:rPr>
      </w:pPr>
      <w:r w:rsidRPr="00FE66D5">
        <w:rPr>
          <w:rFonts w:ascii="Candara" w:hAnsi="Candara"/>
          <w:sz w:val="24"/>
          <w:szCs w:val="24"/>
        </w:rPr>
        <w:t>Correo electrónico: </w:t>
      </w:r>
      <w:hyperlink r:id="rId21" w:history="1">
        <w:r w:rsidRPr="00FE66D5">
          <w:rPr>
            <w:rStyle w:val="Hipervnculo"/>
            <w:rFonts w:ascii="Candara" w:hAnsi="Candara"/>
            <w:color w:val="auto"/>
            <w:sz w:val="24"/>
            <w:szCs w:val="24"/>
          </w:rPr>
          <w:t>deanap@bose.res. en, </w:t>
        </w:r>
      </w:hyperlink>
      <w:hyperlink r:id="rId22" w:history="1">
        <w:r w:rsidRPr="00FE66D5">
          <w:rPr>
            <w:rStyle w:val="Hipervnculo"/>
            <w:rFonts w:ascii="Candara" w:hAnsi="Candara"/>
            <w:color w:val="auto"/>
            <w:sz w:val="24"/>
            <w:szCs w:val="24"/>
          </w:rPr>
          <w:t>studentsprogramme@boson.bose.res.in</w:t>
        </w:r>
      </w:hyperlink>
    </w:p>
    <w:p w14:paraId="110FFD37" w14:textId="77777777" w:rsidR="00121C5A" w:rsidRDefault="00121C5A" w:rsidP="007A72FF">
      <w:pPr>
        <w:spacing w:after="0"/>
        <w:jc w:val="both"/>
        <w:rPr>
          <w:rFonts w:ascii="Candara" w:hAnsi="Candara"/>
          <w:sz w:val="24"/>
          <w:szCs w:val="24"/>
        </w:rPr>
      </w:pPr>
    </w:p>
    <w:p w14:paraId="5EDFDFA8" w14:textId="77777777" w:rsidR="002079D3" w:rsidRPr="00FE66D5" w:rsidRDefault="002079D3" w:rsidP="007A72FF">
      <w:pPr>
        <w:spacing w:after="0"/>
        <w:jc w:val="both"/>
        <w:rPr>
          <w:rFonts w:ascii="Candara" w:hAnsi="Candara"/>
          <w:sz w:val="24"/>
          <w:szCs w:val="24"/>
        </w:rPr>
      </w:pPr>
      <w:r w:rsidRPr="00FE66D5">
        <w:rPr>
          <w:rFonts w:ascii="Candara" w:hAnsi="Candara"/>
          <w:sz w:val="24"/>
          <w:szCs w:val="24"/>
        </w:rPr>
        <w:t>Fecha de apertura: </w:t>
      </w:r>
    </w:p>
    <w:p w14:paraId="5E7BFCDE" w14:textId="77777777" w:rsidR="002079D3" w:rsidRPr="00FE66D5" w:rsidRDefault="002079D3" w:rsidP="007A72FF">
      <w:pPr>
        <w:spacing w:after="0"/>
        <w:jc w:val="both"/>
        <w:rPr>
          <w:rFonts w:ascii="Candara" w:hAnsi="Candara"/>
          <w:sz w:val="24"/>
          <w:szCs w:val="24"/>
        </w:rPr>
      </w:pPr>
      <w:r w:rsidRPr="00FE66D5">
        <w:rPr>
          <w:rFonts w:ascii="Candara" w:hAnsi="Candara"/>
          <w:sz w:val="24"/>
          <w:szCs w:val="24"/>
        </w:rPr>
        <w:t>2 de marzo de 2020</w:t>
      </w:r>
    </w:p>
    <w:p w14:paraId="6B699379" w14:textId="77777777" w:rsidR="00121C5A" w:rsidRDefault="00121C5A" w:rsidP="007A72FF">
      <w:pPr>
        <w:spacing w:after="0"/>
        <w:jc w:val="both"/>
        <w:rPr>
          <w:rFonts w:ascii="Candara" w:hAnsi="Candara"/>
          <w:sz w:val="24"/>
          <w:szCs w:val="24"/>
        </w:rPr>
      </w:pPr>
    </w:p>
    <w:p w14:paraId="06806576" w14:textId="77777777" w:rsidR="002079D3" w:rsidRPr="00FE66D5" w:rsidRDefault="002079D3" w:rsidP="007A72FF">
      <w:pPr>
        <w:spacing w:after="0"/>
        <w:jc w:val="both"/>
        <w:rPr>
          <w:rFonts w:ascii="Candara" w:hAnsi="Candara"/>
          <w:sz w:val="24"/>
          <w:szCs w:val="24"/>
        </w:rPr>
      </w:pPr>
      <w:r w:rsidRPr="00FE66D5">
        <w:rPr>
          <w:rFonts w:ascii="Candara" w:hAnsi="Candara"/>
          <w:sz w:val="24"/>
          <w:szCs w:val="24"/>
        </w:rPr>
        <w:t>Descarga (s): </w:t>
      </w:r>
      <w:r w:rsidR="00121C5A">
        <w:rPr>
          <w:rFonts w:ascii="Candara" w:hAnsi="Candara"/>
          <w:sz w:val="24"/>
          <w:szCs w:val="24"/>
        </w:rPr>
        <w:t>(Documentos para postular)</w:t>
      </w:r>
    </w:p>
    <w:p w14:paraId="77A32953" w14:textId="77777777" w:rsidR="00DB7720" w:rsidRPr="00FE66D5" w:rsidRDefault="004D01FF" w:rsidP="007A72FF">
      <w:pPr>
        <w:spacing w:after="0"/>
        <w:jc w:val="both"/>
        <w:rPr>
          <w:rFonts w:ascii="Candara" w:hAnsi="Candara"/>
          <w:sz w:val="24"/>
          <w:szCs w:val="24"/>
        </w:rPr>
      </w:pPr>
      <w:hyperlink r:id="rId23" w:history="1">
        <w:r w:rsidR="002079D3" w:rsidRPr="00FE66D5">
          <w:rPr>
            <w:rStyle w:val="Hipervnculo"/>
            <w:rFonts w:ascii="Candara" w:hAnsi="Candara"/>
            <w:color w:val="auto"/>
            <w:sz w:val="24"/>
            <w:szCs w:val="24"/>
          </w:rPr>
          <w:t>https://twas.org/opportunity/twas-sn-bose-postgraduate-fellowship-programme</w:t>
        </w:r>
      </w:hyperlink>
    </w:p>
    <w:p w14:paraId="3FE9F23F" w14:textId="77777777" w:rsidR="00121C5A" w:rsidRDefault="00121C5A" w:rsidP="007A72FF">
      <w:pPr>
        <w:spacing w:after="0"/>
        <w:jc w:val="both"/>
        <w:rPr>
          <w:rFonts w:ascii="Candara" w:hAnsi="Candara"/>
          <w:sz w:val="24"/>
          <w:szCs w:val="24"/>
        </w:rPr>
      </w:pPr>
    </w:p>
    <w:p w14:paraId="5220BBB2" w14:textId="77777777" w:rsidR="00770AE6" w:rsidRPr="00FE66D5" w:rsidRDefault="00770AE6" w:rsidP="007A72FF">
      <w:pPr>
        <w:spacing w:after="0"/>
        <w:jc w:val="both"/>
        <w:rPr>
          <w:rFonts w:ascii="Candara" w:hAnsi="Candara"/>
          <w:sz w:val="24"/>
          <w:szCs w:val="24"/>
        </w:rPr>
      </w:pPr>
    </w:p>
    <w:sectPr w:rsidR="00770AE6" w:rsidRPr="00FE66D5">
      <w:headerReference w:type="default" r:id="rId24"/>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E48A43" w14:textId="77777777" w:rsidR="001673A4" w:rsidRDefault="001673A4" w:rsidP="00DB5EDB">
      <w:pPr>
        <w:spacing w:after="0" w:line="240" w:lineRule="auto"/>
      </w:pPr>
      <w:r>
        <w:separator/>
      </w:r>
    </w:p>
  </w:endnote>
  <w:endnote w:type="continuationSeparator" w:id="0">
    <w:p w14:paraId="50F40DEB" w14:textId="77777777" w:rsidR="001673A4" w:rsidRDefault="001673A4" w:rsidP="00DB5E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C17F8B" w14:textId="77777777" w:rsidR="001673A4" w:rsidRDefault="001673A4" w:rsidP="00DB5EDB">
      <w:pPr>
        <w:spacing w:after="0" w:line="240" w:lineRule="auto"/>
      </w:pPr>
      <w:r>
        <w:separator/>
      </w:r>
    </w:p>
  </w:footnote>
  <w:footnote w:type="continuationSeparator" w:id="0">
    <w:p w14:paraId="0A4F7224" w14:textId="77777777" w:rsidR="001673A4" w:rsidRDefault="001673A4" w:rsidP="00DB5ED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33D954" w14:textId="77777777" w:rsidR="001673A4" w:rsidRDefault="001673A4" w:rsidP="00DB5EDB">
    <w:pPr>
      <w:pStyle w:val="Encabezado"/>
      <w:tabs>
        <w:tab w:val="clear" w:pos="4252"/>
        <w:tab w:val="clear" w:pos="8504"/>
        <w:tab w:val="left" w:pos="2220"/>
      </w:tabs>
    </w:pPr>
    <w:r>
      <w:rPr>
        <w:noProof/>
        <w:lang w:eastAsia="es-ES"/>
      </w:rPr>
      <w:drawing>
        <wp:anchor distT="0" distB="0" distL="114300" distR="114300" simplePos="0" relativeHeight="251660288" behindDoc="1" locked="0" layoutInCell="1" allowOverlap="1" wp14:anchorId="44EE9D9D" wp14:editId="112163F5">
          <wp:simplePos x="0" y="0"/>
          <wp:positionH relativeFrom="page">
            <wp:posOffset>-74930</wp:posOffset>
          </wp:positionH>
          <wp:positionV relativeFrom="paragraph">
            <wp:posOffset>-686435</wp:posOffset>
          </wp:positionV>
          <wp:extent cx="7555348" cy="10692000"/>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laciones Nacionales e Internacionales.png"/>
                  <pic:cNvPicPr/>
                </pic:nvPicPr>
                <pic:blipFill>
                  <a:blip r:embed="rId1">
                    <a:extLst>
                      <a:ext uri="{28A0092B-C50C-407E-A947-70E740481C1C}">
                        <a14:useLocalDpi xmlns:a14="http://schemas.microsoft.com/office/drawing/2010/main" val="0"/>
                      </a:ext>
                    </a:extLst>
                  </a:blip>
                  <a:stretch>
                    <a:fillRect/>
                  </a:stretch>
                </pic:blipFill>
                <pic:spPr>
                  <a:xfrm>
                    <a:off x="0" y="0"/>
                    <a:ext cx="7555348" cy="10692000"/>
                  </a:xfrm>
                  <a:prstGeom prst="rect">
                    <a:avLst/>
                  </a:prstGeom>
                </pic:spPr>
              </pic:pic>
            </a:graphicData>
          </a:graphic>
          <wp14:sizeRelH relativeFrom="page">
            <wp14:pctWidth>0</wp14:pctWidth>
          </wp14:sizeRelH>
          <wp14:sizeRelV relativeFrom="page">
            <wp14:pctHeight>0</wp14:pctHeight>
          </wp14:sizeRelV>
        </wp:anchor>
      </w:drawing>
    </w:r>
  </w:p>
  <w:p w14:paraId="13CB595B" w14:textId="77777777" w:rsidR="001673A4" w:rsidRDefault="001673A4" w:rsidP="00DB5EDB">
    <w:pPr>
      <w:pStyle w:val="Encabezado"/>
      <w:tabs>
        <w:tab w:val="clear" w:pos="4252"/>
        <w:tab w:val="clear" w:pos="8504"/>
        <w:tab w:val="left" w:pos="2220"/>
      </w:tabs>
    </w:pPr>
  </w:p>
  <w:p w14:paraId="7DB12864" w14:textId="77777777" w:rsidR="001673A4" w:rsidRDefault="001673A4" w:rsidP="00DB5EDB">
    <w:pPr>
      <w:pStyle w:val="Encabezado"/>
      <w:tabs>
        <w:tab w:val="clear" w:pos="4252"/>
        <w:tab w:val="clear" w:pos="8504"/>
        <w:tab w:val="left" w:pos="2220"/>
      </w:tabs>
    </w:pPr>
    <w:r>
      <w:rPr>
        <w:noProof/>
        <w:lang w:eastAsia="es-ES"/>
      </w:rPr>
      <w:drawing>
        <wp:anchor distT="0" distB="0" distL="114300" distR="114300" simplePos="0" relativeHeight="251659264" behindDoc="1" locked="0" layoutInCell="1" allowOverlap="1" wp14:anchorId="49047243" wp14:editId="4AA06063">
          <wp:simplePos x="0" y="0"/>
          <wp:positionH relativeFrom="page">
            <wp:posOffset>0</wp:posOffset>
          </wp:positionH>
          <wp:positionV relativeFrom="paragraph">
            <wp:posOffset>10066020</wp:posOffset>
          </wp:positionV>
          <wp:extent cx="7555348" cy="1069200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laciones Nacionales e Internacionales.png"/>
                  <pic:cNvPicPr/>
                </pic:nvPicPr>
                <pic:blipFill>
                  <a:blip r:embed="rId1">
                    <a:extLst>
                      <a:ext uri="{28A0092B-C50C-407E-A947-70E740481C1C}">
                        <a14:useLocalDpi xmlns:a14="http://schemas.microsoft.com/office/drawing/2010/main" val="0"/>
                      </a:ext>
                    </a:extLst>
                  </a:blip>
                  <a:stretch>
                    <a:fillRect/>
                  </a:stretch>
                </pic:blipFill>
                <pic:spPr>
                  <a:xfrm>
                    <a:off x="0" y="0"/>
                    <a:ext cx="7555348" cy="10692000"/>
                  </a:xfrm>
                  <a:prstGeom prst="rect">
                    <a:avLst/>
                  </a:prstGeom>
                </pic:spPr>
              </pic:pic>
            </a:graphicData>
          </a:graphic>
          <wp14:sizeRelH relativeFrom="page">
            <wp14:pctWidth>0</wp14:pctWidth>
          </wp14:sizeRelH>
          <wp14:sizeRelV relativeFrom="page">
            <wp14:pctHeight>0</wp14:pctHeight>
          </wp14:sizeRelV>
        </wp:anchor>
      </w:drawing>
    </w:r>
  </w:p>
  <w:p w14:paraId="6D9C8D39" w14:textId="77777777" w:rsidR="001673A4" w:rsidRDefault="001673A4" w:rsidP="00DB5EDB">
    <w:pPr>
      <w:pStyle w:val="Encabezado"/>
      <w:tabs>
        <w:tab w:val="clear" w:pos="4252"/>
        <w:tab w:val="clear" w:pos="8504"/>
        <w:tab w:val="left" w:pos="2220"/>
      </w:tabs>
    </w:pPr>
  </w:p>
  <w:p w14:paraId="675E05EE" w14:textId="77777777" w:rsidR="001673A4" w:rsidRDefault="001673A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A363A"/>
    <w:multiLevelType w:val="multilevel"/>
    <w:tmpl w:val="0BAAD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A16BD6"/>
    <w:multiLevelType w:val="multilevel"/>
    <w:tmpl w:val="6F404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F623AEA"/>
    <w:multiLevelType w:val="multilevel"/>
    <w:tmpl w:val="A532D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2695EFD"/>
    <w:multiLevelType w:val="hybridMultilevel"/>
    <w:tmpl w:val="AFEEA9E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
    <w:nsid w:val="22CE6C4D"/>
    <w:multiLevelType w:val="multilevel"/>
    <w:tmpl w:val="40F45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E616EF9"/>
    <w:multiLevelType w:val="multilevel"/>
    <w:tmpl w:val="11F89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7882D10"/>
    <w:multiLevelType w:val="multilevel"/>
    <w:tmpl w:val="1638D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035642C"/>
    <w:multiLevelType w:val="multilevel"/>
    <w:tmpl w:val="8CF03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13422D7"/>
    <w:multiLevelType w:val="multilevel"/>
    <w:tmpl w:val="982E9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2377C15"/>
    <w:multiLevelType w:val="multilevel"/>
    <w:tmpl w:val="EFE48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C563D39"/>
    <w:multiLevelType w:val="hybridMultilevel"/>
    <w:tmpl w:val="0A3CF7C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1">
    <w:nsid w:val="52177332"/>
    <w:multiLevelType w:val="multilevel"/>
    <w:tmpl w:val="0CEE7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867363B"/>
    <w:multiLevelType w:val="multilevel"/>
    <w:tmpl w:val="4AFE4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91B172F"/>
    <w:multiLevelType w:val="hybridMultilevel"/>
    <w:tmpl w:val="543AA7F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4">
    <w:nsid w:val="59751E5C"/>
    <w:multiLevelType w:val="multilevel"/>
    <w:tmpl w:val="B3BCD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A7B72AA"/>
    <w:multiLevelType w:val="multilevel"/>
    <w:tmpl w:val="706C6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ABC16A6"/>
    <w:multiLevelType w:val="multilevel"/>
    <w:tmpl w:val="0C463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08A5C94"/>
    <w:multiLevelType w:val="hybridMultilevel"/>
    <w:tmpl w:val="1D80FA0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8">
    <w:nsid w:val="60AF622A"/>
    <w:multiLevelType w:val="multilevel"/>
    <w:tmpl w:val="67E8B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0FD2829"/>
    <w:multiLevelType w:val="hybridMultilevel"/>
    <w:tmpl w:val="BB0A157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0">
    <w:nsid w:val="618E558D"/>
    <w:multiLevelType w:val="multilevel"/>
    <w:tmpl w:val="8C8C4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70D3D51"/>
    <w:multiLevelType w:val="multilevel"/>
    <w:tmpl w:val="F4343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7266E37"/>
    <w:multiLevelType w:val="hybridMultilevel"/>
    <w:tmpl w:val="0EF4161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3">
    <w:nsid w:val="6A2B4B49"/>
    <w:multiLevelType w:val="hybridMultilevel"/>
    <w:tmpl w:val="CB808C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6B1C587F"/>
    <w:multiLevelType w:val="multilevel"/>
    <w:tmpl w:val="8E0CE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FCD6D6B"/>
    <w:multiLevelType w:val="hybridMultilevel"/>
    <w:tmpl w:val="7E889CA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6">
    <w:nsid w:val="717B52E1"/>
    <w:multiLevelType w:val="multilevel"/>
    <w:tmpl w:val="AD229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28E1278"/>
    <w:multiLevelType w:val="hybridMultilevel"/>
    <w:tmpl w:val="8CA87026"/>
    <w:lvl w:ilvl="0" w:tplc="FE3023DC">
      <w:start w:val="1"/>
      <w:numFmt w:val="bullet"/>
      <w:lvlText w:val=""/>
      <w:lvlJc w:val="left"/>
      <w:pPr>
        <w:ind w:left="720" w:hanging="360"/>
      </w:pPr>
      <w:rPr>
        <w:rFonts w:ascii="Symbol" w:hAnsi="Symbol" w:hint="default"/>
      </w:rPr>
    </w:lvl>
    <w:lvl w:ilvl="1" w:tplc="091E1E94">
      <w:start w:val="1"/>
      <w:numFmt w:val="bullet"/>
      <w:lvlText w:val="o"/>
      <w:lvlJc w:val="left"/>
      <w:pPr>
        <w:ind w:left="1440" w:hanging="360"/>
      </w:pPr>
      <w:rPr>
        <w:rFonts w:ascii="Courier New" w:hAnsi="Courier New" w:hint="default"/>
      </w:rPr>
    </w:lvl>
    <w:lvl w:ilvl="2" w:tplc="7EECA180">
      <w:start w:val="1"/>
      <w:numFmt w:val="bullet"/>
      <w:lvlText w:val=""/>
      <w:lvlJc w:val="left"/>
      <w:pPr>
        <w:ind w:left="2160" w:hanging="360"/>
      </w:pPr>
      <w:rPr>
        <w:rFonts w:ascii="Wingdings" w:hAnsi="Wingdings" w:hint="default"/>
      </w:rPr>
    </w:lvl>
    <w:lvl w:ilvl="3" w:tplc="55F04CDE">
      <w:start w:val="1"/>
      <w:numFmt w:val="bullet"/>
      <w:lvlText w:val=""/>
      <w:lvlJc w:val="left"/>
      <w:pPr>
        <w:ind w:left="2880" w:hanging="360"/>
      </w:pPr>
      <w:rPr>
        <w:rFonts w:ascii="Symbol" w:hAnsi="Symbol" w:hint="default"/>
      </w:rPr>
    </w:lvl>
    <w:lvl w:ilvl="4" w:tplc="5C78E656">
      <w:start w:val="1"/>
      <w:numFmt w:val="bullet"/>
      <w:lvlText w:val="o"/>
      <w:lvlJc w:val="left"/>
      <w:pPr>
        <w:ind w:left="3600" w:hanging="360"/>
      </w:pPr>
      <w:rPr>
        <w:rFonts w:ascii="Courier New" w:hAnsi="Courier New" w:hint="default"/>
      </w:rPr>
    </w:lvl>
    <w:lvl w:ilvl="5" w:tplc="165065DE">
      <w:start w:val="1"/>
      <w:numFmt w:val="bullet"/>
      <w:lvlText w:val=""/>
      <w:lvlJc w:val="left"/>
      <w:pPr>
        <w:ind w:left="4320" w:hanging="360"/>
      </w:pPr>
      <w:rPr>
        <w:rFonts w:ascii="Wingdings" w:hAnsi="Wingdings" w:hint="default"/>
      </w:rPr>
    </w:lvl>
    <w:lvl w:ilvl="6" w:tplc="9662BBE4">
      <w:start w:val="1"/>
      <w:numFmt w:val="bullet"/>
      <w:lvlText w:val=""/>
      <w:lvlJc w:val="left"/>
      <w:pPr>
        <w:ind w:left="5040" w:hanging="360"/>
      </w:pPr>
      <w:rPr>
        <w:rFonts w:ascii="Symbol" w:hAnsi="Symbol" w:hint="default"/>
      </w:rPr>
    </w:lvl>
    <w:lvl w:ilvl="7" w:tplc="CE0AD7BC">
      <w:start w:val="1"/>
      <w:numFmt w:val="bullet"/>
      <w:lvlText w:val="o"/>
      <w:lvlJc w:val="left"/>
      <w:pPr>
        <w:ind w:left="5760" w:hanging="360"/>
      </w:pPr>
      <w:rPr>
        <w:rFonts w:ascii="Courier New" w:hAnsi="Courier New" w:hint="default"/>
      </w:rPr>
    </w:lvl>
    <w:lvl w:ilvl="8" w:tplc="048EF896">
      <w:start w:val="1"/>
      <w:numFmt w:val="bullet"/>
      <w:lvlText w:val=""/>
      <w:lvlJc w:val="left"/>
      <w:pPr>
        <w:ind w:left="6480" w:hanging="360"/>
      </w:pPr>
      <w:rPr>
        <w:rFonts w:ascii="Wingdings" w:hAnsi="Wingdings" w:hint="default"/>
      </w:rPr>
    </w:lvl>
  </w:abstractNum>
  <w:abstractNum w:abstractNumId="28">
    <w:nsid w:val="76754A7D"/>
    <w:multiLevelType w:val="hybridMultilevel"/>
    <w:tmpl w:val="A684862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9">
    <w:nsid w:val="7F662FC9"/>
    <w:multiLevelType w:val="multilevel"/>
    <w:tmpl w:val="D540A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7"/>
  </w:num>
  <w:num w:numId="2">
    <w:abstractNumId w:val="23"/>
  </w:num>
  <w:num w:numId="3">
    <w:abstractNumId w:val="8"/>
  </w:num>
  <w:num w:numId="4">
    <w:abstractNumId w:val="26"/>
  </w:num>
  <w:num w:numId="5">
    <w:abstractNumId w:val="4"/>
  </w:num>
  <w:num w:numId="6">
    <w:abstractNumId w:val="18"/>
  </w:num>
  <w:num w:numId="7">
    <w:abstractNumId w:val="15"/>
  </w:num>
  <w:num w:numId="8">
    <w:abstractNumId w:val="6"/>
  </w:num>
  <w:num w:numId="9">
    <w:abstractNumId w:val="16"/>
  </w:num>
  <w:num w:numId="10">
    <w:abstractNumId w:val="7"/>
  </w:num>
  <w:num w:numId="11">
    <w:abstractNumId w:val="21"/>
  </w:num>
  <w:num w:numId="12">
    <w:abstractNumId w:val="1"/>
  </w:num>
  <w:num w:numId="13">
    <w:abstractNumId w:val="9"/>
  </w:num>
  <w:num w:numId="14">
    <w:abstractNumId w:val="14"/>
  </w:num>
  <w:num w:numId="15">
    <w:abstractNumId w:val="20"/>
  </w:num>
  <w:num w:numId="16">
    <w:abstractNumId w:val="2"/>
  </w:num>
  <w:num w:numId="17">
    <w:abstractNumId w:val="5"/>
  </w:num>
  <w:num w:numId="18">
    <w:abstractNumId w:val="24"/>
  </w:num>
  <w:num w:numId="19">
    <w:abstractNumId w:val="0"/>
  </w:num>
  <w:num w:numId="20">
    <w:abstractNumId w:val="29"/>
  </w:num>
  <w:num w:numId="21">
    <w:abstractNumId w:val="11"/>
  </w:num>
  <w:num w:numId="22">
    <w:abstractNumId w:val="12"/>
  </w:num>
  <w:num w:numId="23">
    <w:abstractNumId w:val="10"/>
  </w:num>
  <w:num w:numId="24">
    <w:abstractNumId w:val="25"/>
  </w:num>
  <w:num w:numId="25">
    <w:abstractNumId w:val="22"/>
  </w:num>
  <w:num w:numId="26">
    <w:abstractNumId w:val="28"/>
  </w:num>
  <w:num w:numId="27">
    <w:abstractNumId w:val="13"/>
  </w:num>
  <w:num w:numId="28">
    <w:abstractNumId w:val="3"/>
  </w:num>
  <w:num w:numId="29">
    <w:abstractNumId w:val="17"/>
  </w:num>
  <w:num w:numId="3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344"/>
    <w:rsid w:val="0001671C"/>
    <w:rsid w:val="000349C9"/>
    <w:rsid w:val="000842E2"/>
    <w:rsid w:val="000F7BAC"/>
    <w:rsid w:val="00121C5A"/>
    <w:rsid w:val="001673A4"/>
    <w:rsid w:val="00177EFD"/>
    <w:rsid w:val="001B17D3"/>
    <w:rsid w:val="001E6179"/>
    <w:rsid w:val="001F42B1"/>
    <w:rsid w:val="002079D3"/>
    <w:rsid w:val="00261082"/>
    <w:rsid w:val="00291AE8"/>
    <w:rsid w:val="003725D7"/>
    <w:rsid w:val="00373BF6"/>
    <w:rsid w:val="00390D10"/>
    <w:rsid w:val="0039549B"/>
    <w:rsid w:val="003C31A6"/>
    <w:rsid w:val="004D01FF"/>
    <w:rsid w:val="006D6559"/>
    <w:rsid w:val="00770AE6"/>
    <w:rsid w:val="007A72FF"/>
    <w:rsid w:val="007B1344"/>
    <w:rsid w:val="007C2660"/>
    <w:rsid w:val="00852989"/>
    <w:rsid w:val="008C2911"/>
    <w:rsid w:val="0091F15E"/>
    <w:rsid w:val="00941774"/>
    <w:rsid w:val="009B0B81"/>
    <w:rsid w:val="00AD027E"/>
    <w:rsid w:val="00C0247E"/>
    <w:rsid w:val="00CB05C7"/>
    <w:rsid w:val="00D3576A"/>
    <w:rsid w:val="00D70575"/>
    <w:rsid w:val="00DB5EDB"/>
    <w:rsid w:val="00DB7720"/>
    <w:rsid w:val="00DF61B3"/>
    <w:rsid w:val="00EC1F07"/>
    <w:rsid w:val="00EE1FC0"/>
    <w:rsid w:val="00F95EE8"/>
    <w:rsid w:val="00F97961"/>
    <w:rsid w:val="00FE66D5"/>
    <w:rsid w:val="03C04071"/>
    <w:rsid w:val="03F87625"/>
    <w:rsid w:val="04288298"/>
    <w:rsid w:val="04F85884"/>
    <w:rsid w:val="05E886E4"/>
    <w:rsid w:val="06A32086"/>
    <w:rsid w:val="0E897A0A"/>
    <w:rsid w:val="0F042593"/>
    <w:rsid w:val="0F3A84C9"/>
    <w:rsid w:val="0F7B0335"/>
    <w:rsid w:val="0FF71E98"/>
    <w:rsid w:val="10460E07"/>
    <w:rsid w:val="10B22F98"/>
    <w:rsid w:val="122EBC49"/>
    <w:rsid w:val="12642208"/>
    <w:rsid w:val="12A1DAEE"/>
    <w:rsid w:val="12D0A9CC"/>
    <w:rsid w:val="13966B78"/>
    <w:rsid w:val="13EAF3EF"/>
    <w:rsid w:val="141489FB"/>
    <w:rsid w:val="1B6F7C1F"/>
    <w:rsid w:val="1B9058C8"/>
    <w:rsid w:val="1DC17628"/>
    <w:rsid w:val="200A4C59"/>
    <w:rsid w:val="21633006"/>
    <w:rsid w:val="2173678C"/>
    <w:rsid w:val="22E5723A"/>
    <w:rsid w:val="2359CBBB"/>
    <w:rsid w:val="2764BD45"/>
    <w:rsid w:val="27718A71"/>
    <w:rsid w:val="288DB328"/>
    <w:rsid w:val="28BE34D3"/>
    <w:rsid w:val="28DDAB5A"/>
    <w:rsid w:val="2955050A"/>
    <w:rsid w:val="296E1DFA"/>
    <w:rsid w:val="29D50DE7"/>
    <w:rsid w:val="2A317F9A"/>
    <w:rsid w:val="2B6EA921"/>
    <w:rsid w:val="2D023902"/>
    <w:rsid w:val="2D4DB81D"/>
    <w:rsid w:val="2E32CDC2"/>
    <w:rsid w:val="304041C9"/>
    <w:rsid w:val="33556479"/>
    <w:rsid w:val="339C7493"/>
    <w:rsid w:val="33EED172"/>
    <w:rsid w:val="342D8053"/>
    <w:rsid w:val="36B1DCBD"/>
    <w:rsid w:val="38EF7108"/>
    <w:rsid w:val="3AB43D4D"/>
    <w:rsid w:val="3C22F6AB"/>
    <w:rsid w:val="3E9F62E5"/>
    <w:rsid w:val="3EC412E9"/>
    <w:rsid w:val="3EDE963D"/>
    <w:rsid w:val="3EE28156"/>
    <w:rsid w:val="3FD407EC"/>
    <w:rsid w:val="40CE901A"/>
    <w:rsid w:val="41DB1C73"/>
    <w:rsid w:val="43597F5A"/>
    <w:rsid w:val="44873572"/>
    <w:rsid w:val="45CEC175"/>
    <w:rsid w:val="4627365B"/>
    <w:rsid w:val="4754448A"/>
    <w:rsid w:val="4B1F012D"/>
    <w:rsid w:val="4B54B4A6"/>
    <w:rsid w:val="4BC65EB8"/>
    <w:rsid w:val="4D0A12D1"/>
    <w:rsid w:val="4E2DB4FB"/>
    <w:rsid w:val="4E4AF749"/>
    <w:rsid w:val="4E9F16D2"/>
    <w:rsid w:val="50DC219B"/>
    <w:rsid w:val="50EFAA9D"/>
    <w:rsid w:val="51599B39"/>
    <w:rsid w:val="55AD097E"/>
    <w:rsid w:val="58D64B6A"/>
    <w:rsid w:val="594B6B39"/>
    <w:rsid w:val="59DC1CBD"/>
    <w:rsid w:val="5A7DFDAF"/>
    <w:rsid w:val="5AA941A3"/>
    <w:rsid w:val="5AEE7CD8"/>
    <w:rsid w:val="5B8E50FB"/>
    <w:rsid w:val="5C925C1D"/>
    <w:rsid w:val="5CFA5D0C"/>
    <w:rsid w:val="5D865BAC"/>
    <w:rsid w:val="5DD40346"/>
    <w:rsid w:val="5DECDE58"/>
    <w:rsid w:val="5E826DE0"/>
    <w:rsid w:val="5EC302E8"/>
    <w:rsid w:val="60E325A0"/>
    <w:rsid w:val="633E38C2"/>
    <w:rsid w:val="64620C0C"/>
    <w:rsid w:val="64A07981"/>
    <w:rsid w:val="64C2CE7A"/>
    <w:rsid w:val="652E5CDA"/>
    <w:rsid w:val="66BA6F24"/>
    <w:rsid w:val="68096407"/>
    <w:rsid w:val="684B7C74"/>
    <w:rsid w:val="687D677D"/>
    <w:rsid w:val="692580C0"/>
    <w:rsid w:val="694BBF50"/>
    <w:rsid w:val="69EE6E4F"/>
    <w:rsid w:val="6B4E4441"/>
    <w:rsid w:val="6BC1B2A1"/>
    <w:rsid w:val="6C5A5617"/>
    <w:rsid w:val="6D577547"/>
    <w:rsid w:val="6D94AB9E"/>
    <w:rsid w:val="6FFECFCF"/>
    <w:rsid w:val="70984E21"/>
    <w:rsid w:val="71D53986"/>
    <w:rsid w:val="72CA9776"/>
    <w:rsid w:val="736DC5E6"/>
    <w:rsid w:val="73B5507D"/>
    <w:rsid w:val="746D0329"/>
    <w:rsid w:val="74A678DB"/>
    <w:rsid w:val="74B45868"/>
    <w:rsid w:val="762768EE"/>
    <w:rsid w:val="76570AA2"/>
    <w:rsid w:val="7873D86E"/>
    <w:rsid w:val="79B73E22"/>
    <w:rsid w:val="7ADD7B0F"/>
    <w:rsid w:val="7B03B346"/>
    <w:rsid w:val="7BEE890D"/>
    <w:rsid w:val="7D3BA86C"/>
    <w:rsid w:val="7E96CB4F"/>
    <w:rsid w:val="7ECDBE1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34C636"/>
  <w15:chartTrackingRefBased/>
  <w15:docId w15:val="{4BF9C49B-2C50-4315-9290-99290C915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link w:val="Ttulo2Car"/>
    <w:uiPriority w:val="9"/>
    <w:qFormat/>
    <w:rsid w:val="00941774"/>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paragraph" w:styleId="Ttulo3">
    <w:name w:val="heading 3"/>
    <w:basedOn w:val="Normal"/>
    <w:next w:val="Normal"/>
    <w:link w:val="Ttulo3Car"/>
    <w:uiPriority w:val="9"/>
    <w:semiHidden/>
    <w:unhideWhenUsed/>
    <w:qFormat/>
    <w:rsid w:val="00291AE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2079D3"/>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HTMLconformatoprevio">
    <w:name w:val="HTML Preformatted"/>
    <w:basedOn w:val="Normal"/>
    <w:link w:val="HTMLconformatoprevioCar"/>
    <w:uiPriority w:val="99"/>
    <w:semiHidden/>
    <w:unhideWhenUsed/>
    <w:rsid w:val="007B13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ES"/>
    </w:rPr>
  </w:style>
  <w:style w:type="character" w:customStyle="1" w:styleId="HTMLconformatoprevioCar">
    <w:name w:val="HTML con formato previo Car"/>
    <w:basedOn w:val="Fuentedeprrafopredeter"/>
    <w:link w:val="HTMLconformatoprevio"/>
    <w:uiPriority w:val="99"/>
    <w:semiHidden/>
    <w:rsid w:val="007B1344"/>
    <w:rPr>
      <w:rFonts w:ascii="Courier New" w:eastAsia="Times New Roman" w:hAnsi="Courier New" w:cs="Courier New"/>
      <w:sz w:val="20"/>
      <w:szCs w:val="20"/>
      <w:lang w:eastAsia="es-ES"/>
    </w:rPr>
  </w:style>
  <w:style w:type="paragraph" w:styleId="NormalWeb">
    <w:name w:val="Normal (Web)"/>
    <w:basedOn w:val="Normal"/>
    <w:uiPriority w:val="99"/>
    <w:semiHidden/>
    <w:unhideWhenUsed/>
    <w:rsid w:val="00770AE6"/>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unhideWhenUsed/>
    <w:rsid w:val="00770AE6"/>
    <w:rPr>
      <w:color w:val="0000FF"/>
      <w:u w:val="single"/>
    </w:rPr>
  </w:style>
  <w:style w:type="character" w:customStyle="1" w:styleId="Ttulo2Car">
    <w:name w:val="Título 2 Car"/>
    <w:basedOn w:val="Fuentedeprrafopredeter"/>
    <w:link w:val="Ttulo2"/>
    <w:uiPriority w:val="9"/>
    <w:rsid w:val="00941774"/>
    <w:rPr>
      <w:rFonts w:ascii="Times New Roman" w:eastAsia="Times New Roman" w:hAnsi="Times New Roman" w:cs="Times New Roman"/>
      <w:b/>
      <w:bCs/>
      <w:sz w:val="36"/>
      <w:szCs w:val="36"/>
      <w:lang w:eastAsia="es-ES"/>
    </w:rPr>
  </w:style>
  <w:style w:type="character" w:customStyle="1" w:styleId="date-display-single">
    <w:name w:val="date-display-single"/>
    <w:basedOn w:val="Fuentedeprrafopredeter"/>
    <w:rsid w:val="00941774"/>
  </w:style>
  <w:style w:type="character" w:customStyle="1" w:styleId="field-content">
    <w:name w:val="field-content"/>
    <w:basedOn w:val="Fuentedeprrafopredeter"/>
    <w:rsid w:val="00941774"/>
  </w:style>
  <w:style w:type="character" w:customStyle="1" w:styleId="Ttulo3Car">
    <w:name w:val="Título 3 Car"/>
    <w:basedOn w:val="Fuentedeprrafopredeter"/>
    <w:link w:val="Ttulo3"/>
    <w:uiPriority w:val="9"/>
    <w:semiHidden/>
    <w:rsid w:val="00291AE8"/>
    <w:rPr>
      <w:rFonts w:asciiTheme="majorHAnsi" w:eastAsiaTheme="majorEastAsia" w:hAnsiTheme="majorHAnsi" w:cstheme="majorBidi"/>
      <w:color w:val="1F4D78" w:themeColor="accent1" w:themeShade="7F"/>
      <w:sz w:val="24"/>
      <w:szCs w:val="24"/>
    </w:rPr>
  </w:style>
  <w:style w:type="character" w:customStyle="1" w:styleId="Ttulo4Car">
    <w:name w:val="Título 4 Car"/>
    <w:basedOn w:val="Fuentedeprrafopredeter"/>
    <w:link w:val="Ttulo4"/>
    <w:uiPriority w:val="9"/>
    <w:semiHidden/>
    <w:rsid w:val="002079D3"/>
    <w:rPr>
      <w:rFonts w:asciiTheme="majorHAnsi" w:eastAsiaTheme="majorEastAsia" w:hAnsiTheme="majorHAnsi" w:cstheme="majorBidi"/>
      <w:i/>
      <w:iCs/>
      <w:color w:val="2E74B5" w:themeColor="accent1" w:themeShade="BF"/>
    </w:rPr>
  </w:style>
  <w:style w:type="character" w:styleId="Textoennegrita">
    <w:name w:val="Strong"/>
    <w:basedOn w:val="Fuentedeprrafopredeter"/>
    <w:uiPriority w:val="22"/>
    <w:qFormat/>
    <w:rsid w:val="002079D3"/>
    <w:rPr>
      <w:b/>
      <w:bCs/>
    </w:rPr>
  </w:style>
  <w:style w:type="character" w:styleId="nfasis">
    <w:name w:val="Emphasis"/>
    <w:basedOn w:val="Fuentedeprrafopredeter"/>
    <w:uiPriority w:val="20"/>
    <w:qFormat/>
    <w:rsid w:val="002079D3"/>
    <w:rPr>
      <w:i/>
      <w:iCs/>
    </w:rPr>
  </w:style>
  <w:style w:type="paragraph" w:customStyle="1" w:styleId="rtejustify">
    <w:name w:val="rtejustify"/>
    <w:basedOn w:val="Normal"/>
    <w:rsid w:val="001B17D3"/>
    <w:pPr>
      <w:spacing w:before="100" w:beforeAutospacing="1" w:after="100" w:afterAutospacing="1" w:line="240" w:lineRule="auto"/>
    </w:pPr>
    <w:rPr>
      <w:rFonts w:ascii="Times New Roman" w:eastAsia="Times New Roman" w:hAnsi="Times New Roman" w:cs="Times New Roman"/>
      <w:sz w:val="24"/>
      <w:szCs w:val="24"/>
      <w:lang w:val="es-EC" w:eastAsia="es-EC"/>
    </w:rPr>
  </w:style>
  <w:style w:type="paragraph" w:styleId="Encabezado">
    <w:name w:val="header"/>
    <w:basedOn w:val="Normal"/>
    <w:link w:val="EncabezadoCar"/>
    <w:uiPriority w:val="99"/>
    <w:unhideWhenUsed/>
    <w:rsid w:val="00DB5ED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B5EDB"/>
  </w:style>
  <w:style w:type="paragraph" w:styleId="Piedepgina">
    <w:name w:val="footer"/>
    <w:basedOn w:val="Normal"/>
    <w:link w:val="PiedepginaCar"/>
    <w:uiPriority w:val="99"/>
    <w:unhideWhenUsed/>
    <w:rsid w:val="00DB5ED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B5EDB"/>
  </w:style>
  <w:style w:type="paragraph" w:styleId="Prrafodelista">
    <w:name w:val="List Paragraph"/>
    <w:basedOn w:val="Normal"/>
    <w:uiPriority w:val="34"/>
    <w:qFormat/>
    <w:rsid w:val="00DF61B3"/>
    <w:pPr>
      <w:ind w:left="720"/>
      <w:contextualSpacing/>
    </w:pPr>
  </w:style>
  <w:style w:type="character" w:styleId="Hipervnculovisitado">
    <w:name w:val="FollowedHyperlink"/>
    <w:basedOn w:val="Fuentedeprrafopredeter"/>
    <w:uiPriority w:val="99"/>
    <w:semiHidden/>
    <w:unhideWhenUsed/>
    <w:rsid w:val="00DF61B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986679">
      <w:bodyDiv w:val="1"/>
      <w:marLeft w:val="0"/>
      <w:marRight w:val="0"/>
      <w:marTop w:val="0"/>
      <w:marBottom w:val="0"/>
      <w:divBdr>
        <w:top w:val="none" w:sz="0" w:space="0" w:color="auto"/>
        <w:left w:val="none" w:sz="0" w:space="0" w:color="auto"/>
        <w:bottom w:val="none" w:sz="0" w:space="0" w:color="auto"/>
        <w:right w:val="none" w:sz="0" w:space="0" w:color="auto"/>
      </w:divBdr>
    </w:div>
    <w:div w:id="128329114">
      <w:bodyDiv w:val="1"/>
      <w:marLeft w:val="0"/>
      <w:marRight w:val="0"/>
      <w:marTop w:val="0"/>
      <w:marBottom w:val="0"/>
      <w:divBdr>
        <w:top w:val="none" w:sz="0" w:space="0" w:color="auto"/>
        <w:left w:val="none" w:sz="0" w:space="0" w:color="auto"/>
        <w:bottom w:val="none" w:sz="0" w:space="0" w:color="auto"/>
        <w:right w:val="none" w:sz="0" w:space="0" w:color="auto"/>
      </w:divBdr>
      <w:divsChild>
        <w:div w:id="576211599">
          <w:marLeft w:val="300"/>
          <w:marRight w:val="0"/>
          <w:marTop w:val="0"/>
          <w:marBottom w:val="0"/>
          <w:divBdr>
            <w:top w:val="none" w:sz="0" w:space="0" w:color="auto"/>
            <w:left w:val="none" w:sz="0" w:space="0" w:color="auto"/>
            <w:bottom w:val="none" w:sz="0" w:space="0" w:color="auto"/>
            <w:right w:val="none" w:sz="0" w:space="0" w:color="auto"/>
          </w:divBdr>
          <w:divsChild>
            <w:div w:id="2069842196">
              <w:marLeft w:val="0"/>
              <w:marRight w:val="0"/>
              <w:marTop w:val="0"/>
              <w:marBottom w:val="0"/>
              <w:divBdr>
                <w:top w:val="none" w:sz="0" w:space="0" w:color="auto"/>
                <w:left w:val="none" w:sz="0" w:space="0" w:color="auto"/>
                <w:bottom w:val="none" w:sz="0" w:space="0" w:color="auto"/>
                <w:right w:val="none" w:sz="0" w:space="0" w:color="auto"/>
              </w:divBdr>
              <w:divsChild>
                <w:div w:id="161897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29807">
          <w:marLeft w:val="300"/>
          <w:marRight w:val="0"/>
          <w:marTop w:val="195"/>
          <w:marBottom w:val="450"/>
          <w:divBdr>
            <w:top w:val="none" w:sz="0" w:space="0" w:color="auto"/>
            <w:left w:val="none" w:sz="0" w:space="0" w:color="auto"/>
            <w:bottom w:val="none" w:sz="0" w:space="0" w:color="auto"/>
            <w:right w:val="none" w:sz="0" w:space="0" w:color="auto"/>
          </w:divBdr>
          <w:divsChild>
            <w:div w:id="559826278">
              <w:marLeft w:val="0"/>
              <w:marRight w:val="0"/>
              <w:marTop w:val="0"/>
              <w:marBottom w:val="0"/>
              <w:divBdr>
                <w:top w:val="none" w:sz="0" w:space="0" w:color="auto"/>
                <w:left w:val="none" w:sz="0" w:space="0" w:color="auto"/>
                <w:bottom w:val="none" w:sz="0" w:space="0" w:color="auto"/>
                <w:right w:val="none" w:sz="0" w:space="0" w:color="auto"/>
              </w:divBdr>
              <w:divsChild>
                <w:div w:id="2134595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743209">
          <w:marLeft w:val="300"/>
          <w:marRight w:val="0"/>
          <w:marTop w:val="0"/>
          <w:marBottom w:val="600"/>
          <w:divBdr>
            <w:top w:val="none" w:sz="0" w:space="15" w:color="auto"/>
            <w:left w:val="single" w:sz="48" w:space="8" w:color="348FBF"/>
            <w:bottom w:val="none" w:sz="0" w:space="15" w:color="auto"/>
            <w:right w:val="none" w:sz="0" w:space="8" w:color="auto"/>
          </w:divBdr>
          <w:divsChild>
            <w:div w:id="1155561529">
              <w:marLeft w:val="0"/>
              <w:marRight w:val="0"/>
              <w:marTop w:val="0"/>
              <w:marBottom w:val="0"/>
              <w:divBdr>
                <w:top w:val="none" w:sz="0" w:space="0" w:color="auto"/>
                <w:left w:val="none" w:sz="0" w:space="0" w:color="auto"/>
                <w:bottom w:val="none" w:sz="0" w:space="0" w:color="auto"/>
                <w:right w:val="single" w:sz="12" w:space="8" w:color="FFFFFF"/>
              </w:divBdr>
              <w:divsChild>
                <w:div w:id="216938648">
                  <w:marLeft w:val="0"/>
                  <w:marRight w:val="0"/>
                  <w:marTop w:val="0"/>
                  <w:marBottom w:val="75"/>
                  <w:divBdr>
                    <w:top w:val="none" w:sz="0" w:space="0" w:color="auto"/>
                    <w:left w:val="none" w:sz="0" w:space="0" w:color="auto"/>
                    <w:bottom w:val="none" w:sz="0" w:space="0" w:color="auto"/>
                    <w:right w:val="none" w:sz="0" w:space="0" w:color="auto"/>
                  </w:divBdr>
                </w:div>
                <w:div w:id="1035233943">
                  <w:marLeft w:val="0"/>
                  <w:marRight w:val="0"/>
                  <w:marTop w:val="0"/>
                  <w:marBottom w:val="225"/>
                  <w:divBdr>
                    <w:top w:val="none" w:sz="0" w:space="0" w:color="auto"/>
                    <w:left w:val="none" w:sz="0" w:space="0" w:color="auto"/>
                    <w:bottom w:val="none" w:sz="0" w:space="0" w:color="auto"/>
                    <w:right w:val="none" w:sz="0" w:space="0" w:color="auto"/>
                  </w:divBdr>
                </w:div>
              </w:divsChild>
            </w:div>
            <w:div w:id="1504321692">
              <w:marLeft w:val="0"/>
              <w:marRight w:val="0"/>
              <w:marTop w:val="0"/>
              <w:marBottom w:val="0"/>
              <w:divBdr>
                <w:top w:val="none" w:sz="0" w:space="0" w:color="auto"/>
                <w:left w:val="none" w:sz="0" w:space="8" w:color="auto"/>
                <w:bottom w:val="none" w:sz="0" w:space="0" w:color="auto"/>
                <w:right w:val="single" w:sz="12" w:space="8" w:color="FFFFFF"/>
              </w:divBdr>
              <w:divsChild>
                <w:div w:id="1593707024">
                  <w:marLeft w:val="0"/>
                  <w:marRight w:val="0"/>
                  <w:marTop w:val="0"/>
                  <w:marBottom w:val="75"/>
                  <w:divBdr>
                    <w:top w:val="none" w:sz="0" w:space="0" w:color="auto"/>
                    <w:left w:val="none" w:sz="0" w:space="0" w:color="auto"/>
                    <w:bottom w:val="none" w:sz="0" w:space="0" w:color="auto"/>
                    <w:right w:val="none" w:sz="0" w:space="0" w:color="auto"/>
                  </w:divBdr>
                </w:div>
                <w:div w:id="290333047">
                  <w:marLeft w:val="0"/>
                  <w:marRight w:val="0"/>
                  <w:marTop w:val="0"/>
                  <w:marBottom w:val="225"/>
                  <w:divBdr>
                    <w:top w:val="none" w:sz="0" w:space="0" w:color="auto"/>
                    <w:left w:val="none" w:sz="0" w:space="0" w:color="auto"/>
                    <w:bottom w:val="none" w:sz="0" w:space="0" w:color="auto"/>
                    <w:right w:val="none" w:sz="0" w:space="0" w:color="auto"/>
                  </w:divBdr>
                </w:div>
              </w:divsChild>
            </w:div>
            <w:div w:id="798687654">
              <w:marLeft w:val="0"/>
              <w:marRight w:val="0"/>
              <w:marTop w:val="0"/>
              <w:marBottom w:val="0"/>
              <w:divBdr>
                <w:top w:val="none" w:sz="0" w:space="0" w:color="auto"/>
                <w:left w:val="none" w:sz="0" w:space="8" w:color="auto"/>
                <w:bottom w:val="none" w:sz="0" w:space="0" w:color="auto"/>
                <w:right w:val="single" w:sz="12" w:space="8" w:color="FFFFFF"/>
              </w:divBdr>
              <w:divsChild>
                <w:div w:id="607197641">
                  <w:marLeft w:val="0"/>
                  <w:marRight w:val="0"/>
                  <w:marTop w:val="0"/>
                  <w:marBottom w:val="75"/>
                  <w:divBdr>
                    <w:top w:val="none" w:sz="0" w:space="0" w:color="auto"/>
                    <w:left w:val="none" w:sz="0" w:space="0" w:color="auto"/>
                    <w:bottom w:val="none" w:sz="0" w:space="0" w:color="auto"/>
                    <w:right w:val="none" w:sz="0" w:space="0" w:color="auto"/>
                  </w:divBdr>
                </w:div>
                <w:div w:id="1119452911">
                  <w:marLeft w:val="0"/>
                  <w:marRight w:val="0"/>
                  <w:marTop w:val="0"/>
                  <w:marBottom w:val="225"/>
                  <w:divBdr>
                    <w:top w:val="none" w:sz="0" w:space="0" w:color="auto"/>
                    <w:left w:val="none" w:sz="0" w:space="0" w:color="auto"/>
                    <w:bottom w:val="none" w:sz="0" w:space="0" w:color="auto"/>
                    <w:right w:val="none" w:sz="0" w:space="0" w:color="auto"/>
                  </w:divBdr>
                </w:div>
                <w:div w:id="1428190146">
                  <w:marLeft w:val="0"/>
                  <w:marRight w:val="0"/>
                  <w:marTop w:val="0"/>
                  <w:marBottom w:val="75"/>
                  <w:divBdr>
                    <w:top w:val="none" w:sz="0" w:space="0" w:color="auto"/>
                    <w:left w:val="none" w:sz="0" w:space="0" w:color="auto"/>
                    <w:bottom w:val="none" w:sz="0" w:space="0" w:color="auto"/>
                    <w:right w:val="none" w:sz="0" w:space="0" w:color="auto"/>
                  </w:divBdr>
                </w:div>
                <w:div w:id="208340701">
                  <w:marLeft w:val="0"/>
                  <w:marRight w:val="0"/>
                  <w:marTop w:val="0"/>
                  <w:marBottom w:val="225"/>
                  <w:divBdr>
                    <w:top w:val="none" w:sz="0" w:space="0" w:color="auto"/>
                    <w:left w:val="none" w:sz="0" w:space="0" w:color="auto"/>
                    <w:bottom w:val="none" w:sz="0" w:space="0" w:color="auto"/>
                    <w:right w:val="none" w:sz="0" w:space="0" w:color="auto"/>
                  </w:divBdr>
                </w:div>
                <w:div w:id="1243831222">
                  <w:marLeft w:val="0"/>
                  <w:marRight w:val="0"/>
                  <w:marTop w:val="0"/>
                  <w:marBottom w:val="75"/>
                  <w:divBdr>
                    <w:top w:val="none" w:sz="0" w:space="0" w:color="auto"/>
                    <w:left w:val="none" w:sz="0" w:space="0" w:color="auto"/>
                    <w:bottom w:val="none" w:sz="0" w:space="0" w:color="auto"/>
                    <w:right w:val="none" w:sz="0" w:space="0" w:color="auto"/>
                  </w:divBdr>
                </w:div>
                <w:div w:id="130556661">
                  <w:marLeft w:val="0"/>
                  <w:marRight w:val="0"/>
                  <w:marTop w:val="0"/>
                  <w:marBottom w:val="225"/>
                  <w:divBdr>
                    <w:top w:val="none" w:sz="0" w:space="0" w:color="auto"/>
                    <w:left w:val="none" w:sz="0" w:space="0" w:color="auto"/>
                    <w:bottom w:val="none" w:sz="0" w:space="0" w:color="auto"/>
                    <w:right w:val="none" w:sz="0" w:space="0" w:color="auto"/>
                  </w:divBdr>
                </w:div>
                <w:div w:id="838812573">
                  <w:marLeft w:val="0"/>
                  <w:marRight w:val="0"/>
                  <w:marTop w:val="0"/>
                  <w:marBottom w:val="75"/>
                  <w:divBdr>
                    <w:top w:val="none" w:sz="0" w:space="0" w:color="auto"/>
                    <w:left w:val="none" w:sz="0" w:space="0" w:color="auto"/>
                    <w:bottom w:val="none" w:sz="0" w:space="0" w:color="auto"/>
                    <w:right w:val="none" w:sz="0" w:space="0" w:color="auto"/>
                  </w:divBdr>
                </w:div>
                <w:div w:id="1926957271">
                  <w:marLeft w:val="0"/>
                  <w:marRight w:val="0"/>
                  <w:marTop w:val="0"/>
                  <w:marBottom w:val="225"/>
                  <w:divBdr>
                    <w:top w:val="none" w:sz="0" w:space="0" w:color="auto"/>
                    <w:left w:val="none" w:sz="0" w:space="0" w:color="auto"/>
                    <w:bottom w:val="none" w:sz="0" w:space="0" w:color="auto"/>
                    <w:right w:val="none" w:sz="0" w:space="0" w:color="auto"/>
                  </w:divBdr>
                </w:div>
                <w:div w:id="471557017">
                  <w:marLeft w:val="0"/>
                  <w:marRight w:val="0"/>
                  <w:marTop w:val="0"/>
                  <w:marBottom w:val="75"/>
                  <w:divBdr>
                    <w:top w:val="none" w:sz="0" w:space="0" w:color="auto"/>
                    <w:left w:val="none" w:sz="0" w:space="0" w:color="auto"/>
                    <w:bottom w:val="none" w:sz="0" w:space="0" w:color="auto"/>
                    <w:right w:val="none" w:sz="0" w:space="0" w:color="auto"/>
                  </w:divBdr>
                </w:div>
                <w:div w:id="184710060">
                  <w:marLeft w:val="0"/>
                  <w:marRight w:val="0"/>
                  <w:marTop w:val="0"/>
                  <w:marBottom w:val="225"/>
                  <w:divBdr>
                    <w:top w:val="none" w:sz="0" w:space="0" w:color="auto"/>
                    <w:left w:val="none" w:sz="0" w:space="0" w:color="auto"/>
                    <w:bottom w:val="none" w:sz="0" w:space="0" w:color="auto"/>
                    <w:right w:val="none" w:sz="0" w:space="0" w:color="auto"/>
                  </w:divBdr>
                </w:div>
              </w:divsChild>
            </w:div>
            <w:div w:id="1383753654">
              <w:marLeft w:val="0"/>
              <w:marRight w:val="0"/>
              <w:marTop w:val="0"/>
              <w:marBottom w:val="0"/>
              <w:divBdr>
                <w:top w:val="none" w:sz="0" w:space="0" w:color="auto"/>
                <w:left w:val="none" w:sz="0" w:space="0" w:color="auto"/>
                <w:bottom w:val="none" w:sz="0" w:space="0" w:color="auto"/>
                <w:right w:val="none" w:sz="0" w:space="0" w:color="auto"/>
              </w:divBdr>
              <w:divsChild>
                <w:div w:id="1111587210">
                  <w:marLeft w:val="0"/>
                  <w:marRight w:val="0"/>
                  <w:marTop w:val="0"/>
                  <w:marBottom w:val="75"/>
                  <w:divBdr>
                    <w:top w:val="none" w:sz="0" w:space="0" w:color="auto"/>
                    <w:left w:val="none" w:sz="0" w:space="0" w:color="auto"/>
                    <w:bottom w:val="none" w:sz="0" w:space="0" w:color="auto"/>
                    <w:right w:val="none" w:sz="0" w:space="0" w:color="auto"/>
                  </w:divBdr>
                </w:div>
                <w:div w:id="1474568193">
                  <w:marLeft w:val="0"/>
                  <w:marRight w:val="0"/>
                  <w:marTop w:val="0"/>
                  <w:marBottom w:val="225"/>
                  <w:divBdr>
                    <w:top w:val="none" w:sz="0" w:space="0" w:color="auto"/>
                    <w:left w:val="none" w:sz="0" w:space="0" w:color="auto"/>
                    <w:bottom w:val="none" w:sz="0" w:space="0" w:color="auto"/>
                    <w:right w:val="none" w:sz="0" w:space="0" w:color="auto"/>
                  </w:divBdr>
                </w:div>
                <w:div w:id="1472093601">
                  <w:marLeft w:val="0"/>
                  <w:marRight w:val="0"/>
                  <w:marTop w:val="0"/>
                  <w:marBottom w:val="75"/>
                  <w:divBdr>
                    <w:top w:val="none" w:sz="0" w:space="0" w:color="auto"/>
                    <w:left w:val="none" w:sz="0" w:space="0" w:color="auto"/>
                    <w:bottom w:val="none" w:sz="0" w:space="0" w:color="auto"/>
                    <w:right w:val="none" w:sz="0" w:space="0" w:color="auto"/>
                  </w:divBdr>
                </w:div>
                <w:div w:id="4896125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68182746">
      <w:bodyDiv w:val="1"/>
      <w:marLeft w:val="0"/>
      <w:marRight w:val="0"/>
      <w:marTop w:val="0"/>
      <w:marBottom w:val="0"/>
      <w:divBdr>
        <w:top w:val="none" w:sz="0" w:space="0" w:color="auto"/>
        <w:left w:val="none" w:sz="0" w:space="0" w:color="auto"/>
        <w:bottom w:val="none" w:sz="0" w:space="0" w:color="auto"/>
        <w:right w:val="none" w:sz="0" w:space="0" w:color="auto"/>
      </w:divBdr>
      <w:divsChild>
        <w:div w:id="1007170759">
          <w:marLeft w:val="0"/>
          <w:marRight w:val="0"/>
          <w:marTop w:val="0"/>
          <w:marBottom w:val="75"/>
          <w:divBdr>
            <w:top w:val="none" w:sz="0" w:space="0" w:color="auto"/>
            <w:left w:val="none" w:sz="0" w:space="0" w:color="auto"/>
            <w:bottom w:val="none" w:sz="0" w:space="0" w:color="auto"/>
            <w:right w:val="none" w:sz="0" w:space="0" w:color="auto"/>
          </w:divBdr>
        </w:div>
        <w:div w:id="1485704857">
          <w:marLeft w:val="0"/>
          <w:marRight w:val="0"/>
          <w:marTop w:val="0"/>
          <w:marBottom w:val="225"/>
          <w:divBdr>
            <w:top w:val="none" w:sz="0" w:space="0" w:color="auto"/>
            <w:left w:val="none" w:sz="0" w:space="0" w:color="auto"/>
            <w:bottom w:val="none" w:sz="0" w:space="0" w:color="auto"/>
            <w:right w:val="none" w:sz="0" w:space="0" w:color="auto"/>
          </w:divBdr>
        </w:div>
      </w:divsChild>
    </w:div>
    <w:div w:id="225339149">
      <w:bodyDiv w:val="1"/>
      <w:marLeft w:val="0"/>
      <w:marRight w:val="0"/>
      <w:marTop w:val="0"/>
      <w:marBottom w:val="0"/>
      <w:divBdr>
        <w:top w:val="none" w:sz="0" w:space="0" w:color="auto"/>
        <w:left w:val="none" w:sz="0" w:space="0" w:color="auto"/>
        <w:bottom w:val="none" w:sz="0" w:space="0" w:color="auto"/>
        <w:right w:val="none" w:sz="0" w:space="0" w:color="auto"/>
      </w:divBdr>
      <w:divsChild>
        <w:div w:id="607736088">
          <w:marLeft w:val="300"/>
          <w:marRight w:val="0"/>
          <w:marTop w:val="0"/>
          <w:marBottom w:val="0"/>
          <w:divBdr>
            <w:top w:val="none" w:sz="0" w:space="0" w:color="auto"/>
            <w:left w:val="none" w:sz="0" w:space="0" w:color="auto"/>
            <w:bottom w:val="none" w:sz="0" w:space="0" w:color="auto"/>
            <w:right w:val="none" w:sz="0" w:space="0" w:color="auto"/>
          </w:divBdr>
          <w:divsChild>
            <w:div w:id="1356080698">
              <w:marLeft w:val="0"/>
              <w:marRight w:val="0"/>
              <w:marTop w:val="0"/>
              <w:marBottom w:val="0"/>
              <w:divBdr>
                <w:top w:val="none" w:sz="0" w:space="0" w:color="auto"/>
                <w:left w:val="none" w:sz="0" w:space="0" w:color="auto"/>
                <w:bottom w:val="none" w:sz="0" w:space="0" w:color="auto"/>
                <w:right w:val="none" w:sz="0" w:space="0" w:color="auto"/>
              </w:divBdr>
              <w:divsChild>
                <w:div w:id="1893809255">
                  <w:marLeft w:val="0"/>
                  <w:marRight w:val="0"/>
                  <w:marTop w:val="0"/>
                  <w:marBottom w:val="0"/>
                  <w:divBdr>
                    <w:top w:val="none" w:sz="0" w:space="0" w:color="auto"/>
                    <w:left w:val="none" w:sz="0" w:space="0" w:color="auto"/>
                    <w:bottom w:val="none" w:sz="0" w:space="0" w:color="auto"/>
                    <w:right w:val="none" w:sz="0" w:space="0" w:color="auto"/>
                  </w:divBdr>
                  <w:divsChild>
                    <w:div w:id="1632905899">
                      <w:blockQuote w:val="1"/>
                      <w:marLeft w:val="0"/>
                      <w:marRight w:val="0"/>
                      <w:marTop w:val="0"/>
                      <w:marBottom w:val="525"/>
                      <w:divBdr>
                        <w:top w:val="none" w:sz="0" w:space="30" w:color="auto"/>
                        <w:left w:val="single" w:sz="36" w:space="15" w:color="auto"/>
                        <w:bottom w:val="none" w:sz="0" w:space="23" w:color="auto"/>
                        <w:right w:val="none" w:sz="0" w:space="15" w:color="auto"/>
                      </w:divBdr>
                    </w:div>
                  </w:divsChild>
                </w:div>
              </w:divsChild>
            </w:div>
          </w:divsChild>
        </w:div>
        <w:div w:id="329603246">
          <w:marLeft w:val="300"/>
          <w:marRight w:val="0"/>
          <w:marTop w:val="0"/>
          <w:marBottom w:val="0"/>
          <w:divBdr>
            <w:top w:val="none" w:sz="0" w:space="0" w:color="auto"/>
            <w:left w:val="none" w:sz="0" w:space="0" w:color="auto"/>
            <w:bottom w:val="none" w:sz="0" w:space="0" w:color="auto"/>
            <w:right w:val="none" w:sz="0" w:space="0" w:color="auto"/>
          </w:divBdr>
          <w:divsChild>
            <w:div w:id="317535053">
              <w:marLeft w:val="0"/>
              <w:marRight w:val="0"/>
              <w:marTop w:val="0"/>
              <w:marBottom w:val="0"/>
              <w:divBdr>
                <w:top w:val="none" w:sz="0" w:space="0" w:color="auto"/>
                <w:left w:val="none" w:sz="0" w:space="0" w:color="auto"/>
                <w:bottom w:val="none" w:sz="0" w:space="0" w:color="auto"/>
                <w:right w:val="none" w:sz="0" w:space="0" w:color="auto"/>
              </w:divBdr>
            </w:div>
            <w:div w:id="367067273">
              <w:marLeft w:val="0"/>
              <w:marRight w:val="0"/>
              <w:marTop w:val="0"/>
              <w:marBottom w:val="0"/>
              <w:divBdr>
                <w:top w:val="none" w:sz="0" w:space="0" w:color="auto"/>
                <w:left w:val="none" w:sz="0" w:space="0" w:color="auto"/>
                <w:bottom w:val="none" w:sz="0" w:space="0" w:color="auto"/>
                <w:right w:val="none" w:sz="0" w:space="0" w:color="auto"/>
              </w:divBdr>
              <w:divsChild>
                <w:div w:id="95317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386445">
          <w:marLeft w:val="300"/>
          <w:marRight w:val="0"/>
          <w:marTop w:val="0"/>
          <w:marBottom w:val="0"/>
          <w:divBdr>
            <w:top w:val="none" w:sz="0" w:space="0" w:color="auto"/>
            <w:left w:val="none" w:sz="0" w:space="0" w:color="auto"/>
            <w:bottom w:val="none" w:sz="0" w:space="0" w:color="auto"/>
            <w:right w:val="none" w:sz="0" w:space="0" w:color="auto"/>
          </w:divBdr>
          <w:divsChild>
            <w:div w:id="843975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747316">
      <w:bodyDiv w:val="1"/>
      <w:marLeft w:val="0"/>
      <w:marRight w:val="0"/>
      <w:marTop w:val="0"/>
      <w:marBottom w:val="0"/>
      <w:divBdr>
        <w:top w:val="none" w:sz="0" w:space="0" w:color="auto"/>
        <w:left w:val="none" w:sz="0" w:space="0" w:color="auto"/>
        <w:bottom w:val="none" w:sz="0" w:space="0" w:color="auto"/>
        <w:right w:val="none" w:sz="0" w:space="0" w:color="auto"/>
      </w:divBdr>
      <w:divsChild>
        <w:div w:id="250628807">
          <w:marLeft w:val="300"/>
          <w:marRight w:val="0"/>
          <w:marTop w:val="0"/>
          <w:marBottom w:val="0"/>
          <w:divBdr>
            <w:top w:val="none" w:sz="0" w:space="0" w:color="auto"/>
            <w:left w:val="none" w:sz="0" w:space="0" w:color="auto"/>
            <w:bottom w:val="none" w:sz="0" w:space="0" w:color="auto"/>
            <w:right w:val="none" w:sz="0" w:space="0" w:color="auto"/>
          </w:divBdr>
          <w:divsChild>
            <w:div w:id="1050375326">
              <w:marLeft w:val="0"/>
              <w:marRight w:val="0"/>
              <w:marTop w:val="0"/>
              <w:marBottom w:val="0"/>
              <w:divBdr>
                <w:top w:val="none" w:sz="0" w:space="0" w:color="auto"/>
                <w:left w:val="none" w:sz="0" w:space="0" w:color="auto"/>
                <w:bottom w:val="none" w:sz="0" w:space="0" w:color="auto"/>
                <w:right w:val="none" w:sz="0" w:space="0" w:color="auto"/>
              </w:divBdr>
              <w:divsChild>
                <w:div w:id="1697074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877322">
          <w:marLeft w:val="300"/>
          <w:marRight w:val="0"/>
          <w:marTop w:val="195"/>
          <w:marBottom w:val="450"/>
          <w:divBdr>
            <w:top w:val="none" w:sz="0" w:space="0" w:color="auto"/>
            <w:left w:val="none" w:sz="0" w:space="0" w:color="auto"/>
            <w:bottom w:val="none" w:sz="0" w:space="0" w:color="auto"/>
            <w:right w:val="none" w:sz="0" w:space="0" w:color="auto"/>
          </w:divBdr>
          <w:divsChild>
            <w:div w:id="953291359">
              <w:marLeft w:val="0"/>
              <w:marRight w:val="0"/>
              <w:marTop w:val="0"/>
              <w:marBottom w:val="0"/>
              <w:divBdr>
                <w:top w:val="none" w:sz="0" w:space="0" w:color="auto"/>
                <w:left w:val="none" w:sz="0" w:space="0" w:color="auto"/>
                <w:bottom w:val="none" w:sz="0" w:space="0" w:color="auto"/>
                <w:right w:val="none" w:sz="0" w:space="0" w:color="auto"/>
              </w:divBdr>
              <w:divsChild>
                <w:div w:id="1650670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353633">
          <w:marLeft w:val="300"/>
          <w:marRight w:val="0"/>
          <w:marTop w:val="0"/>
          <w:marBottom w:val="600"/>
          <w:divBdr>
            <w:top w:val="none" w:sz="0" w:space="15" w:color="auto"/>
            <w:left w:val="single" w:sz="48" w:space="8" w:color="348FBF"/>
            <w:bottom w:val="none" w:sz="0" w:space="15" w:color="auto"/>
            <w:right w:val="none" w:sz="0" w:space="8" w:color="auto"/>
          </w:divBdr>
          <w:divsChild>
            <w:div w:id="1665476261">
              <w:marLeft w:val="0"/>
              <w:marRight w:val="0"/>
              <w:marTop w:val="0"/>
              <w:marBottom w:val="0"/>
              <w:divBdr>
                <w:top w:val="none" w:sz="0" w:space="0" w:color="auto"/>
                <w:left w:val="none" w:sz="0" w:space="0" w:color="auto"/>
                <w:bottom w:val="none" w:sz="0" w:space="0" w:color="auto"/>
                <w:right w:val="single" w:sz="12" w:space="8" w:color="FFFFFF"/>
              </w:divBdr>
              <w:divsChild>
                <w:div w:id="1228417323">
                  <w:marLeft w:val="0"/>
                  <w:marRight w:val="0"/>
                  <w:marTop w:val="0"/>
                  <w:marBottom w:val="75"/>
                  <w:divBdr>
                    <w:top w:val="none" w:sz="0" w:space="0" w:color="auto"/>
                    <w:left w:val="none" w:sz="0" w:space="0" w:color="auto"/>
                    <w:bottom w:val="none" w:sz="0" w:space="0" w:color="auto"/>
                    <w:right w:val="none" w:sz="0" w:space="0" w:color="auto"/>
                  </w:divBdr>
                </w:div>
                <w:div w:id="1554610350">
                  <w:marLeft w:val="0"/>
                  <w:marRight w:val="0"/>
                  <w:marTop w:val="0"/>
                  <w:marBottom w:val="225"/>
                  <w:divBdr>
                    <w:top w:val="none" w:sz="0" w:space="0" w:color="auto"/>
                    <w:left w:val="none" w:sz="0" w:space="0" w:color="auto"/>
                    <w:bottom w:val="none" w:sz="0" w:space="0" w:color="auto"/>
                    <w:right w:val="none" w:sz="0" w:space="0" w:color="auto"/>
                  </w:divBdr>
                </w:div>
              </w:divsChild>
            </w:div>
            <w:div w:id="1043485230">
              <w:marLeft w:val="0"/>
              <w:marRight w:val="0"/>
              <w:marTop w:val="0"/>
              <w:marBottom w:val="0"/>
              <w:divBdr>
                <w:top w:val="none" w:sz="0" w:space="0" w:color="auto"/>
                <w:left w:val="none" w:sz="0" w:space="8" w:color="auto"/>
                <w:bottom w:val="none" w:sz="0" w:space="0" w:color="auto"/>
                <w:right w:val="single" w:sz="12" w:space="8" w:color="FFFFFF"/>
              </w:divBdr>
              <w:divsChild>
                <w:div w:id="412705853">
                  <w:marLeft w:val="0"/>
                  <w:marRight w:val="0"/>
                  <w:marTop w:val="0"/>
                  <w:marBottom w:val="75"/>
                  <w:divBdr>
                    <w:top w:val="none" w:sz="0" w:space="0" w:color="auto"/>
                    <w:left w:val="none" w:sz="0" w:space="0" w:color="auto"/>
                    <w:bottom w:val="none" w:sz="0" w:space="0" w:color="auto"/>
                    <w:right w:val="none" w:sz="0" w:space="0" w:color="auto"/>
                  </w:divBdr>
                </w:div>
                <w:div w:id="650139279">
                  <w:marLeft w:val="0"/>
                  <w:marRight w:val="0"/>
                  <w:marTop w:val="0"/>
                  <w:marBottom w:val="225"/>
                  <w:divBdr>
                    <w:top w:val="none" w:sz="0" w:space="0" w:color="auto"/>
                    <w:left w:val="none" w:sz="0" w:space="0" w:color="auto"/>
                    <w:bottom w:val="none" w:sz="0" w:space="0" w:color="auto"/>
                    <w:right w:val="none" w:sz="0" w:space="0" w:color="auto"/>
                  </w:divBdr>
                </w:div>
              </w:divsChild>
            </w:div>
            <w:div w:id="1950231669">
              <w:marLeft w:val="0"/>
              <w:marRight w:val="0"/>
              <w:marTop w:val="0"/>
              <w:marBottom w:val="0"/>
              <w:divBdr>
                <w:top w:val="none" w:sz="0" w:space="0" w:color="auto"/>
                <w:left w:val="none" w:sz="0" w:space="8" w:color="auto"/>
                <w:bottom w:val="none" w:sz="0" w:space="0" w:color="auto"/>
                <w:right w:val="single" w:sz="12" w:space="8" w:color="FFFFFF"/>
              </w:divBdr>
              <w:divsChild>
                <w:div w:id="1133447544">
                  <w:marLeft w:val="0"/>
                  <w:marRight w:val="0"/>
                  <w:marTop w:val="0"/>
                  <w:marBottom w:val="75"/>
                  <w:divBdr>
                    <w:top w:val="none" w:sz="0" w:space="0" w:color="auto"/>
                    <w:left w:val="none" w:sz="0" w:space="0" w:color="auto"/>
                    <w:bottom w:val="none" w:sz="0" w:space="0" w:color="auto"/>
                    <w:right w:val="none" w:sz="0" w:space="0" w:color="auto"/>
                  </w:divBdr>
                </w:div>
                <w:div w:id="1217474504">
                  <w:marLeft w:val="0"/>
                  <w:marRight w:val="0"/>
                  <w:marTop w:val="0"/>
                  <w:marBottom w:val="225"/>
                  <w:divBdr>
                    <w:top w:val="none" w:sz="0" w:space="0" w:color="auto"/>
                    <w:left w:val="none" w:sz="0" w:space="0" w:color="auto"/>
                    <w:bottom w:val="none" w:sz="0" w:space="0" w:color="auto"/>
                    <w:right w:val="none" w:sz="0" w:space="0" w:color="auto"/>
                  </w:divBdr>
                </w:div>
                <w:div w:id="486557287">
                  <w:marLeft w:val="0"/>
                  <w:marRight w:val="0"/>
                  <w:marTop w:val="0"/>
                  <w:marBottom w:val="75"/>
                  <w:divBdr>
                    <w:top w:val="none" w:sz="0" w:space="0" w:color="auto"/>
                    <w:left w:val="none" w:sz="0" w:space="0" w:color="auto"/>
                    <w:bottom w:val="none" w:sz="0" w:space="0" w:color="auto"/>
                    <w:right w:val="none" w:sz="0" w:space="0" w:color="auto"/>
                  </w:divBdr>
                </w:div>
                <w:div w:id="221602588">
                  <w:marLeft w:val="0"/>
                  <w:marRight w:val="0"/>
                  <w:marTop w:val="0"/>
                  <w:marBottom w:val="225"/>
                  <w:divBdr>
                    <w:top w:val="none" w:sz="0" w:space="0" w:color="auto"/>
                    <w:left w:val="none" w:sz="0" w:space="0" w:color="auto"/>
                    <w:bottom w:val="none" w:sz="0" w:space="0" w:color="auto"/>
                    <w:right w:val="none" w:sz="0" w:space="0" w:color="auto"/>
                  </w:divBdr>
                </w:div>
                <w:div w:id="1201018109">
                  <w:marLeft w:val="0"/>
                  <w:marRight w:val="0"/>
                  <w:marTop w:val="0"/>
                  <w:marBottom w:val="75"/>
                  <w:divBdr>
                    <w:top w:val="none" w:sz="0" w:space="0" w:color="auto"/>
                    <w:left w:val="none" w:sz="0" w:space="0" w:color="auto"/>
                    <w:bottom w:val="none" w:sz="0" w:space="0" w:color="auto"/>
                    <w:right w:val="none" w:sz="0" w:space="0" w:color="auto"/>
                  </w:divBdr>
                </w:div>
                <w:div w:id="1253858298">
                  <w:marLeft w:val="0"/>
                  <w:marRight w:val="0"/>
                  <w:marTop w:val="0"/>
                  <w:marBottom w:val="225"/>
                  <w:divBdr>
                    <w:top w:val="none" w:sz="0" w:space="0" w:color="auto"/>
                    <w:left w:val="none" w:sz="0" w:space="0" w:color="auto"/>
                    <w:bottom w:val="none" w:sz="0" w:space="0" w:color="auto"/>
                    <w:right w:val="none" w:sz="0" w:space="0" w:color="auto"/>
                  </w:divBdr>
                </w:div>
                <w:div w:id="781923919">
                  <w:marLeft w:val="0"/>
                  <w:marRight w:val="0"/>
                  <w:marTop w:val="0"/>
                  <w:marBottom w:val="75"/>
                  <w:divBdr>
                    <w:top w:val="none" w:sz="0" w:space="0" w:color="auto"/>
                    <w:left w:val="none" w:sz="0" w:space="0" w:color="auto"/>
                    <w:bottom w:val="none" w:sz="0" w:space="0" w:color="auto"/>
                    <w:right w:val="none" w:sz="0" w:space="0" w:color="auto"/>
                  </w:divBdr>
                </w:div>
                <w:div w:id="2061592390">
                  <w:marLeft w:val="0"/>
                  <w:marRight w:val="0"/>
                  <w:marTop w:val="0"/>
                  <w:marBottom w:val="225"/>
                  <w:divBdr>
                    <w:top w:val="none" w:sz="0" w:space="0" w:color="auto"/>
                    <w:left w:val="none" w:sz="0" w:space="0" w:color="auto"/>
                    <w:bottom w:val="none" w:sz="0" w:space="0" w:color="auto"/>
                    <w:right w:val="none" w:sz="0" w:space="0" w:color="auto"/>
                  </w:divBdr>
                </w:div>
                <w:div w:id="534318814">
                  <w:marLeft w:val="0"/>
                  <w:marRight w:val="0"/>
                  <w:marTop w:val="0"/>
                  <w:marBottom w:val="75"/>
                  <w:divBdr>
                    <w:top w:val="none" w:sz="0" w:space="0" w:color="auto"/>
                    <w:left w:val="none" w:sz="0" w:space="0" w:color="auto"/>
                    <w:bottom w:val="none" w:sz="0" w:space="0" w:color="auto"/>
                    <w:right w:val="none" w:sz="0" w:space="0" w:color="auto"/>
                  </w:divBdr>
                </w:div>
                <w:div w:id="1463622027">
                  <w:marLeft w:val="0"/>
                  <w:marRight w:val="0"/>
                  <w:marTop w:val="0"/>
                  <w:marBottom w:val="225"/>
                  <w:divBdr>
                    <w:top w:val="none" w:sz="0" w:space="0" w:color="auto"/>
                    <w:left w:val="none" w:sz="0" w:space="0" w:color="auto"/>
                    <w:bottom w:val="none" w:sz="0" w:space="0" w:color="auto"/>
                    <w:right w:val="none" w:sz="0" w:space="0" w:color="auto"/>
                  </w:divBdr>
                </w:div>
              </w:divsChild>
            </w:div>
            <w:div w:id="1243293244">
              <w:marLeft w:val="0"/>
              <w:marRight w:val="0"/>
              <w:marTop w:val="0"/>
              <w:marBottom w:val="0"/>
              <w:divBdr>
                <w:top w:val="none" w:sz="0" w:space="0" w:color="auto"/>
                <w:left w:val="none" w:sz="0" w:space="0" w:color="auto"/>
                <w:bottom w:val="none" w:sz="0" w:space="0" w:color="auto"/>
                <w:right w:val="none" w:sz="0" w:space="0" w:color="auto"/>
              </w:divBdr>
              <w:divsChild>
                <w:div w:id="270599443">
                  <w:marLeft w:val="0"/>
                  <w:marRight w:val="0"/>
                  <w:marTop w:val="0"/>
                  <w:marBottom w:val="75"/>
                  <w:divBdr>
                    <w:top w:val="none" w:sz="0" w:space="0" w:color="auto"/>
                    <w:left w:val="none" w:sz="0" w:space="0" w:color="auto"/>
                    <w:bottom w:val="none" w:sz="0" w:space="0" w:color="auto"/>
                    <w:right w:val="none" w:sz="0" w:space="0" w:color="auto"/>
                  </w:divBdr>
                </w:div>
                <w:div w:id="1006979563">
                  <w:marLeft w:val="0"/>
                  <w:marRight w:val="0"/>
                  <w:marTop w:val="0"/>
                  <w:marBottom w:val="225"/>
                  <w:divBdr>
                    <w:top w:val="none" w:sz="0" w:space="0" w:color="auto"/>
                    <w:left w:val="none" w:sz="0" w:space="0" w:color="auto"/>
                    <w:bottom w:val="none" w:sz="0" w:space="0" w:color="auto"/>
                    <w:right w:val="none" w:sz="0" w:space="0" w:color="auto"/>
                  </w:divBdr>
                </w:div>
                <w:div w:id="1554927560">
                  <w:marLeft w:val="0"/>
                  <w:marRight w:val="0"/>
                  <w:marTop w:val="0"/>
                  <w:marBottom w:val="75"/>
                  <w:divBdr>
                    <w:top w:val="none" w:sz="0" w:space="0" w:color="auto"/>
                    <w:left w:val="none" w:sz="0" w:space="0" w:color="auto"/>
                    <w:bottom w:val="none" w:sz="0" w:space="0" w:color="auto"/>
                    <w:right w:val="none" w:sz="0" w:space="0" w:color="auto"/>
                  </w:divBdr>
                </w:div>
                <w:div w:id="1517842048">
                  <w:marLeft w:val="0"/>
                  <w:marRight w:val="0"/>
                  <w:marTop w:val="0"/>
                  <w:marBottom w:val="225"/>
                  <w:divBdr>
                    <w:top w:val="none" w:sz="0" w:space="0" w:color="auto"/>
                    <w:left w:val="none" w:sz="0" w:space="0" w:color="auto"/>
                    <w:bottom w:val="none" w:sz="0" w:space="0" w:color="auto"/>
                    <w:right w:val="none" w:sz="0" w:space="0" w:color="auto"/>
                  </w:divBdr>
                </w:div>
                <w:div w:id="1291014612">
                  <w:marLeft w:val="0"/>
                  <w:marRight w:val="0"/>
                  <w:marTop w:val="0"/>
                  <w:marBottom w:val="75"/>
                  <w:divBdr>
                    <w:top w:val="none" w:sz="0" w:space="0" w:color="auto"/>
                    <w:left w:val="none" w:sz="0" w:space="0" w:color="auto"/>
                    <w:bottom w:val="none" w:sz="0" w:space="0" w:color="auto"/>
                    <w:right w:val="none" w:sz="0" w:space="0" w:color="auto"/>
                  </w:divBdr>
                </w:div>
                <w:div w:id="146488057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341007046">
      <w:bodyDiv w:val="1"/>
      <w:marLeft w:val="0"/>
      <w:marRight w:val="0"/>
      <w:marTop w:val="0"/>
      <w:marBottom w:val="0"/>
      <w:divBdr>
        <w:top w:val="none" w:sz="0" w:space="0" w:color="auto"/>
        <w:left w:val="none" w:sz="0" w:space="0" w:color="auto"/>
        <w:bottom w:val="none" w:sz="0" w:space="0" w:color="auto"/>
        <w:right w:val="none" w:sz="0" w:space="0" w:color="auto"/>
      </w:divBdr>
      <w:divsChild>
        <w:div w:id="1828085529">
          <w:marLeft w:val="300"/>
          <w:marRight w:val="0"/>
          <w:marTop w:val="0"/>
          <w:marBottom w:val="0"/>
          <w:divBdr>
            <w:top w:val="none" w:sz="0" w:space="0" w:color="auto"/>
            <w:left w:val="none" w:sz="0" w:space="0" w:color="auto"/>
            <w:bottom w:val="none" w:sz="0" w:space="0" w:color="auto"/>
            <w:right w:val="none" w:sz="0" w:space="0" w:color="auto"/>
          </w:divBdr>
          <w:divsChild>
            <w:div w:id="500003350">
              <w:marLeft w:val="0"/>
              <w:marRight w:val="0"/>
              <w:marTop w:val="0"/>
              <w:marBottom w:val="0"/>
              <w:divBdr>
                <w:top w:val="none" w:sz="0" w:space="0" w:color="auto"/>
                <w:left w:val="none" w:sz="0" w:space="0" w:color="auto"/>
                <w:bottom w:val="none" w:sz="0" w:space="0" w:color="auto"/>
                <w:right w:val="none" w:sz="0" w:space="0" w:color="auto"/>
              </w:divBdr>
              <w:divsChild>
                <w:div w:id="1148521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909748">
          <w:marLeft w:val="300"/>
          <w:marRight w:val="0"/>
          <w:marTop w:val="0"/>
          <w:marBottom w:val="0"/>
          <w:divBdr>
            <w:top w:val="none" w:sz="0" w:space="0" w:color="auto"/>
            <w:left w:val="none" w:sz="0" w:space="0" w:color="auto"/>
            <w:bottom w:val="none" w:sz="0" w:space="0" w:color="auto"/>
            <w:right w:val="none" w:sz="0" w:space="0" w:color="auto"/>
          </w:divBdr>
          <w:divsChild>
            <w:div w:id="1484665366">
              <w:marLeft w:val="0"/>
              <w:marRight w:val="0"/>
              <w:marTop w:val="0"/>
              <w:marBottom w:val="0"/>
              <w:divBdr>
                <w:top w:val="none" w:sz="0" w:space="0" w:color="auto"/>
                <w:left w:val="none" w:sz="0" w:space="0" w:color="auto"/>
                <w:bottom w:val="none" w:sz="0" w:space="0" w:color="auto"/>
                <w:right w:val="none" w:sz="0" w:space="0" w:color="auto"/>
              </w:divBdr>
            </w:div>
            <w:div w:id="2103446898">
              <w:marLeft w:val="0"/>
              <w:marRight w:val="0"/>
              <w:marTop w:val="0"/>
              <w:marBottom w:val="0"/>
              <w:divBdr>
                <w:top w:val="none" w:sz="0" w:space="0" w:color="auto"/>
                <w:left w:val="none" w:sz="0" w:space="0" w:color="auto"/>
                <w:bottom w:val="none" w:sz="0" w:space="0" w:color="auto"/>
                <w:right w:val="none" w:sz="0" w:space="0" w:color="auto"/>
              </w:divBdr>
              <w:divsChild>
                <w:div w:id="18239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577769">
          <w:marLeft w:val="300"/>
          <w:marRight w:val="0"/>
          <w:marTop w:val="0"/>
          <w:marBottom w:val="0"/>
          <w:divBdr>
            <w:top w:val="none" w:sz="0" w:space="0" w:color="auto"/>
            <w:left w:val="none" w:sz="0" w:space="0" w:color="auto"/>
            <w:bottom w:val="none" w:sz="0" w:space="0" w:color="auto"/>
            <w:right w:val="none" w:sz="0" w:space="0" w:color="auto"/>
          </w:divBdr>
          <w:divsChild>
            <w:div w:id="206243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781783">
      <w:bodyDiv w:val="1"/>
      <w:marLeft w:val="0"/>
      <w:marRight w:val="0"/>
      <w:marTop w:val="0"/>
      <w:marBottom w:val="0"/>
      <w:divBdr>
        <w:top w:val="none" w:sz="0" w:space="0" w:color="auto"/>
        <w:left w:val="none" w:sz="0" w:space="0" w:color="auto"/>
        <w:bottom w:val="none" w:sz="0" w:space="0" w:color="auto"/>
        <w:right w:val="none" w:sz="0" w:space="0" w:color="auto"/>
      </w:divBdr>
      <w:divsChild>
        <w:div w:id="1425951147">
          <w:marLeft w:val="300"/>
          <w:marRight w:val="0"/>
          <w:marTop w:val="0"/>
          <w:marBottom w:val="0"/>
          <w:divBdr>
            <w:top w:val="none" w:sz="0" w:space="0" w:color="auto"/>
            <w:left w:val="none" w:sz="0" w:space="0" w:color="auto"/>
            <w:bottom w:val="none" w:sz="0" w:space="0" w:color="auto"/>
            <w:right w:val="none" w:sz="0" w:space="0" w:color="auto"/>
          </w:divBdr>
          <w:divsChild>
            <w:div w:id="1307707508">
              <w:marLeft w:val="0"/>
              <w:marRight w:val="0"/>
              <w:marTop w:val="0"/>
              <w:marBottom w:val="0"/>
              <w:divBdr>
                <w:top w:val="none" w:sz="0" w:space="0" w:color="auto"/>
                <w:left w:val="none" w:sz="0" w:space="0" w:color="auto"/>
                <w:bottom w:val="none" w:sz="0" w:space="0" w:color="auto"/>
                <w:right w:val="none" w:sz="0" w:space="0" w:color="auto"/>
              </w:divBdr>
              <w:divsChild>
                <w:div w:id="212102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356488">
          <w:marLeft w:val="300"/>
          <w:marRight w:val="0"/>
          <w:marTop w:val="0"/>
          <w:marBottom w:val="0"/>
          <w:divBdr>
            <w:top w:val="none" w:sz="0" w:space="0" w:color="auto"/>
            <w:left w:val="none" w:sz="0" w:space="0" w:color="auto"/>
            <w:bottom w:val="none" w:sz="0" w:space="0" w:color="auto"/>
            <w:right w:val="none" w:sz="0" w:space="0" w:color="auto"/>
          </w:divBdr>
          <w:divsChild>
            <w:div w:id="1321302210">
              <w:marLeft w:val="0"/>
              <w:marRight w:val="0"/>
              <w:marTop w:val="0"/>
              <w:marBottom w:val="0"/>
              <w:divBdr>
                <w:top w:val="none" w:sz="0" w:space="0" w:color="auto"/>
                <w:left w:val="none" w:sz="0" w:space="0" w:color="auto"/>
                <w:bottom w:val="none" w:sz="0" w:space="0" w:color="auto"/>
                <w:right w:val="none" w:sz="0" w:space="0" w:color="auto"/>
              </w:divBdr>
            </w:div>
            <w:div w:id="1955403935">
              <w:marLeft w:val="0"/>
              <w:marRight w:val="0"/>
              <w:marTop w:val="0"/>
              <w:marBottom w:val="0"/>
              <w:divBdr>
                <w:top w:val="none" w:sz="0" w:space="0" w:color="auto"/>
                <w:left w:val="none" w:sz="0" w:space="0" w:color="auto"/>
                <w:bottom w:val="none" w:sz="0" w:space="0" w:color="auto"/>
                <w:right w:val="none" w:sz="0" w:space="0" w:color="auto"/>
              </w:divBdr>
              <w:divsChild>
                <w:div w:id="1314992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531628">
          <w:marLeft w:val="300"/>
          <w:marRight w:val="0"/>
          <w:marTop w:val="0"/>
          <w:marBottom w:val="0"/>
          <w:divBdr>
            <w:top w:val="none" w:sz="0" w:space="0" w:color="auto"/>
            <w:left w:val="none" w:sz="0" w:space="0" w:color="auto"/>
            <w:bottom w:val="none" w:sz="0" w:space="0" w:color="auto"/>
            <w:right w:val="none" w:sz="0" w:space="0" w:color="auto"/>
          </w:divBdr>
          <w:divsChild>
            <w:div w:id="346949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317907">
      <w:bodyDiv w:val="1"/>
      <w:marLeft w:val="0"/>
      <w:marRight w:val="0"/>
      <w:marTop w:val="0"/>
      <w:marBottom w:val="0"/>
      <w:divBdr>
        <w:top w:val="none" w:sz="0" w:space="0" w:color="auto"/>
        <w:left w:val="none" w:sz="0" w:space="0" w:color="auto"/>
        <w:bottom w:val="none" w:sz="0" w:space="0" w:color="auto"/>
        <w:right w:val="none" w:sz="0" w:space="0" w:color="auto"/>
      </w:divBdr>
    </w:div>
    <w:div w:id="853031278">
      <w:bodyDiv w:val="1"/>
      <w:marLeft w:val="0"/>
      <w:marRight w:val="0"/>
      <w:marTop w:val="0"/>
      <w:marBottom w:val="0"/>
      <w:divBdr>
        <w:top w:val="none" w:sz="0" w:space="0" w:color="auto"/>
        <w:left w:val="none" w:sz="0" w:space="0" w:color="auto"/>
        <w:bottom w:val="none" w:sz="0" w:space="0" w:color="auto"/>
        <w:right w:val="none" w:sz="0" w:space="0" w:color="auto"/>
      </w:divBdr>
      <w:divsChild>
        <w:div w:id="1941142055">
          <w:marLeft w:val="300"/>
          <w:marRight w:val="0"/>
          <w:marTop w:val="0"/>
          <w:marBottom w:val="0"/>
          <w:divBdr>
            <w:top w:val="none" w:sz="0" w:space="0" w:color="auto"/>
            <w:left w:val="none" w:sz="0" w:space="0" w:color="auto"/>
            <w:bottom w:val="none" w:sz="0" w:space="0" w:color="auto"/>
            <w:right w:val="none" w:sz="0" w:space="0" w:color="auto"/>
          </w:divBdr>
          <w:divsChild>
            <w:div w:id="466506110">
              <w:marLeft w:val="0"/>
              <w:marRight w:val="0"/>
              <w:marTop w:val="0"/>
              <w:marBottom w:val="0"/>
              <w:divBdr>
                <w:top w:val="none" w:sz="0" w:space="0" w:color="auto"/>
                <w:left w:val="none" w:sz="0" w:space="0" w:color="auto"/>
                <w:bottom w:val="none" w:sz="0" w:space="0" w:color="auto"/>
                <w:right w:val="none" w:sz="0" w:space="0" w:color="auto"/>
              </w:divBdr>
              <w:divsChild>
                <w:div w:id="150876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1309">
          <w:marLeft w:val="300"/>
          <w:marRight w:val="0"/>
          <w:marTop w:val="195"/>
          <w:marBottom w:val="450"/>
          <w:divBdr>
            <w:top w:val="none" w:sz="0" w:space="0" w:color="auto"/>
            <w:left w:val="none" w:sz="0" w:space="0" w:color="auto"/>
            <w:bottom w:val="none" w:sz="0" w:space="0" w:color="auto"/>
            <w:right w:val="none" w:sz="0" w:space="0" w:color="auto"/>
          </w:divBdr>
          <w:divsChild>
            <w:div w:id="1469665189">
              <w:marLeft w:val="0"/>
              <w:marRight w:val="0"/>
              <w:marTop w:val="0"/>
              <w:marBottom w:val="0"/>
              <w:divBdr>
                <w:top w:val="none" w:sz="0" w:space="0" w:color="auto"/>
                <w:left w:val="none" w:sz="0" w:space="0" w:color="auto"/>
                <w:bottom w:val="none" w:sz="0" w:space="0" w:color="auto"/>
                <w:right w:val="none" w:sz="0" w:space="0" w:color="auto"/>
              </w:divBdr>
              <w:divsChild>
                <w:div w:id="1685087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286385">
          <w:marLeft w:val="300"/>
          <w:marRight w:val="0"/>
          <w:marTop w:val="0"/>
          <w:marBottom w:val="600"/>
          <w:divBdr>
            <w:top w:val="none" w:sz="0" w:space="15" w:color="auto"/>
            <w:left w:val="single" w:sz="48" w:space="8" w:color="348FBF"/>
            <w:bottom w:val="none" w:sz="0" w:space="15" w:color="auto"/>
            <w:right w:val="none" w:sz="0" w:space="8" w:color="auto"/>
          </w:divBdr>
          <w:divsChild>
            <w:div w:id="363022281">
              <w:marLeft w:val="0"/>
              <w:marRight w:val="0"/>
              <w:marTop w:val="0"/>
              <w:marBottom w:val="0"/>
              <w:divBdr>
                <w:top w:val="none" w:sz="0" w:space="0" w:color="auto"/>
                <w:left w:val="none" w:sz="0" w:space="0" w:color="auto"/>
                <w:bottom w:val="none" w:sz="0" w:space="0" w:color="auto"/>
                <w:right w:val="single" w:sz="12" w:space="8" w:color="FFFFFF"/>
              </w:divBdr>
              <w:divsChild>
                <w:div w:id="1611160594">
                  <w:marLeft w:val="0"/>
                  <w:marRight w:val="0"/>
                  <w:marTop w:val="0"/>
                  <w:marBottom w:val="75"/>
                  <w:divBdr>
                    <w:top w:val="none" w:sz="0" w:space="0" w:color="auto"/>
                    <w:left w:val="none" w:sz="0" w:space="0" w:color="auto"/>
                    <w:bottom w:val="none" w:sz="0" w:space="0" w:color="auto"/>
                    <w:right w:val="none" w:sz="0" w:space="0" w:color="auto"/>
                  </w:divBdr>
                </w:div>
                <w:div w:id="1401245665">
                  <w:marLeft w:val="0"/>
                  <w:marRight w:val="0"/>
                  <w:marTop w:val="0"/>
                  <w:marBottom w:val="225"/>
                  <w:divBdr>
                    <w:top w:val="none" w:sz="0" w:space="0" w:color="auto"/>
                    <w:left w:val="none" w:sz="0" w:space="0" w:color="auto"/>
                    <w:bottom w:val="none" w:sz="0" w:space="0" w:color="auto"/>
                    <w:right w:val="none" w:sz="0" w:space="0" w:color="auto"/>
                  </w:divBdr>
                </w:div>
              </w:divsChild>
            </w:div>
            <w:div w:id="142428529">
              <w:marLeft w:val="0"/>
              <w:marRight w:val="0"/>
              <w:marTop w:val="0"/>
              <w:marBottom w:val="0"/>
              <w:divBdr>
                <w:top w:val="none" w:sz="0" w:space="0" w:color="auto"/>
                <w:left w:val="none" w:sz="0" w:space="8" w:color="auto"/>
                <w:bottom w:val="none" w:sz="0" w:space="0" w:color="auto"/>
                <w:right w:val="single" w:sz="12" w:space="8" w:color="FFFFFF"/>
              </w:divBdr>
              <w:divsChild>
                <w:div w:id="86197254">
                  <w:marLeft w:val="0"/>
                  <w:marRight w:val="0"/>
                  <w:marTop w:val="0"/>
                  <w:marBottom w:val="75"/>
                  <w:divBdr>
                    <w:top w:val="none" w:sz="0" w:space="0" w:color="auto"/>
                    <w:left w:val="none" w:sz="0" w:space="0" w:color="auto"/>
                    <w:bottom w:val="none" w:sz="0" w:space="0" w:color="auto"/>
                    <w:right w:val="none" w:sz="0" w:space="0" w:color="auto"/>
                  </w:divBdr>
                </w:div>
                <w:div w:id="899175820">
                  <w:marLeft w:val="0"/>
                  <w:marRight w:val="0"/>
                  <w:marTop w:val="0"/>
                  <w:marBottom w:val="225"/>
                  <w:divBdr>
                    <w:top w:val="none" w:sz="0" w:space="0" w:color="auto"/>
                    <w:left w:val="none" w:sz="0" w:space="0" w:color="auto"/>
                    <w:bottom w:val="none" w:sz="0" w:space="0" w:color="auto"/>
                    <w:right w:val="none" w:sz="0" w:space="0" w:color="auto"/>
                  </w:divBdr>
                </w:div>
              </w:divsChild>
            </w:div>
            <w:div w:id="1416441874">
              <w:marLeft w:val="0"/>
              <w:marRight w:val="0"/>
              <w:marTop w:val="0"/>
              <w:marBottom w:val="0"/>
              <w:divBdr>
                <w:top w:val="none" w:sz="0" w:space="0" w:color="auto"/>
                <w:left w:val="none" w:sz="0" w:space="8" w:color="auto"/>
                <w:bottom w:val="none" w:sz="0" w:space="0" w:color="auto"/>
                <w:right w:val="single" w:sz="12" w:space="8" w:color="FFFFFF"/>
              </w:divBdr>
              <w:divsChild>
                <w:div w:id="584724880">
                  <w:marLeft w:val="0"/>
                  <w:marRight w:val="0"/>
                  <w:marTop w:val="0"/>
                  <w:marBottom w:val="75"/>
                  <w:divBdr>
                    <w:top w:val="none" w:sz="0" w:space="0" w:color="auto"/>
                    <w:left w:val="none" w:sz="0" w:space="0" w:color="auto"/>
                    <w:bottom w:val="none" w:sz="0" w:space="0" w:color="auto"/>
                    <w:right w:val="none" w:sz="0" w:space="0" w:color="auto"/>
                  </w:divBdr>
                </w:div>
                <w:div w:id="149030417">
                  <w:marLeft w:val="0"/>
                  <w:marRight w:val="0"/>
                  <w:marTop w:val="0"/>
                  <w:marBottom w:val="225"/>
                  <w:divBdr>
                    <w:top w:val="none" w:sz="0" w:space="0" w:color="auto"/>
                    <w:left w:val="none" w:sz="0" w:space="0" w:color="auto"/>
                    <w:bottom w:val="none" w:sz="0" w:space="0" w:color="auto"/>
                    <w:right w:val="none" w:sz="0" w:space="0" w:color="auto"/>
                  </w:divBdr>
                </w:div>
                <w:div w:id="1437630439">
                  <w:marLeft w:val="0"/>
                  <w:marRight w:val="0"/>
                  <w:marTop w:val="0"/>
                  <w:marBottom w:val="75"/>
                  <w:divBdr>
                    <w:top w:val="none" w:sz="0" w:space="0" w:color="auto"/>
                    <w:left w:val="none" w:sz="0" w:space="0" w:color="auto"/>
                    <w:bottom w:val="none" w:sz="0" w:space="0" w:color="auto"/>
                    <w:right w:val="none" w:sz="0" w:space="0" w:color="auto"/>
                  </w:divBdr>
                </w:div>
                <w:div w:id="9769540">
                  <w:marLeft w:val="0"/>
                  <w:marRight w:val="0"/>
                  <w:marTop w:val="0"/>
                  <w:marBottom w:val="225"/>
                  <w:divBdr>
                    <w:top w:val="none" w:sz="0" w:space="0" w:color="auto"/>
                    <w:left w:val="none" w:sz="0" w:space="0" w:color="auto"/>
                    <w:bottom w:val="none" w:sz="0" w:space="0" w:color="auto"/>
                    <w:right w:val="none" w:sz="0" w:space="0" w:color="auto"/>
                  </w:divBdr>
                </w:div>
                <w:div w:id="1216814457">
                  <w:marLeft w:val="0"/>
                  <w:marRight w:val="0"/>
                  <w:marTop w:val="0"/>
                  <w:marBottom w:val="75"/>
                  <w:divBdr>
                    <w:top w:val="none" w:sz="0" w:space="0" w:color="auto"/>
                    <w:left w:val="none" w:sz="0" w:space="0" w:color="auto"/>
                    <w:bottom w:val="none" w:sz="0" w:space="0" w:color="auto"/>
                    <w:right w:val="none" w:sz="0" w:space="0" w:color="auto"/>
                  </w:divBdr>
                </w:div>
                <w:div w:id="911429134">
                  <w:marLeft w:val="0"/>
                  <w:marRight w:val="0"/>
                  <w:marTop w:val="0"/>
                  <w:marBottom w:val="225"/>
                  <w:divBdr>
                    <w:top w:val="none" w:sz="0" w:space="0" w:color="auto"/>
                    <w:left w:val="none" w:sz="0" w:space="0" w:color="auto"/>
                    <w:bottom w:val="none" w:sz="0" w:space="0" w:color="auto"/>
                    <w:right w:val="none" w:sz="0" w:space="0" w:color="auto"/>
                  </w:divBdr>
                </w:div>
                <w:div w:id="299460796">
                  <w:marLeft w:val="0"/>
                  <w:marRight w:val="0"/>
                  <w:marTop w:val="0"/>
                  <w:marBottom w:val="75"/>
                  <w:divBdr>
                    <w:top w:val="none" w:sz="0" w:space="0" w:color="auto"/>
                    <w:left w:val="none" w:sz="0" w:space="0" w:color="auto"/>
                    <w:bottom w:val="none" w:sz="0" w:space="0" w:color="auto"/>
                    <w:right w:val="none" w:sz="0" w:space="0" w:color="auto"/>
                  </w:divBdr>
                </w:div>
                <w:div w:id="495612890">
                  <w:marLeft w:val="0"/>
                  <w:marRight w:val="0"/>
                  <w:marTop w:val="0"/>
                  <w:marBottom w:val="225"/>
                  <w:divBdr>
                    <w:top w:val="none" w:sz="0" w:space="0" w:color="auto"/>
                    <w:left w:val="none" w:sz="0" w:space="0" w:color="auto"/>
                    <w:bottom w:val="none" w:sz="0" w:space="0" w:color="auto"/>
                    <w:right w:val="none" w:sz="0" w:space="0" w:color="auto"/>
                  </w:divBdr>
                </w:div>
                <w:div w:id="500314122">
                  <w:marLeft w:val="0"/>
                  <w:marRight w:val="0"/>
                  <w:marTop w:val="0"/>
                  <w:marBottom w:val="75"/>
                  <w:divBdr>
                    <w:top w:val="none" w:sz="0" w:space="0" w:color="auto"/>
                    <w:left w:val="none" w:sz="0" w:space="0" w:color="auto"/>
                    <w:bottom w:val="none" w:sz="0" w:space="0" w:color="auto"/>
                    <w:right w:val="none" w:sz="0" w:space="0" w:color="auto"/>
                  </w:divBdr>
                </w:div>
                <w:div w:id="149643443">
                  <w:marLeft w:val="0"/>
                  <w:marRight w:val="0"/>
                  <w:marTop w:val="0"/>
                  <w:marBottom w:val="225"/>
                  <w:divBdr>
                    <w:top w:val="none" w:sz="0" w:space="0" w:color="auto"/>
                    <w:left w:val="none" w:sz="0" w:space="0" w:color="auto"/>
                    <w:bottom w:val="none" w:sz="0" w:space="0" w:color="auto"/>
                    <w:right w:val="none" w:sz="0" w:space="0" w:color="auto"/>
                  </w:divBdr>
                </w:div>
              </w:divsChild>
            </w:div>
            <w:div w:id="2135630921">
              <w:marLeft w:val="0"/>
              <w:marRight w:val="0"/>
              <w:marTop w:val="0"/>
              <w:marBottom w:val="0"/>
              <w:divBdr>
                <w:top w:val="none" w:sz="0" w:space="0" w:color="auto"/>
                <w:left w:val="none" w:sz="0" w:space="0" w:color="auto"/>
                <w:bottom w:val="none" w:sz="0" w:space="0" w:color="auto"/>
                <w:right w:val="none" w:sz="0" w:space="0" w:color="auto"/>
              </w:divBdr>
              <w:divsChild>
                <w:div w:id="1079668888">
                  <w:marLeft w:val="0"/>
                  <w:marRight w:val="0"/>
                  <w:marTop w:val="0"/>
                  <w:marBottom w:val="75"/>
                  <w:divBdr>
                    <w:top w:val="none" w:sz="0" w:space="0" w:color="auto"/>
                    <w:left w:val="none" w:sz="0" w:space="0" w:color="auto"/>
                    <w:bottom w:val="none" w:sz="0" w:space="0" w:color="auto"/>
                    <w:right w:val="none" w:sz="0" w:space="0" w:color="auto"/>
                  </w:divBdr>
                </w:div>
                <w:div w:id="847867293">
                  <w:marLeft w:val="0"/>
                  <w:marRight w:val="0"/>
                  <w:marTop w:val="0"/>
                  <w:marBottom w:val="225"/>
                  <w:divBdr>
                    <w:top w:val="none" w:sz="0" w:space="0" w:color="auto"/>
                    <w:left w:val="none" w:sz="0" w:space="0" w:color="auto"/>
                    <w:bottom w:val="none" w:sz="0" w:space="0" w:color="auto"/>
                    <w:right w:val="none" w:sz="0" w:space="0" w:color="auto"/>
                  </w:divBdr>
                </w:div>
                <w:div w:id="1500386054">
                  <w:marLeft w:val="0"/>
                  <w:marRight w:val="0"/>
                  <w:marTop w:val="0"/>
                  <w:marBottom w:val="75"/>
                  <w:divBdr>
                    <w:top w:val="none" w:sz="0" w:space="0" w:color="auto"/>
                    <w:left w:val="none" w:sz="0" w:space="0" w:color="auto"/>
                    <w:bottom w:val="none" w:sz="0" w:space="0" w:color="auto"/>
                    <w:right w:val="none" w:sz="0" w:space="0" w:color="auto"/>
                  </w:divBdr>
                </w:div>
                <w:div w:id="1395812419">
                  <w:marLeft w:val="0"/>
                  <w:marRight w:val="0"/>
                  <w:marTop w:val="0"/>
                  <w:marBottom w:val="225"/>
                  <w:divBdr>
                    <w:top w:val="none" w:sz="0" w:space="0" w:color="auto"/>
                    <w:left w:val="none" w:sz="0" w:space="0" w:color="auto"/>
                    <w:bottom w:val="none" w:sz="0" w:space="0" w:color="auto"/>
                    <w:right w:val="none" w:sz="0" w:space="0" w:color="auto"/>
                  </w:divBdr>
                </w:div>
                <w:div w:id="1784305395">
                  <w:marLeft w:val="0"/>
                  <w:marRight w:val="0"/>
                  <w:marTop w:val="0"/>
                  <w:marBottom w:val="75"/>
                  <w:divBdr>
                    <w:top w:val="none" w:sz="0" w:space="0" w:color="auto"/>
                    <w:left w:val="none" w:sz="0" w:space="0" w:color="auto"/>
                    <w:bottom w:val="none" w:sz="0" w:space="0" w:color="auto"/>
                    <w:right w:val="none" w:sz="0" w:space="0" w:color="auto"/>
                  </w:divBdr>
                </w:div>
                <w:div w:id="116728583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036739026">
      <w:bodyDiv w:val="1"/>
      <w:marLeft w:val="0"/>
      <w:marRight w:val="0"/>
      <w:marTop w:val="0"/>
      <w:marBottom w:val="0"/>
      <w:divBdr>
        <w:top w:val="none" w:sz="0" w:space="0" w:color="auto"/>
        <w:left w:val="none" w:sz="0" w:space="0" w:color="auto"/>
        <w:bottom w:val="none" w:sz="0" w:space="0" w:color="auto"/>
        <w:right w:val="none" w:sz="0" w:space="0" w:color="auto"/>
      </w:divBdr>
      <w:divsChild>
        <w:div w:id="984746873">
          <w:marLeft w:val="0"/>
          <w:marRight w:val="0"/>
          <w:marTop w:val="0"/>
          <w:marBottom w:val="0"/>
          <w:divBdr>
            <w:top w:val="none" w:sz="0" w:space="0" w:color="auto"/>
            <w:left w:val="none" w:sz="0" w:space="0" w:color="auto"/>
            <w:bottom w:val="none" w:sz="0" w:space="0" w:color="auto"/>
            <w:right w:val="none" w:sz="0" w:space="0" w:color="auto"/>
          </w:divBdr>
          <w:divsChild>
            <w:div w:id="1448308108">
              <w:marLeft w:val="0"/>
              <w:marRight w:val="0"/>
              <w:marTop w:val="0"/>
              <w:marBottom w:val="0"/>
              <w:divBdr>
                <w:top w:val="none" w:sz="0" w:space="0" w:color="auto"/>
                <w:left w:val="none" w:sz="0" w:space="0" w:color="auto"/>
                <w:bottom w:val="none" w:sz="0" w:space="0" w:color="auto"/>
                <w:right w:val="none" w:sz="0" w:space="0" w:color="auto"/>
              </w:divBdr>
              <w:divsChild>
                <w:div w:id="369916256">
                  <w:marLeft w:val="0"/>
                  <w:marRight w:val="0"/>
                  <w:marTop w:val="165"/>
                  <w:marBottom w:val="165"/>
                  <w:divBdr>
                    <w:top w:val="none" w:sz="0" w:space="0" w:color="auto"/>
                    <w:left w:val="none" w:sz="0" w:space="0" w:color="auto"/>
                    <w:bottom w:val="none" w:sz="0" w:space="0" w:color="auto"/>
                    <w:right w:val="none" w:sz="0" w:space="0" w:color="auto"/>
                  </w:divBdr>
                  <w:divsChild>
                    <w:div w:id="230653154">
                      <w:marLeft w:val="0"/>
                      <w:marRight w:val="0"/>
                      <w:marTop w:val="0"/>
                      <w:marBottom w:val="0"/>
                      <w:divBdr>
                        <w:top w:val="none" w:sz="0" w:space="0" w:color="auto"/>
                        <w:left w:val="none" w:sz="0" w:space="0" w:color="auto"/>
                        <w:bottom w:val="none" w:sz="0" w:space="0" w:color="auto"/>
                        <w:right w:val="none" w:sz="0" w:space="0" w:color="auto"/>
                      </w:divBdr>
                      <w:divsChild>
                        <w:div w:id="2057654294">
                          <w:marLeft w:val="0"/>
                          <w:marRight w:val="0"/>
                          <w:marTop w:val="0"/>
                          <w:marBottom w:val="0"/>
                          <w:divBdr>
                            <w:top w:val="none" w:sz="0" w:space="0" w:color="auto"/>
                            <w:left w:val="none" w:sz="0" w:space="0" w:color="auto"/>
                            <w:bottom w:val="none" w:sz="0" w:space="0" w:color="auto"/>
                            <w:right w:val="none" w:sz="0" w:space="0" w:color="auto"/>
                          </w:divBdr>
                        </w:div>
                      </w:divsChild>
                    </w:div>
                    <w:div w:id="538932760">
                      <w:marLeft w:val="0"/>
                      <w:marRight w:val="0"/>
                      <w:marTop w:val="0"/>
                      <w:marBottom w:val="0"/>
                      <w:divBdr>
                        <w:top w:val="none" w:sz="0" w:space="0" w:color="auto"/>
                        <w:left w:val="none" w:sz="0" w:space="0" w:color="auto"/>
                        <w:bottom w:val="none" w:sz="0" w:space="0" w:color="auto"/>
                        <w:right w:val="none" w:sz="0" w:space="0" w:color="auto"/>
                      </w:divBdr>
                    </w:div>
                  </w:divsChild>
                </w:div>
                <w:div w:id="812334756">
                  <w:marLeft w:val="0"/>
                  <w:marRight w:val="0"/>
                  <w:marTop w:val="165"/>
                  <w:marBottom w:val="165"/>
                  <w:divBdr>
                    <w:top w:val="none" w:sz="0" w:space="0" w:color="auto"/>
                    <w:left w:val="none" w:sz="0" w:space="0" w:color="auto"/>
                    <w:bottom w:val="none" w:sz="0" w:space="0" w:color="auto"/>
                    <w:right w:val="none" w:sz="0" w:space="0" w:color="auto"/>
                  </w:divBdr>
                  <w:divsChild>
                    <w:div w:id="2042440407">
                      <w:marLeft w:val="0"/>
                      <w:marRight w:val="0"/>
                      <w:marTop w:val="0"/>
                      <w:marBottom w:val="0"/>
                      <w:divBdr>
                        <w:top w:val="none" w:sz="0" w:space="0" w:color="auto"/>
                        <w:left w:val="none" w:sz="0" w:space="0" w:color="auto"/>
                        <w:bottom w:val="none" w:sz="0" w:space="0" w:color="auto"/>
                        <w:right w:val="none" w:sz="0" w:space="0" w:color="auto"/>
                      </w:divBdr>
                      <w:divsChild>
                        <w:div w:id="182675156">
                          <w:marLeft w:val="0"/>
                          <w:marRight w:val="0"/>
                          <w:marTop w:val="0"/>
                          <w:marBottom w:val="0"/>
                          <w:divBdr>
                            <w:top w:val="none" w:sz="0" w:space="0" w:color="auto"/>
                            <w:left w:val="none" w:sz="0" w:space="0" w:color="auto"/>
                            <w:bottom w:val="none" w:sz="0" w:space="0" w:color="auto"/>
                            <w:right w:val="none" w:sz="0" w:space="0" w:color="auto"/>
                          </w:divBdr>
                        </w:div>
                      </w:divsChild>
                    </w:div>
                    <w:div w:id="495656506">
                      <w:marLeft w:val="0"/>
                      <w:marRight w:val="0"/>
                      <w:marTop w:val="0"/>
                      <w:marBottom w:val="0"/>
                      <w:divBdr>
                        <w:top w:val="none" w:sz="0" w:space="0" w:color="auto"/>
                        <w:left w:val="none" w:sz="0" w:space="0" w:color="auto"/>
                        <w:bottom w:val="none" w:sz="0" w:space="0" w:color="auto"/>
                        <w:right w:val="none" w:sz="0" w:space="0" w:color="auto"/>
                      </w:divBdr>
                    </w:div>
                  </w:divsChild>
                </w:div>
                <w:div w:id="729570935">
                  <w:marLeft w:val="0"/>
                  <w:marRight w:val="0"/>
                  <w:marTop w:val="165"/>
                  <w:marBottom w:val="165"/>
                  <w:divBdr>
                    <w:top w:val="none" w:sz="0" w:space="0" w:color="auto"/>
                    <w:left w:val="none" w:sz="0" w:space="0" w:color="auto"/>
                    <w:bottom w:val="none" w:sz="0" w:space="0" w:color="auto"/>
                    <w:right w:val="none" w:sz="0" w:space="0" w:color="auto"/>
                  </w:divBdr>
                  <w:divsChild>
                    <w:div w:id="584844766">
                      <w:marLeft w:val="0"/>
                      <w:marRight w:val="0"/>
                      <w:marTop w:val="0"/>
                      <w:marBottom w:val="0"/>
                      <w:divBdr>
                        <w:top w:val="none" w:sz="0" w:space="0" w:color="auto"/>
                        <w:left w:val="none" w:sz="0" w:space="0" w:color="auto"/>
                        <w:bottom w:val="none" w:sz="0" w:space="0" w:color="auto"/>
                        <w:right w:val="none" w:sz="0" w:space="0" w:color="auto"/>
                      </w:divBdr>
                      <w:divsChild>
                        <w:div w:id="705909216">
                          <w:marLeft w:val="0"/>
                          <w:marRight w:val="0"/>
                          <w:marTop w:val="0"/>
                          <w:marBottom w:val="0"/>
                          <w:divBdr>
                            <w:top w:val="none" w:sz="0" w:space="0" w:color="auto"/>
                            <w:left w:val="none" w:sz="0" w:space="0" w:color="auto"/>
                            <w:bottom w:val="none" w:sz="0" w:space="0" w:color="auto"/>
                            <w:right w:val="none" w:sz="0" w:space="0" w:color="auto"/>
                          </w:divBdr>
                        </w:div>
                      </w:divsChild>
                    </w:div>
                    <w:div w:id="311299154">
                      <w:marLeft w:val="0"/>
                      <w:marRight w:val="0"/>
                      <w:marTop w:val="0"/>
                      <w:marBottom w:val="0"/>
                      <w:divBdr>
                        <w:top w:val="none" w:sz="0" w:space="0" w:color="auto"/>
                        <w:left w:val="none" w:sz="0" w:space="0" w:color="auto"/>
                        <w:bottom w:val="none" w:sz="0" w:space="0" w:color="auto"/>
                        <w:right w:val="none" w:sz="0" w:space="0" w:color="auto"/>
                      </w:divBdr>
                    </w:div>
                  </w:divsChild>
                </w:div>
                <w:div w:id="380712979">
                  <w:marLeft w:val="0"/>
                  <w:marRight w:val="0"/>
                  <w:marTop w:val="165"/>
                  <w:marBottom w:val="165"/>
                  <w:divBdr>
                    <w:top w:val="none" w:sz="0" w:space="0" w:color="auto"/>
                    <w:left w:val="none" w:sz="0" w:space="0" w:color="auto"/>
                    <w:bottom w:val="none" w:sz="0" w:space="0" w:color="auto"/>
                    <w:right w:val="none" w:sz="0" w:space="0" w:color="auto"/>
                  </w:divBdr>
                  <w:divsChild>
                    <w:div w:id="480733197">
                      <w:marLeft w:val="0"/>
                      <w:marRight w:val="0"/>
                      <w:marTop w:val="0"/>
                      <w:marBottom w:val="0"/>
                      <w:divBdr>
                        <w:top w:val="none" w:sz="0" w:space="0" w:color="auto"/>
                        <w:left w:val="none" w:sz="0" w:space="0" w:color="auto"/>
                        <w:bottom w:val="none" w:sz="0" w:space="0" w:color="auto"/>
                        <w:right w:val="none" w:sz="0" w:space="0" w:color="auto"/>
                      </w:divBdr>
                      <w:divsChild>
                        <w:div w:id="655573534">
                          <w:marLeft w:val="0"/>
                          <w:marRight w:val="0"/>
                          <w:marTop w:val="0"/>
                          <w:marBottom w:val="0"/>
                          <w:divBdr>
                            <w:top w:val="none" w:sz="0" w:space="0" w:color="auto"/>
                            <w:left w:val="none" w:sz="0" w:space="0" w:color="auto"/>
                            <w:bottom w:val="none" w:sz="0" w:space="0" w:color="auto"/>
                            <w:right w:val="none" w:sz="0" w:space="0" w:color="auto"/>
                          </w:divBdr>
                        </w:div>
                      </w:divsChild>
                    </w:div>
                    <w:div w:id="1381443220">
                      <w:marLeft w:val="0"/>
                      <w:marRight w:val="0"/>
                      <w:marTop w:val="0"/>
                      <w:marBottom w:val="0"/>
                      <w:divBdr>
                        <w:top w:val="none" w:sz="0" w:space="0" w:color="auto"/>
                        <w:left w:val="none" w:sz="0" w:space="0" w:color="auto"/>
                        <w:bottom w:val="none" w:sz="0" w:space="0" w:color="auto"/>
                        <w:right w:val="none" w:sz="0" w:space="0" w:color="auto"/>
                      </w:divBdr>
                    </w:div>
                  </w:divsChild>
                </w:div>
                <w:div w:id="138619459">
                  <w:marLeft w:val="0"/>
                  <w:marRight w:val="0"/>
                  <w:marTop w:val="165"/>
                  <w:marBottom w:val="165"/>
                  <w:divBdr>
                    <w:top w:val="none" w:sz="0" w:space="0" w:color="auto"/>
                    <w:left w:val="none" w:sz="0" w:space="0" w:color="auto"/>
                    <w:bottom w:val="none" w:sz="0" w:space="0" w:color="auto"/>
                    <w:right w:val="none" w:sz="0" w:space="0" w:color="auto"/>
                  </w:divBdr>
                  <w:divsChild>
                    <w:div w:id="49890704">
                      <w:marLeft w:val="0"/>
                      <w:marRight w:val="0"/>
                      <w:marTop w:val="0"/>
                      <w:marBottom w:val="0"/>
                      <w:divBdr>
                        <w:top w:val="none" w:sz="0" w:space="0" w:color="auto"/>
                        <w:left w:val="none" w:sz="0" w:space="0" w:color="auto"/>
                        <w:bottom w:val="none" w:sz="0" w:space="0" w:color="auto"/>
                        <w:right w:val="none" w:sz="0" w:space="0" w:color="auto"/>
                      </w:divBdr>
                      <w:divsChild>
                        <w:div w:id="1423800155">
                          <w:marLeft w:val="0"/>
                          <w:marRight w:val="0"/>
                          <w:marTop w:val="0"/>
                          <w:marBottom w:val="0"/>
                          <w:divBdr>
                            <w:top w:val="none" w:sz="0" w:space="0" w:color="auto"/>
                            <w:left w:val="none" w:sz="0" w:space="0" w:color="auto"/>
                            <w:bottom w:val="none" w:sz="0" w:space="0" w:color="auto"/>
                            <w:right w:val="none" w:sz="0" w:space="0" w:color="auto"/>
                          </w:divBdr>
                        </w:div>
                      </w:divsChild>
                    </w:div>
                    <w:div w:id="1100947578">
                      <w:marLeft w:val="0"/>
                      <w:marRight w:val="0"/>
                      <w:marTop w:val="0"/>
                      <w:marBottom w:val="0"/>
                      <w:divBdr>
                        <w:top w:val="none" w:sz="0" w:space="0" w:color="auto"/>
                        <w:left w:val="none" w:sz="0" w:space="0" w:color="auto"/>
                        <w:bottom w:val="none" w:sz="0" w:space="0" w:color="auto"/>
                        <w:right w:val="none" w:sz="0" w:space="0" w:color="auto"/>
                      </w:divBdr>
                    </w:div>
                  </w:divsChild>
                </w:div>
                <w:div w:id="1992100715">
                  <w:marLeft w:val="0"/>
                  <w:marRight w:val="0"/>
                  <w:marTop w:val="165"/>
                  <w:marBottom w:val="165"/>
                  <w:divBdr>
                    <w:top w:val="none" w:sz="0" w:space="0" w:color="auto"/>
                    <w:left w:val="none" w:sz="0" w:space="0" w:color="auto"/>
                    <w:bottom w:val="none" w:sz="0" w:space="0" w:color="auto"/>
                    <w:right w:val="none" w:sz="0" w:space="0" w:color="auto"/>
                  </w:divBdr>
                  <w:divsChild>
                    <w:div w:id="859047558">
                      <w:marLeft w:val="0"/>
                      <w:marRight w:val="0"/>
                      <w:marTop w:val="0"/>
                      <w:marBottom w:val="0"/>
                      <w:divBdr>
                        <w:top w:val="none" w:sz="0" w:space="0" w:color="auto"/>
                        <w:left w:val="none" w:sz="0" w:space="0" w:color="auto"/>
                        <w:bottom w:val="none" w:sz="0" w:space="0" w:color="auto"/>
                        <w:right w:val="none" w:sz="0" w:space="0" w:color="auto"/>
                      </w:divBdr>
                      <w:divsChild>
                        <w:div w:id="1327711798">
                          <w:marLeft w:val="0"/>
                          <w:marRight w:val="0"/>
                          <w:marTop w:val="0"/>
                          <w:marBottom w:val="0"/>
                          <w:divBdr>
                            <w:top w:val="none" w:sz="0" w:space="0" w:color="auto"/>
                            <w:left w:val="none" w:sz="0" w:space="0" w:color="auto"/>
                            <w:bottom w:val="none" w:sz="0" w:space="0" w:color="auto"/>
                            <w:right w:val="none" w:sz="0" w:space="0" w:color="auto"/>
                          </w:divBdr>
                        </w:div>
                      </w:divsChild>
                    </w:div>
                    <w:div w:id="1002466188">
                      <w:marLeft w:val="0"/>
                      <w:marRight w:val="0"/>
                      <w:marTop w:val="0"/>
                      <w:marBottom w:val="0"/>
                      <w:divBdr>
                        <w:top w:val="none" w:sz="0" w:space="0" w:color="auto"/>
                        <w:left w:val="none" w:sz="0" w:space="0" w:color="auto"/>
                        <w:bottom w:val="none" w:sz="0" w:space="0" w:color="auto"/>
                        <w:right w:val="none" w:sz="0" w:space="0" w:color="auto"/>
                      </w:divBdr>
                    </w:div>
                  </w:divsChild>
                </w:div>
                <w:div w:id="1191987423">
                  <w:marLeft w:val="0"/>
                  <w:marRight w:val="0"/>
                  <w:marTop w:val="165"/>
                  <w:marBottom w:val="165"/>
                  <w:divBdr>
                    <w:top w:val="none" w:sz="0" w:space="0" w:color="auto"/>
                    <w:left w:val="none" w:sz="0" w:space="0" w:color="auto"/>
                    <w:bottom w:val="none" w:sz="0" w:space="0" w:color="auto"/>
                    <w:right w:val="none" w:sz="0" w:space="0" w:color="auto"/>
                  </w:divBdr>
                  <w:divsChild>
                    <w:div w:id="821850478">
                      <w:marLeft w:val="0"/>
                      <w:marRight w:val="0"/>
                      <w:marTop w:val="0"/>
                      <w:marBottom w:val="0"/>
                      <w:divBdr>
                        <w:top w:val="none" w:sz="0" w:space="0" w:color="auto"/>
                        <w:left w:val="none" w:sz="0" w:space="0" w:color="auto"/>
                        <w:bottom w:val="none" w:sz="0" w:space="0" w:color="auto"/>
                        <w:right w:val="none" w:sz="0" w:space="0" w:color="auto"/>
                      </w:divBdr>
                      <w:divsChild>
                        <w:div w:id="573707593">
                          <w:marLeft w:val="0"/>
                          <w:marRight w:val="0"/>
                          <w:marTop w:val="0"/>
                          <w:marBottom w:val="0"/>
                          <w:divBdr>
                            <w:top w:val="none" w:sz="0" w:space="0" w:color="auto"/>
                            <w:left w:val="none" w:sz="0" w:space="0" w:color="auto"/>
                            <w:bottom w:val="none" w:sz="0" w:space="0" w:color="auto"/>
                            <w:right w:val="none" w:sz="0" w:space="0" w:color="auto"/>
                          </w:divBdr>
                        </w:div>
                      </w:divsChild>
                    </w:div>
                    <w:div w:id="875116920">
                      <w:marLeft w:val="0"/>
                      <w:marRight w:val="0"/>
                      <w:marTop w:val="0"/>
                      <w:marBottom w:val="0"/>
                      <w:divBdr>
                        <w:top w:val="none" w:sz="0" w:space="0" w:color="auto"/>
                        <w:left w:val="none" w:sz="0" w:space="0" w:color="auto"/>
                        <w:bottom w:val="none" w:sz="0" w:space="0" w:color="auto"/>
                        <w:right w:val="none" w:sz="0" w:space="0" w:color="auto"/>
                      </w:divBdr>
                    </w:div>
                  </w:divsChild>
                </w:div>
                <w:div w:id="1859271395">
                  <w:marLeft w:val="0"/>
                  <w:marRight w:val="0"/>
                  <w:marTop w:val="165"/>
                  <w:marBottom w:val="165"/>
                  <w:divBdr>
                    <w:top w:val="none" w:sz="0" w:space="0" w:color="auto"/>
                    <w:left w:val="none" w:sz="0" w:space="0" w:color="auto"/>
                    <w:bottom w:val="none" w:sz="0" w:space="0" w:color="auto"/>
                    <w:right w:val="none" w:sz="0" w:space="0" w:color="auto"/>
                  </w:divBdr>
                  <w:divsChild>
                    <w:div w:id="114952458">
                      <w:marLeft w:val="0"/>
                      <w:marRight w:val="0"/>
                      <w:marTop w:val="0"/>
                      <w:marBottom w:val="0"/>
                      <w:divBdr>
                        <w:top w:val="none" w:sz="0" w:space="0" w:color="auto"/>
                        <w:left w:val="none" w:sz="0" w:space="0" w:color="auto"/>
                        <w:bottom w:val="none" w:sz="0" w:space="0" w:color="auto"/>
                        <w:right w:val="none" w:sz="0" w:space="0" w:color="auto"/>
                      </w:divBdr>
                      <w:divsChild>
                        <w:div w:id="595090355">
                          <w:marLeft w:val="0"/>
                          <w:marRight w:val="0"/>
                          <w:marTop w:val="0"/>
                          <w:marBottom w:val="0"/>
                          <w:divBdr>
                            <w:top w:val="none" w:sz="0" w:space="0" w:color="auto"/>
                            <w:left w:val="none" w:sz="0" w:space="0" w:color="auto"/>
                            <w:bottom w:val="none" w:sz="0" w:space="0" w:color="auto"/>
                            <w:right w:val="none" w:sz="0" w:space="0" w:color="auto"/>
                          </w:divBdr>
                        </w:div>
                      </w:divsChild>
                    </w:div>
                    <w:div w:id="1194735322">
                      <w:marLeft w:val="0"/>
                      <w:marRight w:val="0"/>
                      <w:marTop w:val="0"/>
                      <w:marBottom w:val="0"/>
                      <w:divBdr>
                        <w:top w:val="none" w:sz="0" w:space="0" w:color="auto"/>
                        <w:left w:val="none" w:sz="0" w:space="0" w:color="auto"/>
                        <w:bottom w:val="none" w:sz="0" w:space="0" w:color="auto"/>
                        <w:right w:val="none" w:sz="0" w:space="0" w:color="auto"/>
                      </w:divBdr>
                    </w:div>
                  </w:divsChild>
                </w:div>
                <w:div w:id="1715735207">
                  <w:marLeft w:val="0"/>
                  <w:marRight w:val="0"/>
                  <w:marTop w:val="165"/>
                  <w:marBottom w:val="165"/>
                  <w:divBdr>
                    <w:top w:val="none" w:sz="0" w:space="0" w:color="auto"/>
                    <w:left w:val="none" w:sz="0" w:space="0" w:color="auto"/>
                    <w:bottom w:val="none" w:sz="0" w:space="0" w:color="auto"/>
                    <w:right w:val="none" w:sz="0" w:space="0" w:color="auto"/>
                  </w:divBdr>
                  <w:divsChild>
                    <w:div w:id="1523931616">
                      <w:marLeft w:val="0"/>
                      <w:marRight w:val="0"/>
                      <w:marTop w:val="0"/>
                      <w:marBottom w:val="0"/>
                      <w:divBdr>
                        <w:top w:val="none" w:sz="0" w:space="0" w:color="auto"/>
                        <w:left w:val="none" w:sz="0" w:space="0" w:color="auto"/>
                        <w:bottom w:val="none" w:sz="0" w:space="0" w:color="auto"/>
                        <w:right w:val="none" w:sz="0" w:space="0" w:color="auto"/>
                      </w:divBdr>
                      <w:divsChild>
                        <w:div w:id="662978413">
                          <w:marLeft w:val="0"/>
                          <w:marRight w:val="0"/>
                          <w:marTop w:val="0"/>
                          <w:marBottom w:val="0"/>
                          <w:divBdr>
                            <w:top w:val="none" w:sz="0" w:space="0" w:color="auto"/>
                            <w:left w:val="none" w:sz="0" w:space="0" w:color="auto"/>
                            <w:bottom w:val="none" w:sz="0" w:space="0" w:color="auto"/>
                            <w:right w:val="none" w:sz="0" w:space="0" w:color="auto"/>
                          </w:divBdr>
                        </w:div>
                      </w:divsChild>
                    </w:div>
                    <w:div w:id="25715578">
                      <w:marLeft w:val="0"/>
                      <w:marRight w:val="0"/>
                      <w:marTop w:val="0"/>
                      <w:marBottom w:val="0"/>
                      <w:divBdr>
                        <w:top w:val="none" w:sz="0" w:space="0" w:color="auto"/>
                        <w:left w:val="none" w:sz="0" w:space="0" w:color="auto"/>
                        <w:bottom w:val="none" w:sz="0" w:space="0" w:color="auto"/>
                        <w:right w:val="none" w:sz="0" w:space="0" w:color="auto"/>
                      </w:divBdr>
                    </w:div>
                  </w:divsChild>
                </w:div>
                <w:div w:id="136069561">
                  <w:marLeft w:val="0"/>
                  <w:marRight w:val="0"/>
                  <w:marTop w:val="165"/>
                  <w:marBottom w:val="165"/>
                  <w:divBdr>
                    <w:top w:val="none" w:sz="0" w:space="0" w:color="auto"/>
                    <w:left w:val="none" w:sz="0" w:space="0" w:color="auto"/>
                    <w:bottom w:val="none" w:sz="0" w:space="0" w:color="auto"/>
                    <w:right w:val="none" w:sz="0" w:space="0" w:color="auto"/>
                  </w:divBdr>
                  <w:divsChild>
                    <w:div w:id="1186941985">
                      <w:marLeft w:val="0"/>
                      <w:marRight w:val="0"/>
                      <w:marTop w:val="0"/>
                      <w:marBottom w:val="0"/>
                      <w:divBdr>
                        <w:top w:val="none" w:sz="0" w:space="0" w:color="auto"/>
                        <w:left w:val="none" w:sz="0" w:space="0" w:color="auto"/>
                        <w:bottom w:val="none" w:sz="0" w:space="0" w:color="auto"/>
                        <w:right w:val="none" w:sz="0" w:space="0" w:color="auto"/>
                      </w:divBdr>
                      <w:divsChild>
                        <w:div w:id="686907290">
                          <w:marLeft w:val="0"/>
                          <w:marRight w:val="0"/>
                          <w:marTop w:val="0"/>
                          <w:marBottom w:val="0"/>
                          <w:divBdr>
                            <w:top w:val="none" w:sz="0" w:space="0" w:color="auto"/>
                            <w:left w:val="none" w:sz="0" w:space="0" w:color="auto"/>
                            <w:bottom w:val="none" w:sz="0" w:space="0" w:color="auto"/>
                            <w:right w:val="none" w:sz="0" w:space="0" w:color="auto"/>
                          </w:divBdr>
                        </w:div>
                      </w:divsChild>
                    </w:div>
                    <w:div w:id="620919383">
                      <w:marLeft w:val="0"/>
                      <w:marRight w:val="0"/>
                      <w:marTop w:val="0"/>
                      <w:marBottom w:val="0"/>
                      <w:divBdr>
                        <w:top w:val="none" w:sz="0" w:space="0" w:color="auto"/>
                        <w:left w:val="none" w:sz="0" w:space="0" w:color="auto"/>
                        <w:bottom w:val="none" w:sz="0" w:space="0" w:color="auto"/>
                        <w:right w:val="none" w:sz="0" w:space="0" w:color="auto"/>
                      </w:divBdr>
                    </w:div>
                  </w:divsChild>
                </w:div>
                <w:div w:id="488719479">
                  <w:marLeft w:val="0"/>
                  <w:marRight w:val="0"/>
                  <w:marTop w:val="165"/>
                  <w:marBottom w:val="165"/>
                  <w:divBdr>
                    <w:top w:val="none" w:sz="0" w:space="0" w:color="auto"/>
                    <w:left w:val="none" w:sz="0" w:space="0" w:color="auto"/>
                    <w:bottom w:val="none" w:sz="0" w:space="0" w:color="auto"/>
                    <w:right w:val="none" w:sz="0" w:space="0" w:color="auto"/>
                  </w:divBdr>
                  <w:divsChild>
                    <w:div w:id="1719159460">
                      <w:marLeft w:val="0"/>
                      <w:marRight w:val="0"/>
                      <w:marTop w:val="0"/>
                      <w:marBottom w:val="0"/>
                      <w:divBdr>
                        <w:top w:val="none" w:sz="0" w:space="0" w:color="auto"/>
                        <w:left w:val="none" w:sz="0" w:space="0" w:color="auto"/>
                        <w:bottom w:val="none" w:sz="0" w:space="0" w:color="auto"/>
                        <w:right w:val="none" w:sz="0" w:space="0" w:color="auto"/>
                      </w:divBdr>
                      <w:divsChild>
                        <w:div w:id="2014911769">
                          <w:marLeft w:val="0"/>
                          <w:marRight w:val="0"/>
                          <w:marTop w:val="0"/>
                          <w:marBottom w:val="0"/>
                          <w:divBdr>
                            <w:top w:val="none" w:sz="0" w:space="0" w:color="auto"/>
                            <w:left w:val="none" w:sz="0" w:space="0" w:color="auto"/>
                            <w:bottom w:val="none" w:sz="0" w:space="0" w:color="auto"/>
                            <w:right w:val="none" w:sz="0" w:space="0" w:color="auto"/>
                          </w:divBdr>
                        </w:div>
                      </w:divsChild>
                    </w:div>
                    <w:div w:id="377703563">
                      <w:marLeft w:val="0"/>
                      <w:marRight w:val="0"/>
                      <w:marTop w:val="0"/>
                      <w:marBottom w:val="0"/>
                      <w:divBdr>
                        <w:top w:val="none" w:sz="0" w:space="0" w:color="auto"/>
                        <w:left w:val="none" w:sz="0" w:space="0" w:color="auto"/>
                        <w:bottom w:val="none" w:sz="0" w:space="0" w:color="auto"/>
                        <w:right w:val="none" w:sz="0" w:space="0" w:color="auto"/>
                      </w:divBdr>
                    </w:div>
                  </w:divsChild>
                </w:div>
                <w:div w:id="206643298">
                  <w:marLeft w:val="0"/>
                  <w:marRight w:val="0"/>
                  <w:marTop w:val="165"/>
                  <w:marBottom w:val="165"/>
                  <w:divBdr>
                    <w:top w:val="none" w:sz="0" w:space="0" w:color="auto"/>
                    <w:left w:val="none" w:sz="0" w:space="0" w:color="auto"/>
                    <w:bottom w:val="none" w:sz="0" w:space="0" w:color="auto"/>
                    <w:right w:val="none" w:sz="0" w:space="0" w:color="auto"/>
                  </w:divBdr>
                  <w:divsChild>
                    <w:div w:id="649019036">
                      <w:marLeft w:val="0"/>
                      <w:marRight w:val="0"/>
                      <w:marTop w:val="0"/>
                      <w:marBottom w:val="0"/>
                      <w:divBdr>
                        <w:top w:val="none" w:sz="0" w:space="0" w:color="auto"/>
                        <w:left w:val="none" w:sz="0" w:space="0" w:color="auto"/>
                        <w:bottom w:val="none" w:sz="0" w:space="0" w:color="auto"/>
                        <w:right w:val="none" w:sz="0" w:space="0" w:color="auto"/>
                      </w:divBdr>
                      <w:divsChild>
                        <w:div w:id="331489063">
                          <w:marLeft w:val="0"/>
                          <w:marRight w:val="0"/>
                          <w:marTop w:val="0"/>
                          <w:marBottom w:val="0"/>
                          <w:divBdr>
                            <w:top w:val="none" w:sz="0" w:space="0" w:color="auto"/>
                            <w:left w:val="none" w:sz="0" w:space="0" w:color="auto"/>
                            <w:bottom w:val="none" w:sz="0" w:space="0" w:color="auto"/>
                            <w:right w:val="none" w:sz="0" w:space="0" w:color="auto"/>
                          </w:divBdr>
                        </w:div>
                      </w:divsChild>
                    </w:div>
                    <w:div w:id="2103721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5827919">
      <w:bodyDiv w:val="1"/>
      <w:marLeft w:val="0"/>
      <w:marRight w:val="0"/>
      <w:marTop w:val="0"/>
      <w:marBottom w:val="0"/>
      <w:divBdr>
        <w:top w:val="none" w:sz="0" w:space="0" w:color="auto"/>
        <w:left w:val="none" w:sz="0" w:space="0" w:color="auto"/>
        <w:bottom w:val="none" w:sz="0" w:space="0" w:color="auto"/>
        <w:right w:val="none" w:sz="0" w:space="0" w:color="auto"/>
      </w:divBdr>
      <w:divsChild>
        <w:div w:id="1006903490">
          <w:marLeft w:val="0"/>
          <w:marRight w:val="0"/>
          <w:marTop w:val="0"/>
          <w:marBottom w:val="0"/>
          <w:divBdr>
            <w:top w:val="none" w:sz="0" w:space="0" w:color="auto"/>
            <w:left w:val="none" w:sz="0" w:space="0" w:color="auto"/>
            <w:bottom w:val="none" w:sz="0" w:space="0" w:color="auto"/>
            <w:right w:val="none" w:sz="0" w:space="0" w:color="auto"/>
          </w:divBdr>
          <w:divsChild>
            <w:div w:id="1949850905">
              <w:marLeft w:val="0"/>
              <w:marRight w:val="0"/>
              <w:marTop w:val="0"/>
              <w:marBottom w:val="0"/>
              <w:divBdr>
                <w:top w:val="none" w:sz="0" w:space="0" w:color="auto"/>
                <w:left w:val="none" w:sz="0" w:space="0" w:color="auto"/>
                <w:bottom w:val="none" w:sz="0" w:space="0" w:color="auto"/>
                <w:right w:val="none" w:sz="0" w:space="0" w:color="auto"/>
              </w:divBdr>
              <w:divsChild>
                <w:div w:id="1981760319">
                  <w:marLeft w:val="0"/>
                  <w:marRight w:val="0"/>
                  <w:marTop w:val="165"/>
                  <w:marBottom w:val="165"/>
                  <w:divBdr>
                    <w:top w:val="none" w:sz="0" w:space="0" w:color="auto"/>
                    <w:left w:val="none" w:sz="0" w:space="0" w:color="auto"/>
                    <w:bottom w:val="none" w:sz="0" w:space="0" w:color="auto"/>
                    <w:right w:val="none" w:sz="0" w:space="0" w:color="auto"/>
                  </w:divBdr>
                  <w:divsChild>
                    <w:div w:id="1605310276">
                      <w:marLeft w:val="0"/>
                      <w:marRight w:val="0"/>
                      <w:marTop w:val="0"/>
                      <w:marBottom w:val="0"/>
                      <w:divBdr>
                        <w:top w:val="none" w:sz="0" w:space="0" w:color="auto"/>
                        <w:left w:val="none" w:sz="0" w:space="0" w:color="auto"/>
                        <w:bottom w:val="none" w:sz="0" w:space="0" w:color="auto"/>
                        <w:right w:val="none" w:sz="0" w:space="0" w:color="auto"/>
                      </w:divBdr>
                      <w:divsChild>
                        <w:div w:id="796603755">
                          <w:marLeft w:val="0"/>
                          <w:marRight w:val="0"/>
                          <w:marTop w:val="0"/>
                          <w:marBottom w:val="0"/>
                          <w:divBdr>
                            <w:top w:val="none" w:sz="0" w:space="0" w:color="auto"/>
                            <w:left w:val="none" w:sz="0" w:space="0" w:color="auto"/>
                            <w:bottom w:val="none" w:sz="0" w:space="0" w:color="auto"/>
                            <w:right w:val="none" w:sz="0" w:space="0" w:color="auto"/>
                          </w:divBdr>
                        </w:div>
                      </w:divsChild>
                    </w:div>
                    <w:div w:id="527454951">
                      <w:marLeft w:val="0"/>
                      <w:marRight w:val="0"/>
                      <w:marTop w:val="0"/>
                      <w:marBottom w:val="0"/>
                      <w:divBdr>
                        <w:top w:val="none" w:sz="0" w:space="0" w:color="auto"/>
                        <w:left w:val="none" w:sz="0" w:space="0" w:color="auto"/>
                        <w:bottom w:val="none" w:sz="0" w:space="0" w:color="auto"/>
                        <w:right w:val="none" w:sz="0" w:space="0" w:color="auto"/>
                      </w:divBdr>
                    </w:div>
                  </w:divsChild>
                </w:div>
                <w:div w:id="2118864312">
                  <w:marLeft w:val="0"/>
                  <w:marRight w:val="0"/>
                  <w:marTop w:val="165"/>
                  <w:marBottom w:val="165"/>
                  <w:divBdr>
                    <w:top w:val="none" w:sz="0" w:space="0" w:color="auto"/>
                    <w:left w:val="none" w:sz="0" w:space="0" w:color="auto"/>
                    <w:bottom w:val="none" w:sz="0" w:space="0" w:color="auto"/>
                    <w:right w:val="none" w:sz="0" w:space="0" w:color="auto"/>
                  </w:divBdr>
                  <w:divsChild>
                    <w:div w:id="557982311">
                      <w:marLeft w:val="0"/>
                      <w:marRight w:val="0"/>
                      <w:marTop w:val="0"/>
                      <w:marBottom w:val="0"/>
                      <w:divBdr>
                        <w:top w:val="none" w:sz="0" w:space="0" w:color="auto"/>
                        <w:left w:val="none" w:sz="0" w:space="0" w:color="auto"/>
                        <w:bottom w:val="none" w:sz="0" w:space="0" w:color="auto"/>
                        <w:right w:val="none" w:sz="0" w:space="0" w:color="auto"/>
                      </w:divBdr>
                      <w:divsChild>
                        <w:div w:id="1498810473">
                          <w:marLeft w:val="0"/>
                          <w:marRight w:val="0"/>
                          <w:marTop w:val="0"/>
                          <w:marBottom w:val="0"/>
                          <w:divBdr>
                            <w:top w:val="none" w:sz="0" w:space="0" w:color="auto"/>
                            <w:left w:val="none" w:sz="0" w:space="0" w:color="auto"/>
                            <w:bottom w:val="none" w:sz="0" w:space="0" w:color="auto"/>
                            <w:right w:val="none" w:sz="0" w:space="0" w:color="auto"/>
                          </w:divBdr>
                        </w:div>
                      </w:divsChild>
                    </w:div>
                    <w:div w:id="1791389784">
                      <w:marLeft w:val="0"/>
                      <w:marRight w:val="0"/>
                      <w:marTop w:val="0"/>
                      <w:marBottom w:val="0"/>
                      <w:divBdr>
                        <w:top w:val="none" w:sz="0" w:space="0" w:color="auto"/>
                        <w:left w:val="none" w:sz="0" w:space="0" w:color="auto"/>
                        <w:bottom w:val="none" w:sz="0" w:space="0" w:color="auto"/>
                        <w:right w:val="none" w:sz="0" w:space="0" w:color="auto"/>
                      </w:divBdr>
                    </w:div>
                  </w:divsChild>
                </w:div>
                <w:div w:id="2116093817">
                  <w:marLeft w:val="0"/>
                  <w:marRight w:val="0"/>
                  <w:marTop w:val="165"/>
                  <w:marBottom w:val="165"/>
                  <w:divBdr>
                    <w:top w:val="none" w:sz="0" w:space="0" w:color="auto"/>
                    <w:left w:val="none" w:sz="0" w:space="0" w:color="auto"/>
                    <w:bottom w:val="none" w:sz="0" w:space="0" w:color="auto"/>
                    <w:right w:val="none" w:sz="0" w:space="0" w:color="auto"/>
                  </w:divBdr>
                  <w:divsChild>
                    <w:div w:id="1038357067">
                      <w:marLeft w:val="0"/>
                      <w:marRight w:val="0"/>
                      <w:marTop w:val="0"/>
                      <w:marBottom w:val="0"/>
                      <w:divBdr>
                        <w:top w:val="none" w:sz="0" w:space="0" w:color="auto"/>
                        <w:left w:val="none" w:sz="0" w:space="0" w:color="auto"/>
                        <w:bottom w:val="none" w:sz="0" w:space="0" w:color="auto"/>
                        <w:right w:val="none" w:sz="0" w:space="0" w:color="auto"/>
                      </w:divBdr>
                      <w:divsChild>
                        <w:div w:id="1035736781">
                          <w:marLeft w:val="0"/>
                          <w:marRight w:val="0"/>
                          <w:marTop w:val="0"/>
                          <w:marBottom w:val="0"/>
                          <w:divBdr>
                            <w:top w:val="none" w:sz="0" w:space="0" w:color="auto"/>
                            <w:left w:val="none" w:sz="0" w:space="0" w:color="auto"/>
                            <w:bottom w:val="none" w:sz="0" w:space="0" w:color="auto"/>
                            <w:right w:val="none" w:sz="0" w:space="0" w:color="auto"/>
                          </w:divBdr>
                        </w:div>
                      </w:divsChild>
                    </w:div>
                    <w:div w:id="1727606620">
                      <w:marLeft w:val="0"/>
                      <w:marRight w:val="0"/>
                      <w:marTop w:val="0"/>
                      <w:marBottom w:val="0"/>
                      <w:divBdr>
                        <w:top w:val="none" w:sz="0" w:space="0" w:color="auto"/>
                        <w:left w:val="none" w:sz="0" w:space="0" w:color="auto"/>
                        <w:bottom w:val="none" w:sz="0" w:space="0" w:color="auto"/>
                        <w:right w:val="none" w:sz="0" w:space="0" w:color="auto"/>
                      </w:divBdr>
                    </w:div>
                  </w:divsChild>
                </w:div>
                <w:div w:id="356468601">
                  <w:marLeft w:val="0"/>
                  <w:marRight w:val="0"/>
                  <w:marTop w:val="165"/>
                  <w:marBottom w:val="165"/>
                  <w:divBdr>
                    <w:top w:val="none" w:sz="0" w:space="0" w:color="auto"/>
                    <w:left w:val="none" w:sz="0" w:space="0" w:color="auto"/>
                    <w:bottom w:val="none" w:sz="0" w:space="0" w:color="auto"/>
                    <w:right w:val="none" w:sz="0" w:space="0" w:color="auto"/>
                  </w:divBdr>
                  <w:divsChild>
                    <w:div w:id="2106729953">
                      <w:marLeft w:val="0"/>
                      <w:marRight w:val="0"/>
                      <w:marTop w:val="0"/>
                      <w:marBottom w:val="0"/>
                      <w:divBdr>
                        <w:top w:val="none" w:sz="0" w:space="0" w:color="auto"/>
                        <w:left w:val="none" w:sz="0" w:space="0" w:color="auto"/>
                        <w:bottom w:val="none" w:sz="0" w:space="0" w:color="auto"/>
                        <w:right w:val="none" w:sz="0" w:space="0" w:color="auto"/>
                      </w:divBdr>
                      <w:divsChild>
                        <w:div w:id="1148745036">
                          <w:marLeft w:val="0"/>
                          <w:marRight w:val="0"/>
                          <w:marTop w:val="0"/>
                          <w:marBottom w:val="0"/>
                          <w:divBdr>
                            <w:top w:val="none" w:sz="0" w:space="0" w:color="auto"/>
                            <w:left w:val="none" w:sz="0" w:space="0" w:color="auto"/>
                            <w:bottom w:val="none" w:sz="0" w:space="0" w:color="auto"/>
                            <w:right w:val="none" w:sz="0" w:space="0" w:color="auto"/>
                          </w:divBdr>
                        </w:div>
                      </w:divsChild>
                    </w:div>
                    <w:div w:id="722681290">
                      <w:marLeft w:val="0"/>
                      <w:marRight w:val="0"/>
                      <w:marTop w:val="0"/>
                      <w:marBottom w:val="0"/>
                      <w:divBdr>
                        <w:top w:val="none" w:sz="0" w:space="0" w:color="auto"/>
                        <w:left w:val="none" w:sz="0" w:space="0" w:color="auto"/>
                        <w:bottom w:val="none" w:sz="0" w:space="0" w:color="auto"/>
                        <w:right w:val="none" w:sz="0" w:space="0" w:color="auto"/>
                      </w:divBdr>
                    </w:div>
                  </w:divsChild>
                </w:div>
                <w:div w:id="502085805">
                  <w:marLeft w:val="0"/>
                  <w:marRight w:val="0"/>
                  <w:marTop w:val="165"/>
                  <w:marBottom w:val="165"/>
                  <w:divBdr>
                    <w:top w:val="none" w:sz="0" w:space="0" w:color="auto"/>
                    <w:left w:val="none" w:sz="0" w:space="0" w:color="auto"/>
                    <w:bottom w:val="none" w:sz="0" w:space="0" w:color="auto"/>
                    <w:right w:val="none" w:sz="0" w:space="0" w:color="auto"/>
                  </w:divBdr>
                  <w:divsChild>
                    <w:div w:id="1751005120">
                      <w:marLeft w:val="0"/>
                      <w:marRight w:val="0"/>
                      <w:marTop w:val="0"/>
                      <w:marBottom w:val="0"/>
                      <w:divBdr>
                        <w:top w:val="none" w:sz="0" w:space="0" w:color="auto"/>
                        <w:left w:val="none" w:sz="0" w:space="0" w:color="auto"/>
                        <w:bottom w:val="none" w:sz="0" w:space="0" w:color="auto"/>
                        <w:right w:val="none" w:sz="0" w:space="0" w:color="auto"/>
                      </w:divBdr>
                      <w:divsChild>
                        <w:div w:id="140271879">
                          <w:marLeft w:val="0"/>
                          <w:marRight w:val="0"/>
                          <w:marTop w:val="0"/>
                          <w:marBottom w:val="0"/>
                          <w:divBdr>
                            <w:top w:val="none" w:sz="0" w:space="0" w:color="auto"/>
                            <w:left w:val="none" w:sz="0" w:space="0" w:color="auto"/>
                            <w:bottom w:val="none" w:sz="0" w:space="0" w:color="auto"/>
                            <w:right w:val="none" w:sz="0" w:space="0" w:color="auto"/>
                          </w:divBdr>
                        </w:div>
                      </w:divsChild>
                    </w:div>
                    <w:div w:id="1531842555">
                      <w:marLeft w:val="0"/>
                      <w:marRight w:val="0"/>
                      <w:marTop w:val="0"/>
                      <w:marBottom w:val="0"/>
                      <w:divBdr>
                        <w:top w:val="none" w:sz="0" w:space="0" w:color="auto"/>
                        <w:left w:val="none" w:sz="0" w:space="0" w:color="auto"/>
                        <w:bottom w:val="none" w:sz="0" w:space="0" w:color="auto"/>
                        <w:right w:val="none" w:sz="0" w:space="0" w:color="auto"/>
                      </w:divBdr>
                    </w:div>
                  </w:divsChild>
                </w:div>
                <w:div w:id="153959301">
                  <w:marLeft w:val="0"/>
                  <w:marRight w:val="0"/>
                  <w:marTop w:val="165"/>
                  <w:marBottom w:val="165"/>
                  <w:divBdr>
                    <w:top w:val="none" w:sz="0" w:space="0" w:color="auto"/>
                    <w:left w:val="none" w:sz="0" w:space="0" w:color="auto"/>
                    <w:bottom w:val="none" w:sz="0" w:space="0" w:color="auto"/>
                    <w:right w:val="none" w:sz="0" w:space="0" w:color="auto"/>
                  </w:divBdr>
                  <w:divsChild>
                    <w:div w:id="2002544560">
                      <w:marLeft w:val="0"/>
                      <w:marRight w:val="0"/>
                      <w:marTop w:val="0"/>
                      <w:marBottom w:val="0"/>
                      <w:divBdr>
                        <w:top w:val="none" w:sz="0" w:space="0" w:color="auto"/>
                        <w:left w:val="none" w:sz="0" w:space="0" w:color="auto"/>
                        <w:bottom w:val="none" w:sz="0" w:space="0" w:color="auto"/>
                        <w:right w:val="none" w:sz="0" w:space="0" w:color="auto"/>
                      </w:divBdr>
                      <w:divsChild>
                        <w:div w:id="1824657115">
                          <w:marLeft w:val="0"/>
                          <w:marRight w:val="0"/>
                          <w:marTop w:val="0"/>
                          <w:marBottom w:val="0"/>
                          <w:divBdr>
                            <w:top w:val="none" w:sz="0" w:space="0" w:color="auto"/>
                            <w:left w:val="none" w:sz="0" w:space="0" w:color="auto"/>
                            <w:bottom w:val="none" w:sz="0" w:space="0" w:color="auto"/>
                            <w:right w:val="none" w:sz="0" w:space="0" w:color="auto"/>
                          </w:divBdr>
                        </w:div>
                      </w:divsChild>
                    </w:div>
                    <w:div w:id="3358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8252969">
      <w:bodyDiv w:val="1"/>
      <w:marLeft w:val="0"/>
      <w:marRight w:val="0"/>
      <w:marTop w:val="0"/>
      <w:marBottom w:val="0"/>
      <w:divBdr>
        <w:top w:val="none" w:sz="0" w:space="0" w:color="auto"/>
        <w:left w:val="none" w:sz="0" w:space="0" w:color="auto"/>
        <w:bottom w:val="none" w:sz="0" w:space="0" w:color="auto"/>
        <w:right w:val="none" w:sz="0" w:space="0" w:color="auto"/>
      </w:divBdr>
      <w:divsChild>
        <w:div w:id="1382746446">
          <w:marLeft w:val="300"/>
          <w:marRight w:val="0"/>
          <w:marTop w:val="0"/>
          <w:marBottom w:val="0"/>
          <w:divBdr>
            <w:top w:val="none" w:sz="0" w:space="0" w:color="auto"/>
            <w:left w:val="none" w:sz="0" w:space="0" w:color="auto"/>
            <w:bottom w:val="none" w:sz="0" w:space="0" w:color="auto"/>
            <w:right w:val="none" w:sz="0" w:space="0" w:color="auto"/>
          </w:divBdr>
          <w:divsChild>
            <w:div w:id="1883667710">
              <w:marLeft w:val="0"/>
              <w:marRight w:val="0"/>
              <w:marTop w:val="0"/>
              <w:marBottom w:val="0"/>
              <w:divBdr>
                <w:top w:val="none" w:sz="0" w:space="0" w:color="auto"/>
                <w:left w:val="none" w:sz="0" w:space="0" w:color="auto"/>
                <w:bottom w:val="none" w:sz="0" w:space="0" w:color="auto"/>
                <w:right w:val="none" w:sz="0" w:space="0" w:color="auto"/>
              </w:divBdr>
              <w:divsChild>
                <w:div w:id="2108691383">
                  <w:marLeft w:val="0"/>
                  <w:marRight w:val="0"/>
                  <w:marTop w:val="0"/>
                  <w:marBottom w:val="0"/>
                  <w:divBdr>
                    <w:top w:val="none" w:sz="0" w:space="0" w:color="auto"/>
                    <w:left w:val="none" w:sz="0" w:space="0" w:color="auto"/>
                    <w:bottom w:val="none" w:sz="0" w:space="0" w:color="auto"/>
                    <w:right w:val="none" w:sz="0" w:space="0" w:color="auto"/>
                  </w:divBdr>
                  <w:divsChild>
                    <w:div w:id="1398866150">
                      <w:blockQuote w:val="1"/>
                      <w:marLeft w:val="0"/>
                      <w:marRight w:val="0"/>
                      <w:marTop w:val="0"/>
                      <w:marBottom w:val="525"/>
                      <w:divBdr>
                        <w:top w:val="none" w:sz="0" w:space="30" w:color="auto"/>
                        <w:left w:val="single" w:sz="36" w:space="15" w:color="auto"/>
                        <w:bottom w:val="none" w:sz="0" w:space="23" w:color="auto"/>
                        <w:right w:val="none" w:sz="0" w:space="15" w:color="auto"/>
                      </w:divBdr>
                    </w:div>
                  </w:divsChild>
                </w:div>
              </w:divsChild>
            </w:div>
          </w:divsChild>
        </w:div>
        <w:div w:id="65232192">
          <w:marLeft w:val="300"/>
          <w:marRight w:val="0"/>
          <w:marTop w:val="0"/>
          <w:marBottom w:val="0"/>
          <w:divBdr>
            <w:top w:val="none" w:sz="0" w:space="0" w:color="auto"/>
            <w:left w:val="none" w:sz="0" w:space="0" w:color="auto"/>
            <w:bottom w:val="none" w:sz="0" w:space="0" w:color="auto"/>
            <w:right w:val="none" w:sz="0" w:space="0" w:color="auto"/>
          </w:divBdr>
          <w:divsChild>
            <w:div w:id="196233837">
              <w:marLeft w:val="0"/>
              <w:marRight w:val="0"/>
              <w:marTop w:val="0"/>
              <w:marBottom w:val="0"/>
              <w:divBdr>
                <w:top w:val="none" w:sz="0" w:space="0" w:color="auto"/>
                <w:left w:val="none" w:sz="0" w:space="0" w:color="auto"/>
                <w:bottom w:val="none" w:sz="0" w:space="0" w:color="auto"/>
                <w:right w:val="none" w:sz="0" w:space="0" w:color="auto"/>
              </w:divBdr>
            </w:div>
            <w:div w:id="1216546573">
              <w:marLeft w:val="0"/>
              <w:marRight w:val="0"/>
              <w:marTop w:val="0"/>
              <w:marBottom w:val="0"/>
              <w:divBdr>
                <w:top w:val="none" w:sz="0" w:space="0" w:color="auto"/>
                <w:left w:val="none" w:sz="0" w:space="0" w:color="auto"/>
                <w:bottom w:val="none" w:sz="0" w:space="0" w:color="auto"/>
                <w:right w:val="none" w:sz="0" w:space="0" w:color="auto"/>
              </w:divBdr>
              <w:divsChild>
                <w:div w:id="1702705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894678">
          <w:marLeft w:val="300"/>
          <w:marRight w:val="0"/>
          <w:marTop w:val="0"/>
          <w:marBottom w:val="0"/>
          <w:divBdr>
            <w:top w:val="none" w:sz="0" w:space="0" w:color="auto"/>
            <w:left w:val="none" w:sz="0" w:space="0" w:color="auto"/>
            <w:bottom w:val="none" w:sz="0" w:space="0" w:color="auto"/>
            <w:right w:val="none" w:sz="0" w:space="0" w:color="auto"/>
          </w:divBdr>
          <w:divsChild>
            <w:div w:id="12583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553126">
      <w:bodyDiv w:val="1"/>
      <w:marLeft w:val="0"/>
      <w:marRight w:val="0"/>
      <w:marTop w:val="0"/>
      <w:marBottom w:val="0"/>
      <w:divBdr>
        <w:top w:val="none" w:sz="0" w:space="0" w:color="auto"/>
        <w:left w:val="none" w:sz="0" w:space="0" w:color="auto"/>
        <w:bottom w:val="none" w:sz="0" w:space="0" w:color="auto"/>
        <w:right w:val="none" w:sz="0" w:space="0" w:color="auto"/>
      </w:divBdr>
      <w:divsChild>
        <w:div w:id="430512041">
          <w:marLeft w:val="300"/>
          <w:marRight w:val="0"/>
          <w:marTop w:val="0"/>
          <w:marBottom w:val="0"/>
          <w:divBdr>
            <w:top w:val="none" w:sz="0" w:space="0" w:color="auto"/>
            <w:left w:val="none" w:sz="0" w:space="0" w:color="auto"/>
            <w:bottom w:val="none" w:sz="0" w:space="0" w:color="auto"/>
            <w:right w:val="none" w:sz="0" w:space="0" w:color="auto"/>
          </w:divBdr>
          <w:divsChild>
            <w:div w:id="456720898">
              <w:marLeft w:val="0"/>
              <w:marRight w:val="0"/>
              <w:marTop w:val="0"/>
              <w:marBottom w:val="0"/>
              <w:divBdr>
                <w:top w:val="none" w:sz="0" w:space="0" w:color="auto"/>
                <w:left w:val="none" w:sz="0" w:space="0" w:color="auto"/>
                <w:bottom w:val="none" w:sz="0" w:space="0" w:color="auto"/>
                <w:right w:val="none" w:sz="0" w:space="0" w:color="auto"/>
              </w:divBdr>
              <w:divsChild>
                <w:div w:id="117737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762881">
          <w:marLeft w:val="300"/>
          <w:marRight w:val="0"/>
          <w:marTop w:val="195"/>
          <w:marBottom w:val="450"/>
          <w:divBdr>
            <w:top w:val="none" w:sz="0" w:space="0" w:color="auto"/>
            <w:left w:val="none" w:sz="0" w:space="0" w:color="auto"/>
            <w:bottom w:val="none" w:sz="0" w:space="0" w:color="auto"/>
            <w:right w:val="none" w:sz="0" w:space="0" w:color="auto"/>
          </w:divBdr>
          <w:divsChild>
            <w:div w:id="267734922">
              <w:marLeft w:val="0"/>
              <w:marRight w:val="0"/>
              <w:marTop w:val="0"/>
              <w:marBottom w:val="0"/>
              <w:divBdr>
                <w:top w:val="none" w:sz="0" w:space="0" w:color="auto"/>
                <w:left w:val="none" w:sz="0" w:space="0" w:color="auto"/>
                <w:bottom w:val="none" w:sz="0" w:space="0" w:color="auto"/>
                <w:right w:val="none" w:sz="0" w:space="0" w:color="auto"/>
              </w:divBdr>
              <w:divsChild>
                <w:div w:id="956527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513138">
          <w:marLeft w:val="300"/>
          <w:marRight w:val="0"/>
          <w:marTop w:val="0"/>
          <w:marBottom w:val="600"/>
          <w:divBdr>
            <w:top w:val="none" w:sz="0" w:space="15" w:color="auto"/>
            <w:left w:val="single" w:sz="48" w:space="8" w:color="348FBF"/>
            <w:bottom w:val="none" w:sz="0" w:space="15" w:color="auto"/>
            <w:right w:val="none" w:sz="0" w:space="8" w:color="auto"/>
          </w:divBdr>
          <w:divsChild>
            <w:div w:id="1802189791">
              <w:marLeft w:val="0"/>
              <w:marRight w:val="0"/>
              <w:marTop w:val="0"/>
              <w:marBottom w:val="0"/>
              <w:divBdr>
                <w:top w:val="none" w:sz="0" w:space="0" w:color="auto"/>
                <w:left w:val="none" w:sz="0" w:space="0" w:color="auto"/>
                <w:bottom w:val="none" w:sz="0" w:space="0" w:color="auto"/>
                <w:right w:val="single" w:sz="12" w:space="8" w:color="FFFFFF"/>
              </w:divBdr>
              <w:divsChild>
                <w:div w:id="1290237883">
                  <w:marLeft w:val="0"/>
                  <w:marRight w:val="0"/>
                  <w:marTop w:val="0"/>
                  <w:marBottom w:val="75"/>
                  <w:divBdr>
                    <w:top w:val="none" w:sz="0" w:space="0" w:color="auto"/>
                    <w:left w:val="none" w:sz="0" w:space="0" w:color="auto"/>
                    <w:bottom w:val="none" w:sz="0" w:space="0" w:color="auto"/>
                    <w:right w:val="none" w:sz="0" w:space="0" w:color="auto"/>
                  </w:divBdr>
                </w:div>
                <w:div w:id="2122647065">
                  <w:marLeft w:val="0"/>
                  <w:marRight w:val="0"/>
                  <w:marTop w:val="0"/>
                  <w:marBottom w:val="225"/>
                  <w:divBdr>
                    <w:top w:val="none" w:sz="0" w:space="0" w:color="auto"/>
                    <w:left w:val="none" w:sz="0" w:space="0" w:color="auto"/>
                    <w:bottom w:val="none" w:sz="0" w:space="0" w:color="auto"/>
                    <w:right w:val="none" w:sz="0" w:space="0" w:color="auto"/>
                  </w:divBdr>
                </w:div>
              </w:divsChild>
            </w:div>
            <w:div w:id="412164584">
              <w:marLeft w:val="0"/>
              <w:marRight w:val="0"/>
              <w:marTop w:val="0"/>
              <w:marBottom w:val="0"/>
              <w:divBdr>
                <w:top w:val="none" w:sz="0" w:space="0" w:color="auto"/>
                <w:left w:val="none" w:sz="0" w:space="8" w:color="auto"/>
                <w:bottom w:val="none" w:sz="0" w:space="0" w:color="auto"/>
                <w:right w:val="single" w:sz="12" w:space="8" w:color="FFFFFF"/>
              </w:divBdr>
              <w:divsChild>
                <w:div w:id="1862429125">
                  <w:marLeft w:val="0"/>
                  <w:marRight w:val="0"/>
                  <w:marTop w:val="0"/>
                  <w:marBottom w:val="75"/>
                  <w:divBdr>
                    <w:top w:val="none" w:sz="0" w:space="0" w:color="auto"/>
                    <w:left w:val="none" w:sz="0" w:space="0" w:color="auto"/>
                    <w:bottom w:val="none" w:sz="0" w:space="0" w:color="auto"/>
                    <w:right w:val="none" w:sz="0" w:space="0" w:color="auto"/>
                  </w:divBdr>
                </w:div>
                <w:div w:id="1355426416">
                  <w:marLeft w:val="0"/>
                  <w:marRight w:val="0"/>
                  <w:marTop w:val="0"/>
                  <w:marBottom w:val="225"/>
                  <w:divBdr>
                    <w:top w:val="none" w:sz="0" w:space="0" w:color="auto"/>
                    <w:left w:val="none" w:sz="0" w:space="0" w:color="auto"/>
                    <w:bottom w:val="none" w:sz="0" w:space="0" w:color="auto"/>
                    <w:right w:val="none" w:sz="0" w:space="0" w:color="auto"/>
                  </w:divBdr>
                </w:div>
              </w:divsChild>
            </w:div>
            <w:div w:id="1566724961">
              <w:marLeft w:val="0"/>
              <w:marRight w:val="0"/>
              <w:marTop w:val="0"/>
              <w:marBottom w:val="0"/>
              <w:divBdr>
                <w:top w:val="none" w:sz="0" w:space="0" w:color="auto"/>
                <w:left w:val="none" w:sz="0" w:space="8" w:color="auto"/>
                <w:bottom w:val="none" w:sz="0" w:space="0" w:color="auto"/>
                <w:right w:val="single" w:sz="12" w:space="8" w:color="FFFFFF"/>
              </w:divBdr>
              <w:divsChild>
                <w:div w:id="1234436406">
                  <w:marLeft w:val="0"/>
                  <w:marRight w:val="0"/>
                  <w:marTop w:val="0"/>
                  <w:marBottom w:val="75"/>
                  <w:divBdr>
                    <w:top w:val="none" w:sz="0" w:space="0" w:color="auto"/>
                    <w:left w:val="none" w:sz="0" w:space="0" w:color="auto"/>
                    <w:bottom w:val="none" w:sz="0" w:space="0" w:color="auto"/>
                    <w:right w:val="none" w:sz="0" w:space="0" w:color="auto"/>
                  </w:divBdr>
                </w:div>
                <w:div w:id="1962489492">
                  <w:marLeft w:val="0"/>
                  <w:marRight w:val="0"/>
                  <w:marTop w:val="0"/>
                  <w:marBottom w:val="225"/>
                  <w:divBdr>
                    <w:top w:val="none" w:sz="0" w:space="0" w:color="auto"/>
                    <w:left w:val="none" w:sz="0" w:space="0" w:color="auto"/>
                    <w:bottom w:val="none" w:sz="0" w:space="0" w:color="auto"/>
                    <w:right w:val="none" w:sz="0" w:space="0" w:color="auto"/>
                  </w:divBdr>
                </w:div>
                <w:div w:id="1439907054">
                  <w:marLeft w:val="0"/>
                  <w:marRight w:val="0"/>
                  <w:marTop w:val="0"/>
                  <w:marBottom w:val="75"/>
                  <w:divBdr>
                    <w:top w:val="none" w:sz="0" w:space="0" w:color="auto"/>
                    <w:left w:val="none" w:sz="0" w:space="0" w:color="auto"/>
                    <w:bottom w:val="none" w:sz="0" w:space="0" w:color="auto"/>
                    <w:right w:val="none" w:sz="0" w:space="0" w:color="auto"/>
                  </w:divBdr>
                </w:div>
                <w:div w:id="231089604">
                  <w:marLeft w:val="0"/>
                  <w:marRight w:val="0"/>
                  <w:marTop w:val="0"/>
                  <w:marBottom w:val="225"/>
                  <w:divBdr>
                    <w:top w:val="none" w:sz="0" w:space="0" w:color="auto"/>
                    <w:left w:val="none" w:sz="0" w:space="0" w:color="auto"/>
                    <w:bottom w:val="none" w:sz="0" w:space="0" w:color="auto"/>
                    <w:right w:val="none" w:sz="0" w:space="0" w:color="auto"/>
                  </w:divBdr>
                </w:div>
                <w:div w:id="1921871231">
                  <w:marLeft w:val="0"/>
                  <w:marRight w:val="0"/>
                  <w:marTop w:val="0"/>
                  <w:marBottom w:val="75"/>
                  <w:divBdr>
                    <w:top w:val="none" w:sz="0" w:space="0" w:color="auto"/>
                    <w:left w:val="none" w:sz="0" w:space="0" w:color="auto"/>
                    <w:bottom w:val="none" w:sz="0" w:space="0" w:color="auto"/>
                    <w:right w:val="none" w:sz="0" w:space="0" w:color="auto"/>
                  </w:divBdr>
                </w:div>
                <w:div w:id="1330988681">
                  <w:marLeft w:val="0"/>
                  <w:marRight w:val="0"/>
                  <w:marTop w:val="0"/>
                  <w:marBottom w:val="225"/>
                  <w:divBdr>
                    <w:top w:val="none" w:sz="0" w:space="0" w:color="auto"/>
                    <w:left w:val="none" w:sz="0" w:space="0" w:color="auto"/>
                    <w:bottom w:val="none" w:sz="0" w:space="0" w:color="auto"/>
                    <w:right w:val="none" w:sz="0" w:space="0" w:color="auto"/>
                  </w:divBdr>
                </w:div>
                <w:div w:id="171799126">
                  <w:marLeft w:val="0"/>
                  <w:marRight w:val="0"/>
                  <w:marTop w:val="0"/>
                  <w:marBottom w:val="75"/>
                  <w:divBdr>
                    <w:top w:val="none" w:sz="0" w:space="0" w:color="auto"/>
                    <w:left w:val="none" w:sz="0" w:space="0" w:color="auto"/>
                    <w:bottom w:val="none" w:sz="0" w:space="0" w:color="auto"/>
                    <w:right w:val="none" w:sz="0" w:space="0" w:color="auto"/>
                  </w:divBdr>
                </w:div>
                <w:div w:id="1923104223">
                  <w:marLeft w:val="0"/>
                  <w:marRight w:val="0"/>
                  <w:marTop w:val="0"/>
                  <w:marBottom w:val="225"/>
                  <w:divBdr>
                    <w:top w:val="none" w:sz="0" w:space="0" w:color="auto"/>
                    <w:left w:val="none" w:sz="0" w:space="0" w:color="auto"/>
                    <w:bottom w:val="none" w:sz="0" w:space="0" w:color="auto"/>
                    <w:right w:val="none" w:sz="0" w:space="0" w:color="auto"/>
                  </w:divBdr>
                </w:div>
                <w:div w:id="1053114564">
                  <w:marLeft w:val="0"/>
                  <w:marRight w:val="0"/>
                  <w:marTop w:val="0"/>
                  <w:marBottom w:val="75"/>
                  <w:divBdr>
                    <w:top w:val="none" w:sz="0" w:space="0" w:color="auto"/>
                    <w:left w:val="none" w:sz="0" w:space="0" w:color="auto"/>
                    <w:bottom w:val="none" w:sz="0" w:space="0" w:color="auto"/>
                    <w:right w:val="none" w:sz="0" w:space="0" w:color="auto"/>
                  </w:divBdr>
                </w:div>
                <w:div w:id="790242272">
                  <w:marLeft w:val="0"/>
                  <w:marRight w:val="0"/>
                  <w:marTop w:val="0"/>
                  <w:marBottom w:val="225"/>
                  <w:divBdr>
                    <w:top w:val="none" w:sz="0" w:space="0" w:color="auto"/>
                    <w:left w:val="none" w:sz="0" w:space="0" w:color="auto"/>
                    <w:bottom w:val="none" w:sz="0" w:space="0" w:color="auto"/>
                    <w:right w:val="none" w:sz="0" w:space="0" w:color="auto"/>
                  </w:divBdr>
                </w:div>
              </w:divsChild>
            </w:div>
            <w:div w:id="1689482586">
              <w:marLeft w:val="0"/>
              <w:marRight w:val="0"/>
              <w:marTop w:val="0"/>
              <w:marBottom w:val="0"/>
              <w:divBdr>
                <w:top w:val="none" w:sz="0" w:space="0" w:color="auto"/>
                <w:left w:val="none" w:sz="0" w:space="0" w:color="auto"/>
                <w:bottom w:val="none" w:sz="0" w:space="0" w:color="auto"/>
                <w:right w:val="none" w:sz="0" w:space="0" w:color="auto"/>
              </w:divBdr>
              <w:divsChild>
                <w:div w:id="1173371369">
                  <w:marLeft w:val="0"/>
                  <w:marRight w:val="0"/>
                  <w:marTop w:val="0"/>
                  <w:marBottom w:val="75"/>
                  <w:divBdr>
                    <w:top w:val="none" w:sz="0" w:space="0" w:color="auto"/>
                    <w:left w:val="none" w:sz="0" w:space="0" w:color="auto"/>
                    <w:bottom w:val="none" w:sz="0" w:space="0" w:color="auto"/>
                    <w:right w:val="none" w:sz="0" w:space="0" w:color="auto"/>
                  </w:divBdr>
                </w:div>
                <w:div w:id="956646668">
                  <w:marLeft w:val="0"/>
                  <w:marRight w:val="0"/>
                  <w:marTop w:val="0"/>
                  <w:marBottom w:val="225"/>
                  <w:divBdr>
                    <w:top w:val="none" w:sz="0" w:space="0" w:color="auto"/>
                    <w:left w:val="none" w:sz="0" w:space="0" w:color="auto"/>
                    <w:bottom w:val="none" w:sz="0" w:space="0" w:color="auto"/>
                    <w:right w:val="none" w:sz="0" w:space="0" w:color="auto"/>
                  </w:divBdr>
                </w:div>
                <w:div w:id="2130932712">
                  <w:marLeft w:val="0"/>
                  <w:marRight w:val="0"/>
                  <w:marTop w:val="0"/>
                  <w:marBottom w:val="75"/>
                  <w:divBdr>
                    <w:top w:val="none" w:sz="0" w:space="0" w:color="auto"/>
                    <w:left w:val="none" w:sz="0" w:space="0" w:color="auto"/>
                    <w:bottom w:val="none" w:sz="0" w:space="0" w:color="auto"/>
                    <w:right w:val="none" w:sz="0" w:space="0" w:color="auto"/>
                  </w:divBdr>
                </w:div>
                <w:div w:id="596062130">
                  <w:marLeft w:val="0"/>
                  <w:marRight w:val="0"/>
                  <w:marTop w:val="0"/>
                  <w:marBottom w:val="225"/>
                  <w:divBdr>
                    <w:top w:val="none" w:sz="0" w:space="0" w:color="auto"/>
                    <w:left w:val="none" w:sz="0" w:space="0" w:color="auto"/>
                    <w:bottom w:val="none" w:sz="0" w:space="0" w:color="auto"/>
                    <w:right w:val="none" w:sz="0" w:space="0" w:color="auto"/>
                  </w:divBdr>
                </w:div>
                <w:div w:id="1728458023">
                  <w:marLeft w:val="0"/>
                  <w:marRight w:val="0"/>
                  <w:marTop w:val="0"/>
                  <w:marBottom w:val="75"/>
                  <w:divBdr>
                    <w:top w:val="none" w:sz="0" w:space="0" w:color="auto"/>
                    <w:left w:val="none" w:sz="0" w:space="0" w:color="auto"/>
                    <w:bottom w:val="none" w:sz="0" w:space="0" w:color="auto"/>
                    <w:right w:val="none" w:sz="0" w:space="0" w:color="auto"/>
                  </w:divBdr>
                </w:div>
                <w:div w:id="141108098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399985515">
      <w:bodyDiv w:val="1"/>
      <w:marLeft w:val="0"/>
      <w:marRight w:val="0"/>
      <w:marTop w:val="0"/>
      <w:marBottom w:val="0"/>
      <w:divBdr>
        <w:top w:val="none" w:sz="0" w:space="0" w:color="auto"/>
        <w:left w:val="none" w:sz="0" w:space="0" w:color="auto"/>
        <w:bottom w:val="none" w:sz="0" w:space="0" w:color="auto"/>
        <w:right w:val="none" w:sz="0" w:space="0" w:color="auto"/>
      </w:divBdr>
      <w:divsChild>
        <w:div w:id="1713767903">
          <w:marLeft w:val="300"/>
          <w:marRight w:val="0"/>
          <w:marTop w:val="0"/>
          <w:marBottom w:val="0"/>
          <w:divBdr>
            <w:top w:val="none" w:sz="0" w:space="0" w:color="auto"/>
            <w:left w:val="none" w:sz="0" w:space="0" w:color="auto"/>
            <w:bottom w:val="none" w:sz="0" w:space="0" w:color="auto"/>
            <w:right w:val="none" w:sz="0" w:space="0" w:color="auto"/>
          </w:divBdr>
          <w:divsChild>
            <w:div w:id="562495517">
              <w:marLeft w:val="0"/>
              <w:marRight w:val="0"/>
              <w:marTop w:val="0"/>
              <w:marBottom w:val="0"/>
              <w:divBdr>
                <w:top w:val="none" w:sz="0" w:space="0" w:color="auto"/>
                <w:left w:val="none" w:sz="0" w:space="0" w:color="auto"/>
                <w:bottom w:val="none" w:sz="0" w:space="0" w:color="auto"/>
                <w:right w:val="none" w:sz="0" w:space="0" w:color="auto"/>
              </w:divBdr>
              <w:divsChild>
                <w:div w:id="1072654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034866">
          <w:marLeft w:val="300"/>
          <w:marRight w:val="0"/>
          <w:marTop w:val="195"/>
          <w:marBottom w:val="450"/>
          <w:divBdr>
            <w:top w:val="none" w:sz="0" w:space="0" w:color="auto"/>
            <w:left w:val="none" w:sz="0" w:space="0" w:color="auto"/>
            <w:bottom w:val="none" w:sz="0" w:space="0" w:color="auto"/>
            <w:right w:val="none" w:sz="0" w:space="0" w:color="auto"/>
          </w:divBdr>
          <w:divsChild>
            <w:div w:id="1237470318">
              <w:marLeft w:val="0"/>
              <w:marRight w:val="0"/>
              <w:marTop w:val="0"/>
              <w:marBottom w:val="0"/>
              <w:divBdr>
                <w:top w:val="none" w:sz="0" w:space="0" w:color="auto"/>
                <w:left w:val="none" w:sz="0" w:space="0" w:color="auto"/>
                <w:bottom w:val="none" w:sz="0" w:space="0" w:color="auto"/>
                <w:right w:val="none" w:sz="0" w:space="0" w:color="auto"/>
              </w:divBdr>
              <w:divsChild>
                <w:div w:id="128457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87539">
          <w:marLeft w:val="300"/>
          <w:marRight w:val="0"/>
          <w:marTop w:val="0"/>
          <w:marBottom w:val="600"/>
          <w:divBdr>
            <w:top w:val="none" w:sz="0" w:space="15" w:color="auto"/>
            <w:left w:val="single" w:sz="48" w:space="8" w:color="348FBF"/>
            <w:bottom w:val="none" w:sz="0" w:space="15" w:color="auto"/>
            <w:right w:val="none" w:sz="0" w:space="8" w:color="auto"/>
          </w:divBdr>
          <w:divsChild>
            <w:div w:id="946424130">
              <w:marLeft w:val="0"/>
              <w:marRight w:val="0"/>
              <w:marTop w:val="0"/>
              <w:marBottom w:val="0"/>
              <w:divBdr>
                <w:top w:val="none" w:sz="0" w:space="0" w:color="auto"/>
                <w:left w:val="none" w:sz="0" w:space="0" w:color="auto"/>
                <w:bottom w:val="none" w:sz="0" w:space="0" w:color="auto"/>
                <w:right w:val="single" w:sz="12" w:space="8" w:color="FFFFFF"/>
              </w:divBdr>
              <w:divsChild>
                <w:div w:id="2058046174">
                  <w:marLeft w:val="0"/>
                  <w:marRight w:val="0"/>
                  <w:marTop w:val="0"/>
                  <w:marBottom w:val="75"/>
                  <w:divBdr>
                    <w:top w:val="none" w:sz="0" w:space="0" w:color="auto"/>
                    <w:left w:val="none" w:sz="0" w:space="0" w:color="auto"/>
                    <w:bottom w:val="none" w:sz="0" w:space="0" w:color="auto"/>
                    <w:right w:val="none" w:sz="0" w:space="0" w:color="auto"/>
                  </w:divBdr>
                </w:div>
                <w:div w:id="866137140">
                  <w:marLeft w:val="0"/>
                  <w:marRight w:val="0"/>
                  <w:marTop w:val="0"/>
                  <w:marBottom w:val="225"/>
                  <w:divBdr>
                    <w:top w:val="none" w:sz="0" w:space="0" w:color="auto"/>
                    <w:left w:val="none" w:sz="0" w:space="0" w:color="auto"/>
                    <w:bottom w:val="none" w:sz="0" w:space="0" w:color="auto"/>
                    <w:right w:val="none" w:sz="0" w:space="0" w:color="auto"/>
                  </w:divBdr>
                </w:div>
              </w:divsChild>
            </w:div>
            <w:div w:id="2061317925">
              <w:marLeft w:val="0"/>
              <w:marRight w:val="0"/>
              <w:marTop w:val="0"/>
              <w:marBottom w:val="0"/>
              <w:divBdr>
                <w:top w:val="none" w:sz="0" w:space="0" w:color="auto"/>
                <w:left w:val="none" w:sz="0" w:space="8" w:color="auto"/>
                <w:bottom w:val="none" w:sz="0" w:space="0" w:color="auto"/>
                <w:right w:val="single" w:sz="12" w:space="8" w:color="FFFFFF"/>
              </w:divBdr>
              <w:divsChild>
                <w:div w:id="2026596294">
                  <w:marLeft w:val="0"/>
                  <w:marRight w:val="0"/>
                  <w:marTop w:val="0"/>
                  <w:marBottom w:val="75"/>
                  <w:divBdr>
                    <w:top w:val="none" w:sz="0" w:space="0" w:color="auto"/>
                    <w:left w:val="none" w:sz="0" w:space="0" w:color="auto"/>
                    <w:bottom w:val="none" w:sz="0" w:space="0" w:color="auto"/>
                    <w:right w:val="none" w:sz="0" w:space="0" w:color="auto"/>
                  </w:divBdr>
                </w:div>
                <w:div w:id="865602220">
                  <w:marLeft w:val="0"/>
                  <w:marRight w:val="0"/>
                  <w:marTop w:val="0"/>
                  <w:marBottom w:val="225"/>
                  <w:divBdr>
                    <w:top w:val="none" w:sz="0" w:space="0" w:color="auto"/>
                    <w:left w:val="none" w:sz="0" w:space="0" w:color="auto"/>
                    <w:bottom w:val="none" w:sz="0" w:space="0" w:color="auto"/>
                    <w:right w:val="none" w:sz="0" w:space="0" w:color="auto"/>
                  </w:divBdr>
                </w:div>
              </w:divsChild>
            </w:div>
            <w:div w:id="1844936158">
              <w:marLeft w:val="0"/>
              <w:marRight w:val="0"/>
              <w:marTop w:val="0"/>
              <w:marBottom w:val="0"/>
              <w:divBdr>
                <w:top w:val="none" w:sz="0" w:space="0" w:color="auto"/>
                <w:left w:val="none" w:sz="0" w:space="8" w:color="auto"/>
                <w:bottom w:val="none" w:sz="0" w:space="0" w:color="auto"/>
                <w:right w:val="single" w:sz="12" w:space="8" w:color="FFFFFF"/>
              </w:divBdr>
              <w:divsChild>
                <w:div w:id="305404826">
                  <w:marLeft w:val="0"/>
                  <w:marRight w:val="0"/>
                  <w:marTop w:val="0"/>
                  <w:marBottom w:val="75"/>
                  <w:divBdr>
                    <w:top w:val="none" w:sz="0" w:space="0" w:color="auto"/>
                    <w:left w:val="none" w:sz="0" w:space="0" w:color="auto"/>
                    <w:bottom w:val="none" w:sz="0" w:space="0" w:color="auto"/>
                    <w:right w:val="none" w:sz="0" w:space="0" w:color="auto"/>
                  </w:divBdr>
                </w:div>
                <w:div w:id="91362008">
                  <w:marLeft w:val="0"/>
                  <w:marRight w:val="0"/>
                  <w:marTop w:val="0"/>
                  <w:marBottom w:val="225"/>
                  <w:divBdr>
                    <w:top w:val="none" w:sz="0" w:space="0" w:color="auto"/>
                    <w:left w:val="none" w:sz="0" w:space="0" w:color="auto"/>
                    <w:bottom w:val="none" w:sz="0" w:space="0" w:color="auto"/>
                    <w:right w:val="none" w:sz="0" w:space="0" w:color="auto"/>
                  </w:divBdr>
                </w:div>
                <w:div w:id="128480161">
                  <w:marLeft w:val="0"/>
                  <w:marRight w:val="0"/>
                  <w:marTop w:val="0"/>
                  <w:marBottom w:val="75"/>
                  <w:divBdr>
                    <w:top w:val="none" w:sz="0" w:space="0" w:color="auto"/>
                    <w:left w:val="none" w:sz="0" w:space="0" w:color="auto"/>
                    <w:bottom w:val="none" w:sz="0" w:space="0" w:color="auto"/>
                    <w:right w:val="none" w:sz="0" w:space="0" w:color="auto"/>
                  </w:divBdr>
                </w:div>
                <w:div w:id="569996593">
                  <w:marLeft w:val="0"/>
                  <w:marRight w:val="0"/>
                  <w:marTop w:val="0"/>
                  <w:marBottom w:val="225"/>
                  <w:divBdr>
                    <w:top w:val="none" w:sz="0" w:space="0" w:color="auto"/>
                    <w:left w:val="none" w:sz="0" w:space="0" w:color="auto"/>
                    <w:bottom w:val="none" w:sz="0" w:space="0" w:color="auto"/>
                    <w:right w:val="none" w:sz="0" w:space="0" w:color="auto"/>
                  </w:divBdr>
                </w:div>
                <w:div w:id="2077587077">
                  <w:marLeft w:val="0"/>
                  <w:marRight w:val="0"/>
                  <w:marTop w:val="0"/>
                  <w:marBottom w:val="75"/>
                  <w:divBdr>
                    <w:top w:val="none" w:sz="0" w:space="0" w:color="auto"/>
                    <w:left w:val="none" w:sz="0" w:space="0" w:color="auto"/>
                    <w:bottom w:val="none" w:sz="0" w:space="0" w:color="auto"/>
                    <w:right w:val="none" w:sz="0" w:space="0" w:color="auto"/>
                  </w:divBdr>
                </w:div>
                <w:div w:id="134373000">
                  <w:marLeft w:val="0"/>
                  <w:marRight w:val="0"/>
                  <w:marTop w:val="0"/>
                  <w:marBottom w:val="225"/>
                  <w:divBdr>
                    <w:top w:val="none" w:sz="0" w:space="0" w:color="auto"/>
                    <w:left w:val="none" w:sz="0" w:space="0" w:color="auto"/>
                    <w:bottom w:val="none" w:sz="0" w:space="0" w:color="auto"/>
                    <w:right w:val="none" w:sz="0" w:space="0" w:color="auto"/>
                  </w:divBdr>
                </w:div>
                <w:div w:id="920722268">
                  <w:marLeft w:val="0"/>
                  <w:marRight w:val="0"/>
                  <w:marTop w:val="0"/>
                  <w:marBottom w:val="75"/>
                  <w:divBdr>
                    <w:top w:val="none" w:sz="0" w:space="0" w:color="auto"/>
                    <w:left w:val="none" w:sz="0" w:space="0" w:color="auto"/>
                    <w:bottom w:val="none" w:sz="0" w:space="0" w:color="auto"/>
                    <w:right w:val="none" w:sz="0" w:space="0" w:color="auto"/>
                  </w:divBdr>
                </w:div>
                <w:div w:id="425351300">
                  <w:marLeft w:val="0"/>
                  <w:marRight w:val="0"/>
                  <w:marTop w:val="0"/>
                  <w:marBottom w:val="225"/>
                  <w:divBdr>
                    <w:top w:val="none" w:sz="0" w:space="0" w:color="auto"/>
                    <w:left w:val="none" w:sz="0" w:space="0" w:color="auto"/>
                    <w:bottom w:val="none" w:sz="0" w:space="0" w:color="auto"/>
                    <w:right w:val="none" w:sz="0" w:space="0" w:color="auto"/>
                  </w:divBdr>
                </w:div>
                <w:div w:id="1687173444">
                  <w:marLeft w:val="0"/>
                  <w:marRight w:val="0"/>
                  <w:marTop w:val="0"/>
                  <w:marBottom w:val="75"/>
                  <w:divBdr>
                    <w:top w:val="none" w:sz="0" w:space="0" w:color="auto"/>
                    <w:left w:val="none" w:sz="0" w:space="0" w:color="auto"/>
                    <w:bottom w:val="none" w:sz="0" w:space="0" w:color="auto"/>
                    <w:right w:val="none" w:sz="0" w:space="0" w:color="auto"/>
                  </w:divBdr>
                </w:div>
                <w:div w:id="207111919">
                  <w:marLeft w:val="0"/>
                  <w:marRight w:val="0"/>
                  <w:marTop w:val="0"/>
                  <w:marBottom w:val="225"/>
                  <w:divBdr>
                    <w:top w:val="none" w:sz="0" w:space="0" w:color="auto"/>
                    <w:left w:val="none" w:sz="0" w:space="0" w:color="auto"/>
                    <w:bottom w:val="none" w:sz="0" w:space="0" w:color="auto"/>
                    <w:right w:val="none" w:sz="0" w:space="0" w:color="auto"/>
                  </w:divBdr>
                </w:div>
              </w:divsChild>
            </w:div>
            <w:div w:id="1788692541">
              <w:marLeft w:val="0"/>
              <w:marRight w:val="0"/>
              <w:marTop w:val="0"/>
              <w:marBottom w:val="0"/>
              <w:divBdr>
                <w:top w:val="none" w:sz="0" w:space="0" w:color="auto"/>
                <w:left w:val="none" w:sz="0" w:space="0" w:color="auto"/>
                <w:bottom w:val="none" w:sz="0" w:space="0" w:color="auto"/>
                <w:right w:val="none" w:sz="0" w:space="0" w:color="auto"/>
              </w:divBdr>
              <w:divsChild>
                <w:div w:id="1728458007">
                  <w:marLeft w:val="0"/>
                  <w:marRight w:val="0"/>
                  <w:marTop w:val="0"/>
                  <w:marBottom w:val="75"/>
                  <w:divBdr>
                    <w:top w:val="none" w:sz="0" w:space="0" w:color="auto"/>
                    <w:left w:val="none" w:sz="0" w:space="0" w:color="auto"/>
                    <w:bottom w:val="none" w:sz="0" w:space="0" w:color="auto"/>
                    <w:right w:val="none" w:sz="0" w:space="0" w:color="auto"/>
                  </w:divBdr>
                </w:div>
                <w:div w:id="1424259290">
                  <w:marLeft w:val="0"/>
                  <w:marRight w:val="0"/>
                  <w:marTop w:val="0"/>
                  <w:marBottom w:val="225"/>
                  <w:divBdr>
                    <w:top w:val="none" w:sz="0" w:space="0" w:color="auto"/>
                    <w:left w:val="none" w:sz="0" w:space="0" w:color="auto"/>
                    <w:bottom w:val="none" w:sz="0" w:space="0" w:color="auto"/>
                    <w:right w:val="none" w:sz="0" w:space="0" w:color="auto"/>
                  </w:divBdr>
                </w:div>
                <w:div w:id="2055765574">
                  <w:marLeft w:val="0"/>
                  <w:marRight w:val="0"/>
                  <w:marTop w:val="0"/>
                  <w:marBottom w:val="75"/>
                  <w:divBdr>
                    <w:top w:val="none" w:sz="0" w:space="0" w:color="auto"/>
                    <w:left w:val="none" w:sz="0" w:space="0" w:color="auto"/>
                    <w:bottom w:val="none" w:sz="0" w:space="0" w:color="auto"/>
                    <w:right w:val="none" w:sz="0" w:space="0" w:color="auto"/>
                  </w:divBdr>
                </w:div>
                <w:div w:id="1684891799">
                  <w:marLeft w:val="0"/>
                  <w:marRight w:val="0"/>
                  <w:marTop w:val="0"/>
                  <w:marBottom w:val="225"/>
                  <w:divBdr>
                    <w:top w:val="none" w:sz="0" w:space="0" w:color="auto"/>
                    <w:left w:val="none" w:sz="0" w:space="0" w:color="auto"/>
                    <w:bottom w:val="none" w:sz="0" w:space="0" w:color="auto"/>
                    <w:right w:val="none" w:sz="0" w:space="0" w:color="auto"/>
                  </w:divBdr>
                </w:div>
                <w:div w:id="85687964">
                  <w:marLeft w:val="0"/>
                  <w:marRight w:val="0"/>
                  <w:marTop w:val="0"/>
                  <w:marBottom w:val="75"/>
                  <w:divBdr>
                    <w:top w:val="none" w:sz="0" w:space="0" w:color="auto"/>
                    <w:left w:val="none" w:sz="0" w:space="0" w:color="auto"/>
                    <w:bottom w:val="none" w:sz="0" w:space="0" w:color="auto"/>
                    <w:right w:val="none" w:sz="0" w:space="0" w:color="auto"/>
                  </w:divBdr>
                </w:div>
                <w:div w:id="145883927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418556842">
      <w:bodyDiv w:val="1"/>
      <w:marLeft w:val="0"/>
      <w:marRight w:val="0"/>
      <w:marTop w:val="0"/>
      <w:marBottom w:val="0"/>
      <w:divBdr>
        <w:top w:val="none" w:sz="0" w:space="0" w:color="auto"/>
        <w:left w:val="none" w:sz="0" w:space="0" w:color="auto"/>
        <w:bottom w:val="none" w:sz="0" w:space="0" w:color="auto"/>
        <w:right w:val="none" w:sz="0" w:space="0" w:color="auto"/>
      </w:divBdr>
    </w:div>
    <w:div w:id="1447387960">
      <w:bodyDiv w:val="1"/>
      <w:marLeft w:val="0"/>
      <w:marRight w:val="0"/>
      <w:marTop w:val="0"/>
      <w:marBottom w:val="0"/>
      <w:divBdr>
        <w:top w:val="none" w:sz="0" w:space="0" w:color="auto"/>
        <w:left w:val="none" w:sz="0" w:space="0" w:color="auto"/>
        <w:bottom w:val="none" w:sz="0" w:space="0" w:color="auto"/>
        <w:right w:val="none" w:sz="0" w:space="0" w:color="auto"/>
      </w:divBdr>
      <w:divsChild>
        <w:div w:id="2045250076">
          <w:marLeft w:val="300"/>
          <w:marRight w:val="0"/>
          <w:marTop w:val="0"/>
          <w:marBottom w:val="0"/>
          <w:divBdr>
            <w:top w:val="none" w:sz="0" w:space="0" w:color="auto"/>
            <w:left w:val="none" w:sz="0" w:space="0" w:color="auto"/>
            <w:bottom w:val="none" w:sz="0" w:space="0" w:color="auto"/>
            <w:right w:val="none" w:sz="0" w:space="0" w:color="auto"/>
          </w:divBdr>
          <w:divsChild>
            <w:div w:id="2021001743">
              <w:marLeft w:val="0"/>
              <w:marRight w:val="0"/>
              <w:marTop w:val="0"/>
              <w:marBottom w:val="0"/>
              <w:divBdr>
                <w:top w:val="none" w:sz="0" w:space="0" w:color="auto"/>
                <w:left w:val="none" w:sz="0" w:space="0" w:color="auto"/>
                <w:bottom w:val="none" w:sz="0" w:space="0" w:color="auto"/>
                <w:right w:val="none" w:sz="0" w:space="0" w:color="auto"/>
              </w:divBdr>
              <w:divsChild>
                <w:div w:id="1989242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373067">
          <w:marLeft w:val="300"/>
          <w:marRight w:val="0"/>
          <w:marTop w:val="0"/>
          <w:marBottom w:val="0"/>
          <w:divBdr>
            <w:top w:val="none" w:sz="0" w:space="0" w:color="auto"/>
            <w:left w:val="none" w:sz="0" w:space="0" w:color="auto"/>
            <w:bottom w:val="none" w:sz="0" w:space="0" w:color="auto"/>
            <w:right w:val="none" w:sz="0" w:space="0" w:color="auto"/>
          </w:divBdr>
          <w:divsChild>
            <w:div w:id="1707830509">
              <w:marLeft w:val="0"/>
              <w:marRight w:val="0"/>
              <w:marTop w:val="0"/>
              <w:marBottom w:val="0"/>
              <w:divBdr>
                <w:top w:val="none" w:sz="0" w:space="0" w:color="auto"/>
                <w:left w:val="none" w:sz="0" w:space="0" w:color="auto"/>
                <w:bottom w:val="none" w:sz="0" w:space="0" w:color="auto"/>
                <w:right w:val="none" w:sz="0" w:space="0" w:color="auto"/>
              </w:divBdr>
            </w:div>
            <w:div w:id="753552792">
              <w:marLeft w:val="0"/>
              <w:marRight w:val="0"/>
              <w:marTop w:val="0"/>
              <w:marBottom w:val="0"/>
              <w:divBdr>
                <w:top w:val="none" w:sz="0" w:space="0" w:color="auto"/>
                <w:left w:val="none" w:sz="0" w:space="0" w:color="auto"/>
                <w:bottom w:val="none" w:sz="0" w:space="0" w:color="auto"/>
                <w:right w:val="none" w:sz="0" w:space="0" w:color="auto"/>
              </w:divBdr>
              <w:divsChild>
                <w:div w:id="202802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658414">
          <w:marLeft w:val="300"/>
          <w:marRight w:val="0"/>
          <w:marTop w:val="0"/>
          <w:marBottom w:val="0"/>
          <w:divBdr>
            <w:top w:val="none" w:sz="0" w:space="0" w:color="auto"/>
            <w:left w:val="none" w:sz="0" w:space="0" w:color="auto"/>
            <w:bottom w:val="none" w:sz="0" w:space="0" w:color="auto"/>
            <w:right w:val="none" w:sz="0" w:space="0" w:color="auto"/>
          </w:divBdr>
          <w:divsChild>
            <w:div w:id="986587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577792">
      <w:bodyDiv w:val="1"/>
      <w:marLeft w:val="0"/>
      <w:marRight w:val="0"/>
      <w:marTop w:val="0"/>
      <w:marBottom w:val="0"/>
      <w:divBdr>
        <w:top w:val="none" w:sz="0" w:space="0" w:color="auto"/>
        <w:left w:val="none" w:sz="0" w:space="0" w:color="auto"/>
        <w:bottom w:val="none" w:sz="0" w:space="0" w:color="auto"/>
        <w:right w:val="none" w:sz="0" w:space="0" w:color="auto"/>
      </w:divBdr>
    </w:div>
    <w:div w:id="1473206099">
      <w:bodyDiv w:val="1"/>
      <w:marLeft w:val="0"/>
      <w:marRight w:val="0"/>
      <w:marTop w:val="0"/>
      <w:marBottom w:val="0"/>
      <w:divBdr>
        <w:top w:val="none" w:sz="0" w:space="0" w:color="auto"/>
        <w:left w:val="none" w:sz="0" w:space="0" w:color="auto"/>
        <w:bottom w:val="none" w:sz="0" w:space="0" w:color="auto"/>
        <w:right w:val="none" w:sz="0" w:space="0" w:color="auto"/>
      </w:divBdr>
      <w:divsChild>
        <w:div w:id="511072190">
          <w:marLeft w:val="300"/>
          <w:marRight w:val="0"/>
          <w:marTop w:val="0"/>
          <w:marBottom w:val="0"/>
          <w:divBdr>
            <w:top w:val="none" w:sz="0" w:space="0" w:color="auto"/>
            <w:left w:val="none" w:sz="0" w:space="0" w:color="auto"/>
            <w:bottom w:val="none" w:sz="0" w:space="0" w:color="auto"/>
            <w:right w:val="none" w:sz="0" w:space="0" w:color="auto"/>
          </w:divBdr>
          <w:divsChild>
            <w:div w:id="1258905524">
              <w:marLeft w:val="0"/>
              <w:marRight w:val="0"/>
              <w:marTop w:val="0"/>
              <w:marBottom w:val="0"/>
              <w:divBdr>
                <w:top w:val="none" w:sz="0" w:space="0" w:color="auto"/>
                <w:left w:val="none" w:sz="0" w:space="0" w:color="auto"/>
                <w:bottom w:val="none" w:sz="0" w:space="0" w:color="auto"/>
                <w:right w:val="none" w:sz="0" w:space="0" w:color="auto"/>
              </w:divBdr>
              <w:divsChild>
                <w:div w:id="165787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09241">
          <w:marLeft w:val="300"/>
          <w:marRight w:val="0"/>
          <w:marTop w:val="195"/>
          <w:marBottom w:val="450"/>
          <w:divBdr>
            <w:top w:val="none" w:sz="0" w:space="0" w:color="auto"/>
            <w:left w:val="none" w:sz="0" w:space="0" w:color="auto"/>
            <w:bottom w:val="none" w:sz="0" w:space="0" w:color="auto"/>
            <w:right w:val="none" w:sz="0" w:space="0" w:color="auto"/>
          </w:divBdr>
          <w:divsChild>
            <w:div w:id="1034621797">
              <w:marLeft w:val="0"/>
              <w:marRight w:val="0"/>
              <w:marTop w:val="0"/>
              <w:marBottom w:val="0"/>
              <w:divBdr>
                <w:top w:val="none" w:sz="0" w:space="0" w:color="auto"/>
                <w:left w:val="none" w:sz="0" w:space="0" w:color="auto"/>
                <w:bottom w:val="none" w:sz="0" w:space="0" w:color="auto"/>
                <w:right w:val="none" w:sz="0" w:space="0" w:color="auto"/>
              </w:divBdr>
              <w:divsChild>
                <w:div w:id="100377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319153">
          <w:marLeft w:val="300"/>
          <w:marRight w:val="0"/>
          <w:marTop w:val="0"/>
          <w:marBottom w:val="600"/>
          <w:divBdr>
            <w:top w:val="none" w:sz="0" w:space="15" w:color="auto"/>
            <w:left w:val="single" w:sz="48" w:space="8" w:color="348FBF"/>
            <w:bottom w:val="none" w:sz="0" w:space="15" w:color="auto"/>
            <w:right w:val="none" w:sz="0" w:space="8" w:color="auto"/>
          </w:divBdr>
          <w:divsChild>
            <w:div w:id="1957757511">
              <w:marLeft w:val="0"/>
              <w:marRight w:val="0"/>
              <w:marTop w:val="0"/>
              <w:marBottom w:val="0"/>
              <w:divBdr>
                <w:top w:val="none" w:sz="0" w:space="0" w:color="auto"/>
                <w:left w:val="none" w:sz="0" w:space="0" w:color="auto"/>
                <w:bottom w:val="none" w:sz="0" w:space="0" w:color="auto"/>
                <w:right w:val="single" w:sz="12" w:space="8" w:color="FFFFFF"/>
              </w:divBdr>
              <w:divsChild>
                <w:div w:id="220140836">
                  <w:marLeft w:val="0"/>
                  <w:marRight w:val="0"/>
                  <w:marTop w:val="0"/>
                  <w:marBottom w:val="75"/>
                  <w:divBdr>
                    <w:top w:val="none" w:sz="0" w:space="0" w:color="auto"/>
                    <w:left w:val="none" w:sz="0" w:space="0" w:color="auto"/>
                    <w:bottom w:val="none" w:sz="0" w:space="0" w:color="auto"/>
                    <w:right w:val="none" w:sz="0" w:space="0" w:color="auto"/>
                  </w:divBdr>
                </w:div>
                <w:div w:id="481507735">
                  <w:marLeft w:val="0"/>
                  <w:marRight w:val="0"/>
                  <w:marTop w:val="0"/>
                  <w:marBottom w:val="225"/>
                  <w:divBdr>
                    <w:top w:val="none" w:sz="0" w:space="0" w:color="auto"/>
                    <w:left w:val="none" w:sz="0" w:space="0" w:color="auto"/>
                    <w:bottom w:val="none" w:sz="0" w:space="0" w:color="auto"/>
                    <w:right w:val="none" w:sz="0" w:space="0" w:color="auto"/>
                  </w:divBdr>
                </w:div>
              </w:divsChild>
            </w:div>
            <w:div w:id="704794027">
              <w:marLeft w:val="0"/>
              <w:marRight w:val="0"/>
              <w:marTop w:val="0"/>
              <w:marBottom w:val="0"/>
              <w:divBdr>
                <w:top w:val="none" w:sz="0" w:space="0" w:color="auto"/>
                <w:left w:val="none" w:sz="0" w:space="8" w:color="auto"/>
                <w:bottom w:val="none" w:sz="0" w:space="0" w:color="auto"/>
                <w:right w:val="single" w:sz="12" w:space="8" w:color="FFFFFF"/>
              </w:divBdr>
              <w:divsChild>
                <w:div w:id="1871215831">
                  <w:marLeft w:val="0"/>
                  <w:marRight w:val="0"/>
                  <w:marTop w:val="0"/>
                  <w:marBottom w:val="75"/>
                  <w:divBdr>
                    <w:top w:val="none" w:sz="0" w:space="0" w:color="auto"/>
                    <w:left w:val="none" w:sz="0" w:space="0" w:color="auto"/>
                    <w:bottom w:val="none" w:sz="0" w:space="0" w:color="auto"/>
                    <w:right w:val="none" w:sz="0" w:space="0" w:color="auto"/>
                  </w:divBdr>
                </w:div>
                <w:div w:id="1817719302">
                  <w:marLeft w:val="0"/>
                  <w:marRight w:val="0"/>
                  <w:marTop w:val="0"/>
                  <w:marBottom w:val="225"/>
                  <w:divBdr>
                    <w:top w:val="none" w:sz="0" w:space="0" w:color="auto"/>
                    <w:left w:val="none" w:sz="0" w:space="0" w:color="auto"/>
                    <w:bottom w:val="none" w:sz="0" w:space="0" w:color="auto"/>
                    <w:right w:val="none" w:sz="0" w:space="0" w:color="auto"/>
                  </w:divBdr>
                </w:div>
              </w:divsChild>
            </w:div>
            <w:div w:id="1027146834">
              <w:marLeft w:val="0"/>
              <w:marRight w:val="0"/>
              <w:marTop w:val="0"/>
              <w:marBottom w:val="0"/>
              <w:divBdr>
                <w:top w:val="none" w:sz="0" w:space="0" w:color="auto"/>
                <w:left w:val="none" w:sz="0" w:space="8" w:color="auto"/>
                <w:bottom w:val="none" w:sz="0" w:space="0" w:color="auto"/>
                <w:right w:val="single" w:sz="12" w:space="8" w:color="FFFFFF"/>
              </w:divBdr>
              <w:divsChild>
                <w:div w:id="1187138000">
                  <w:marLeft w:val="0"/>
                  <w:marRight w:val="0"/>
                  <w:marTop w:val="0"/>
                  <w:marBottom w:val="75"/>
                  <w:divBdr>
                    <w:top w:val="none" w:sz="0" w:space="0" w:color="auto"/>
                    <w:left w:val="none" w:sz="0" w:space="0" w:color="auto"/>
                    <w:bottom w:val="none" w:sz="0" w:space="0" w:color="auto"/>
                    <w:right w:val="none" w:sz="0" w:space="0" w:color="auto"/>
                  </w:divBdr>
                </w:div>
                <w:div w:id="1426001694">
                  <w:marLeft w:val="0"/>
                  <w:marRight w:val="0"/>
                  <w:marTop w:val="0"/>
                  <w:marBottom w:val="225"/>
                  <w:divBdr>
                    <w:top w:val="none" w:sz="0" w:space="0" w:color="auto"/>
                    <w:left w:val="none" w:sz="0" w:space="0" w:color="auto"/>
                    <w:bottom w:val="none" w:sz="0" w:space="0" w:color="auto"/>
                    <w:right w:val="none" w:sz="0" w:space="0" w:color="auto"/>
                  </w:divBdr>
                </w:div>
                <w:div w:id="177546442">
                  <w:marLeft w:val="0"/>
                  <w:marRight w:val="0"/>
                  <w:marTop w:val="0"/>
                  <w:marBottom w:val="75"/>
                  <w:divBdr>
                    <w:top w:val="none" w:sz="0" w:space="0" w:color="auto"/>
                    <w:left w:val="none" w:sz="0" w:space="0" w:color="auto"/>
                    <w:bottom w:val="none" w:sz="0" w:space="0" w:color="auto"/>
                    <w:right w:val="none" w:sz="0" w:space="0" w:color="auto"/>
                  </w:divBdr>
                </w:div>
                <w:div w:id="2071616560">
                  <w:marLeft w:val="0"/>
                  <w:marRight w:val="0"/>
                  <w:marTop w:val="0"/>
                  <w:marBottom w:val="225"/>
                  <w:divBdr>
                    <w:top w:val="none" w:sz="0" w:space="0" w:color="auto"/>
                    <w:left w:val="none" w:sz="0" w:space="0" w:color="auto"/>
                    <w:bottom w:val="none" w:sz="0" w:space="0" w:color="auto"/>
                    <w:right w:val="none" w:sz="0" w:space="0" w:color="auto"/>
                  </w:divBdr>
                </w:div>
                <w:div w:id="1315915728">
                  <w:marLeft w:val="0"/>
                  <w:marRight w:val="0"/>
                  <w:marTop w:val="0"/>
                  <w:marBottom w:val="75"/>
                  <w:divBdr>
                    <w:top w:val="none" w:sz="0" w:space="0" w:color="auto"/>
                    <w:left w:val="none" w:sz="0" w:space="0" w:color="auto"/>
                    <w:bottom w:val="none" w:sz="0" w:space="0" w:color="auto"/>
                    <w:right w:val="none" w:sz="0" w:space="0" w:color="auto"/>
                  </w:divBdr>
                </w:div>
                <w:div w:id="45834393">
                  <w:marLeft w:val="0"/>
                  <w:marRight w:val="0"/>
                  <w:marTop w:val="0"/>
                  <w:marBottom w:val="225"/>
                  <w:divBdr>
                    <w:top w:val="none" w:sz="0" w:space="0" w:color="auto"/>
                    <w:left w:val="none" w:sz="0" w:space="0" w:color="auto"/>
                    <w:bottom w:val="none" w:sz="0" w:space="0" w:color="auto"/>
                    <w:right w:val="none" w:sz="0" w:space="0" w:color="auto"/>
                  </w:divBdr>
                </w:div>
                <w:div w:id="1853493695">
                  <w:marLeft w:val="0"/>
                  <w:marRight w:val="0"/>
                  <w:marTop w:val="0"/>
                  <w:marBottom w:val="75"/>
                  <w:divBdr>
                    <w:top w:val="none" w:sz="0" w:space="0" w:color="auto"/>
                    <w:left w:val="none" w:sz="0" w:space="0" w:color="auto"/>
                    <w:bottom w:val="none" w:sz="0" w:space="0" w:color="auto"/>
                    <w:right w:val="none" w:sz="0" w:space="0" w:color="auto"/>
                  </w:divBdr>
                </w:div>
                <w:div w:id="1463384928">
                  <w:marLeft w:val="0"/>
                  <w:marRight w:val="0"/>
                  <w:marTop w:val="0"/>
                  <w:marBottom w:val="225"/>
                  <w:divBdr>
                    <w:top w:val="none" w:sz="0" w:space="0" w:color="auto"/>
                    <w:left w:val="none" w:sz="0" w:space="0" w:color="auto"/>
                    <w:bottom w:val="none" w:sz="0" w:space="0" w:color="auto"/>
                    <w:right w:val="none" w:sz="0" w:space="0" w:color="auto"/>
                  </w:divBdr>
                </w:div>
                <w:div w:id="1289237224">
                  <w:marLeft w:val="0"/>
                  <w:marRight w:val="0"/>
                  <w:marTop w:val="0"/>
                  <w:marBottom w:val="75"/>
                  <w:divBdr>
                    <w:top w:val="none" w:sz="0" w:space="0" w:color="auto"/>
                    <w:left w:val="none" w:sz="0" w:space="0" w:color="auto"/>
                    <w:bottom w:val="none" w:sz="0" w:space="0" w:color="auto"/>
                    <w:right w:val="none" w:sz="0" w:space="0" w:color="auto"/>
                  </w:divBdr>
                </w:div>
                <w:div w:id="274554871">
                  <w:marLeft w:val="0"/>
                  <w:marRight w:val="0"/>
                  <w:marTop w:val="0"/>
                  <w:marBottom w:val="225"/>
                  <w:divBdr>
                    <w:top w:val="none" w:sz="0" w:space="0" w:color="auto"/>
                    <w:left w:val="none" w:sz="0" w:space="0" w:color="auto"/>
                    <w:bottom w:val="none" w:sz="0" w:space="0" w:color="auto"/>
                    <w:right w:val="none" w:sz="0" w:space="0" w:color="auto"/>
                  </w:divBdr>
                </w:div>
              </w:divsChild>
            </w:div>
            <w:div w:id="31030710">
              <w:marLeft w:val="0"/>
              <w:marRight w:val="0"/>
              <w:marTop w:val="0"/>
              <w:marBottom w:val="0"/>
              <w:divBdr>
                <w:top w:val="none" w:sz="0" w:space="0" w:color="auto"/>
                <w:left w:val="none" w:sz="0" w:space="0" w:color="auto"/>
                <w:bottom w:val="none" w:sz="0" w:space="0" w:color="auto"/>
                <w:right w:val="none" w:sz="0" w:space="0" w:color="auto"/>
              </w:divBdr>
              <w:divsChild>
                <w:div w:id="1465343895">
                  <w:marLeft w:val="0"/>
                  <w:marRight w:val="0"/>
                  <w:marTop w:val="0"/>
                  <w:marBottom w:val="75"/>
                  <w:divBdr>
                    <w:top w:val="none" w:sz="0" w:space="0" w:color="auto"/>
                    <w:left w:val="none" w:sz="0" w:space="0" w:color="auto"/>
                    <w:bottom w:val="none" w:sz="0" w:space="0" w:color="auto"/>
                    <w:right w:val="none" w:sz="0" w:space="0" w:color="auto"/>
                  </w:divBdr>
                </w:div>
                <w:div w:id="1430737772">
                  <w:marLeft w:val="0"/>
                  <w:marRight w:val="0"/>
                  <w:marTop w:val="0"/>
                  <w:marBottom w:val="225"/>
                  <w:divBdr>
                    <w:top w:val="none" w:sz="0" w:space="0" w:color="auto"/>
                    <w:left w:val="none" w:sz="0" w:space="0" w:color="auto"/>
                    <w:bottom w:val="none" w:sz="0" w:space="0" w:color="auto"/>
                    <w:right w:val="none" w:sz="0" w:space="0" w:color="auto"/>
                  </w:divBdr>
                </w:div>
                <w:div w:id="1831169973">
                  <w:marLeft w:val="0"/>
                  <w:marRight w:val="0"/>
                  <w:marTop w:val="0"/>
                  <w:marBottom w:val="75"/>
                  <w:divBdr>
                    <w:top w:val="none" w:sz="0" w:space="0" w:color="auto"/>
                    <w:left w:val="none" w:sz="0" w:space="0" w:color="auto"/>
                    <w:bottom w:val="none" w:sz="0" w:space="0" w:color="auto"/>
                    <w:right w:val="none" w:sz="0" w:space="0" w:color="auto"/>
                  </w:divBdr>
                </w:div>
                <w:div w:id="311179869">
                  <w:marLeft w:val="0"/>
                  <w:marRight w:val="0"/>
                  <w:marTop w:val="0"/>
                  <w:marBottom w:val="225"/>
                  <w:divBdr>
                    <w:top w:val="none" w:sz="0" w:space="0" w:color="auto"/>
                    <w:left w:val="none" w:sz="0" w:space="0" w:color="auto"/>
                    <w:bottom w:val="none" w:sz="0" w:space="0" w:color="auto"/>
                    <w:right w:val="none" w:sz="0" w:space="0" w:color="auto"/>
                  </w:divBdr>
                </w:div>
                <w:div w:id="364525594">
                  <w:marLeft w:val="0"/>
                  <w:marRight w:val="0"/>
                  <w:marTop w:val="0"/>
                  <w:marBottom w:val="75"/>
                  <w:divBdr>
                    <w:top w:val="none" w:sz="0" w:space="0" w:color="auto"/>
                    <w:left w:val="none" w:sz="0" w:space="0" w:color="auto"/>
                    <w:bottom w:val="none" w:sz="0" w:space="0" w:color="auto"/>
                    <w:right w:val="none" w:sz="0" w:space="0" w:color="auto"/>
                  </w:divBdr>
                </w:div>
                <w:div w:id="117449470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474061021">
      <w:bodyDiv w:val="1"/>
      <w:marLeft w:val="0"/>
      <w:marRight w:val="0"/>
      <w:marTop w:val="0"/>
      <w:marBottom w:val="0"/>
      <w:divBdr>
        <w:top w:val="none" w:sz="0" w:space="0" w:color="auto"/>
        <w:left w:val="none" w:sz="0" w:space="0" w:color="auto"/>
        <w:bottom w:val="none" w:sz="0" w:space="0" w:color="auto"/>
        <w:right w:val="none" w:sz="0" w:space="0" w:color="auto"/>
      </w:divBdr>
      <w:divsChild>
        <w:div w:id="1359888869">
          <w:marLeft w:val="300"/>
          <w:marRight w:val="0"/>
          <w:marTop w:val="0"/>
          <w:marBottom w:val="0"/>
          <w:divBdr>
            <w:top w:val="none" w:sz="0" w:space="0" w:color="auto"/>
            <w:left w:val="none" w:sz="0" w:space="0" w:color="auto"/>
            <w:bottom w:val="none" w:sz="0" w:space="0" w:color="auto"/>
            <w:right w:val="none" w:sz="0" w:space="0" w:color="auto"/>
          </w:divBdr>
          <w:divsChild>
            <w:div w:id="627204572">
              <w:marLeft w:val="0"/>
              <w:marRight w:val="0"/>
              <w:marTop w:val="0"/>
              <w:marBottom w:val="0"/>
              <w:divBdr>
                <w:top w:val="none" w:sz="0" w:space="0" w:color="auto"/>
                <w:left w:val="none" w:sz="0" w:space="0" w:color="auto"/>
                <w:bottom w:val="none" w:sz="0" w:space="0" w:color="auto"/>
                <w:right w:val="none" w:sz="0" w:space="0" w:color="auto"/>
              </w:divBdr>
              <w:divsChild>
                <w:div w:id="605966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864477">
          <w:marLeft w:val="300"/>
          <w:marRight w:val="0"/>
          <w:marTop w:val="0"/>
          <w:marBottom w:val="0"/>
          <w:divBdr>
            <w:top w:val="none" w:sz="0" w:space="0" w:color="auto"/>
            <w:left w:val="none" w:sz="0" w:space="0" w:color="auto"/>
            <w:bottom w:val="none" w:sz="0" w:space="0" w:color="auto"/>
            <w:right w:val="none" w:sz="0" w:space="0" w:color="auto"/>
          </w:divBdr>
          <w:divsChild>
            <w:div w:id="99301663">
              <w:marLeft w:val="0"/>
              <w:marRight w:val="0"/>
              <w:marTop w:val="0"/>
              <w:marBottom w:val="0"/>
              <w:divBdr>
                <w:top w:val="none" w:sz="0" w:space="0" w:color="auto"/>
                <w:left w:val="none" w:sz="0" w:space="0" w:color="auto"/>
                <w:bottom w:val="none" w:sz="0" w:space="0" w:color="auto"/>
                <w:right w:val="none" w:sz="0" w:space="0" w:color="auto"/>
              </w:divBdr>
            </w:div>
            <w:div w:id="634604058">
              <w:marLeft w:val="0"/>
              <w:marRight w:val="0"/>
              <w:marTop w:val="0"/>
              <w:marBottom w:val="0"/>
              <w:divBdr>
                <w:top w:val="none" w:sz="0" w:space="0" w:color="auto"/>
                <w:left w:val="none" w:sz="0" w:space="0" w:color="auto"/>
                <w:bottom w:val="none" w:sz="0" w:space="0" w:color="auto"/>
                <w:right w:val="none" w:sz="0" w:space="0" w:color="auto"/>
              </w:divBdr>
              <w:divsChild>
                <w:div w:id="202192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145531">
          <w:marLeft w:val="300"/>
          <w:marRight w:val="0"/>
          <w:marTop w:val="0"/>
          <w:marBottom w:val="0"/>
          <w:divBdr>
            <w:top w:val="none" w:sz="0" w:space="0" w:color="auto"/>
            <w:left w:val="none" w:sz="0" w:space="0" w:color="auto"/>
            <w:bottom w:val="none" w:sz="0" w:space="0" w:color="auto"/>
            <w:right w:val="none" w:sz="0" w:space="0" w:color="auto"/>
          </w:divBdr>
          <w:divsChild>
            <w:div w:id="129136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458989">
      <w:bodyDiv w:val="1"/>
      <w:marLeft w:val="0"/>
      <w:marRight w:val="0"/>
      <w:marTop w:val="0"/>
      <w:marBottom w:val="0"/>
      <w:divBdr>
        <w:top w:val="none" w:sz="0" w:space="0" w:color="auto"/>
        <w:left w:val="none" w:sz="0" w:space="0" w:color="auto"/>
        <w:bottom w:val="none" w:sz="0" w:space="0" w:color="auto"/>
        <w:right w:val="none" w:sz="0" w:space="0" w:color="auto"/>
      </w:divBdr>
      <w:divsChild>
        <w:div w:id="998574823">
          <w:marLeft w:val="0"/>
          <w:marRight w:val="0"/>
          <w:marTop w:val="0"/>
          <w:marBottom w:val="0"/>
          <w:divBdr>
            <w:top w:val="none" w:sz="0" w:space="0" w:color="auto"/>
            <w:left w:val="none" w:sz="0" w:space="0" w:color="auto"/>
            <w:bottom w:val="none" w:sz="0" w:space="0" w:color="auto"/>
            <w:right w:val="none" w:sz="0" w:space="0" w:color="auto"/>
          </w:divBdr>
          <w:divsChild>
            <w:div w:id="1467430460">
              <w:marLeft w:val="0"/>
              <w:marRight w:val="0"/>
              <w:marTop w:val="0"/>
              <w:marBottom w:val="0"/>
              <w:divBdr>
                <w:top w:val="none" w:sz="0" w:space="0" w:color="auto"/>
                <w:left w:val="none" w:sz="0" w:space="0" w:color="auto"/>
                <w:bottom w:val="none" w:sz="0" w:space="0" w:color="auto"/>
                <w:right w:val="none" w:sz="0" w:space="0" w:color="auto"/>
              </w:divBdr>
              <w:divsChild>
                <w:div w:id="195717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974179">
          <w:marLeft w:val="0"/>
          <w:marRight w:val="0"/>
          <w:marTop w:val="195"/>
          <w:marBottom w:val="450"/>
          <w:divBdr>
            <w:top w:val="none" w:sz="0" w:space="0" w:color="auto"/>
            <w:left w:val="none" w:sz="0" w:space="0" w:color="auto"/>
            <w:bottom w:val="none" w:sz="0" w:space="0" w:color="auto"/>
            <w:right w:val="none" w:sz="0" w:space="0" w:color="auto"/>
          </w:divBdr>
          <w:divsChild>
            <w:div w:id="533035669">
              <w:marLeft w:val="0"/>
              <w:marRight w:val="0"/>
              <w:marTop w:val="0"/>
              <w:marBottom w:val="0"/>
              <w:divBdr>
                <w:top w:val="none" w:sz="0" w:space="0" w:color="auto"/>
                <w:left w:val="none" w:sz="0" w:space="0" w:color="auto"/>
                <w:bottom w:val="none" w:sz="0" w:space="0" w:color="auto"/>
                <w:right w:val="none" w:sz="0" w:space="0" w:color="auto"/>
              </w:divBdr>
              <w:divsChild>
                <w:div w:id="1357925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482289">
          <w:marLeft w:val="0"/>
          <w:marRight w:val="0"/>
          <w:marTop w:val="0"/>
          <w:marBottom w:val="0"/>
          <w:divBdr>
            <w:top w:val="none" w:sz="0" w:space="0" w:color="auto"/>
            <w:left w:val="none" w:sz="0" w:space="0" w:color="auto"/>
            <w:bottom w:val="none" w:sz="0" w:space="0" w:color="auto"/>
            <w:right w:val="none" w:sz="0" w:space="0" w:color="auto"/>
          </w:divBdr>
          <w:divsChild>
            <w:div w:id="1503542311">
              <w:marLeft w:val="0"/>
              <w:marRight w:val="0"/>
              <w:marTop w:val="0"/>
              <w:marBottom w:val="0"/>
              <w:divBdr>
                <w:top w:val="none" w:sz="0" w:space="0" w:color="auto"/>
                <w:left w:val="none" w:sz="0" w:space="0" w:color="auto"/>
                <w:bottom w:val="none" w:sz="0" w:space="0" w:color="auto"/>
                <w:right w:val="none" w:sz="0" w:space="0" w:color="auto"/>
              </w:divBdr>
              <w:divsChild>
                <w:div w:id="138451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438106">
      <w:bodyDiv w:val="1"/>
      <w:marLeft w:val="0"/>
      <w:marRight w:val="0"/>
      <w:marTop w:val="0"/>
      <w:marBottom w:val="0"/>
      <w:divBdr>
        <w:top w:val="none" w:sz="0" w:space="0" w:color="auto"/>
        <w:left w:val="none" w:sz="0" w:space="0" w:color="auto"/>
        <w:bottom w:val="none" w:sz="0" w:space="0" w:color="auto"/>
        <w:right w:val="none" w:sz="0" w:space="0" w:color="auto"/>
      </w:divBdr>
      <w:divsChild>
        <w:div w:id="1046904112">
          <w:marLeft w:val="0"/>
          <w:marRight w:val="0"/>
          <w:marTop w:val="0"/>
          <w:marBottom w:val="0"/>
          <w:divBdr>
            <w:top w:val="none" w:sz="0" w:space="0" w:color="auto"/>
            <w:left w:val="none" w:sz="0" w:space="0" w:color="auto"/>
            <w:bottom w:val="none" w:sz="0" w:space="0" w:color="auto"/>
            <w:right w:val="none" w:sz="0" w:space="0" w:color="auto"/>
          </w:divBdr>
          <w:divsChild>
            <w:div w:id="1392384854">
              <w:marLeft w:val="0"/>
              <w:marRight w:val="0"/>
              <w:marTop w:val="0"/>
              <w:marBottom w:val="0"/>
              <w:divBdr>
                <w:top w:val="none" w:sz="0" w:space="0" w:color="auto"/>
                <w:left w:val="none" w:sz="0" w:space="0" w:color="auto"/>
                <w:bottom w:val="none" w:sz="0" w:space="0" w:color="auto"/>
                <w:right w:val="none" w:sz="0" w:space="0" w:color="auto"/>
              </w:divBdr>
              <w:divsChild>
                <w:div w:id="1531525847">
                  <w:marLeft w:val="0"/>
                  <w:marRight w:val="0"/>
                  <w:marTop w:val="165"/>
                  <w:marBottom w:val="165"/>
                  <w:divBdr>
                    <w:top w:val="none" w:sz="0" w:space="0" w:color="auto"/>
                    <w:left w:val="none" w:sz="0" w:space="0" w:color="auto"/>
                    <w:bottom w:val="none" w:sz="0" w:space="0" w:color="auto"/>
                    <w:right w:val="none" w:sz="0" w:space="0" w:color="auto"/>
                  </w:divBdr>
                  <w:divsChild>
                    <w:div w:id="1491218378">
                      <w:marLeft w:val="0"/>
                      <w:marRight w:val="0"/>
                      <w:marTop w:val="0"/>
                      <w:marBottom w:val="0"/>
                      <w:divBdr>
                        <w:top w:val="none" w:sz="0" w:space="0" w:color="auto"/>
                        <w:left w:val="none" w:sz="0" w:space="0" w:color="auto"/>
                        <w:bottom w:val="none" w:sz="0" w:space="0" w:color="auto"/>
                        <w:right w:val="none" w:sz="0" w:space="0" w:color="auto"/>
                      </w:divBdr>
                      <w:divsChild>
                        <w:div w:id="1019550807">
                          <w:marLeft w:val="0"/>
                          <w:marRight w:val="0"/>
                          <w:marTop w:val="0"/>
                          <w:marBottom w:val="0"/>
                          <w:divBdr>
                            <w:top w:val="none" w:sz="0" w:space="0" w:color="auto"/>
                            <w:left w:val="none" w:sz="0" w:space="0" w:color="auto"/>
                            <w:bottom w:val="none" w:sz="0" w:space="0" w:color="auto"/>
                            <w:right w:val="none" w:sz="0" w:space="0" w:color="auto"/>
                          </w:divBdr>
                        </w:div>
                      </w:divsChild>
                    </w:div>
                    <w:div w:id="1839225558">
                      <w:marLeft w:val="0"/>
                      <w:marRight w:val="0"/>
                      <w:marTop w:val="0"/>
                      <w:marBottom w:val="0"/>
                      <w:divBdr>
                        <w:top w:val="none" w:sz="0" w:space="0" w:color="auto"/>
                        <w:left w:val="none" w:sz="0" w:space="0" w:color="auto"/>
                        <w:bottom w:val="none" w:sz="0" w:space="0" w:color="auto"/>
                        <w:right w:val="none" w:sz="0" w:space="0" w:color="auto"/>
                      </w:divBdr>
                    </w:div>
                  </w:divsChild>
                </w:div>
                <w:div w:id="1421413781">
                  <w:marLeft w:val="0"/>
                  <w:marRight w:val="0"/>
                  <w:marTop w:val="165"/>
                  <w:marBottom w:val="165"/>
                  <w:divBdr>
                    <w:top w:val="none" w:sz="0" w:space="0" w:color="auto"/>
                    <w:left w:val="none" w:sz="0" w:space="0" w:color="auto"/>
                    <w:bottom w:val="none" w:sz="0" w:space="0" w:color="auto"/>
                    <w:right w:val="none" w:sz="0" w:space="0" w:color="auto"/>
                  </w:divBdr>
                  <w:divsChild>
                    <w:div w:id="1676834939">
                      <w:marLeft w:val="0"/>
                      <w:marRight w:val="0"/>
                      <w:marTop w:val="0"/>
                      <w:marBottom w:val="0"/>
                      <w:divBdr>
                        <w:top w:val="none" w:sz="0" w:space="0" w:color="auto"/>
                        <w:left w:val="none" w:sz="0" w:space="0" w:color="auto"/>
                        <w:bottom w:val="none" w:sz="0" w:space="0" w:color="auto"/>
                        <w:right w:val="none" w:sz="0" w:space="0" w:color="auto"/>
                      </w:divBdr>
                      <w:divsChild>
                        <w:div w:id="1442797567">
                          <w:marLeft w:val="0"/>
                          <w:marRight w:val="0"/>
                          <w:marTop w:val="0"/>
                          <w:marBottom w:val="0"/>
                          <w:divBdr>
                            <w:top w:val="none" w:sz="0" w:space="0" w:color="auto"/>
                            <w:left w:val="none" w:sz="0" w:space="0" w:color="auto"/>
                            <w:bottom w:val="none" w:sz="0" w:space="0" w:color="auto"/>
                            <w:right w:val="none" w:sz="0" w:space="0" w:color="auto"/>
                          </w:divBdr>
                        </w:div>
                      </w:divsChild>
                    </w:div>
                    <w:div w:id="1104882703">
                      <w:marLeft w:val="0"/>
                      <w:marRight w:val="0"/>
                      <w:marTop w:val="0"/>
                      <w:marBottom w:val="0"/>
                      <w:divBdr>
                        <w:top w:val="none" w:sz="0" w:space="0" w:color="auto"/>
                        <w:left w:val="none" w:sz="0" w:space="0" w:color="auto"/>
                        <w:bottom w:val="none" w:sz="0" w:space="0" w:color="auto"/>
                        <w:right w:val="none" w:sz="0" w:space="0" w:color="auto"/>
                      </w:divBdr>
                    </w:div>
                  </w:divsChild>
                </w:div>
                <w:div w:id="1855529996">
                  <w:marLeft w:val="0"/>
                  <w:marRight w:val="0"/>
                  <w:marTop w:val="165"/>
                  <w:marBottom w:val="165"/>
                  <w:divBdr>
                    <w:top w:val="none" w:sz="0" w:space="0" w:color="auto"/>
                    <w:left w:val="none" w:sz="0" w:space="0" w:color="auto"/>
                    <w:bottom w:val="none" w:sz="0" w:space="0" w:color="auto"/>
                    <w:right w:val="none" w:sz="0" w:space="0" w:color="auto"/>
                  </w:divBdr>
                  <w:divsChild>
                    <w:div w:id="183715305">
                      <w:marLeft w:val="0"/>
                      <w:marRight w:val="0"/>
                      <w:marTop w:val="0"/>
                      <w:marBottom w:val="0"/>
                      <w:divBdr>
                        <w:top w:val="none" w:sz="0" w:space="0" w:color="auto"/>
                        <w:left w:val="none" w:sz="0" w:space="0" w:color="auto"/>
                        <w:bottom w:val="none" w:sz="0" w:space="0" w:color="auto"/>
                        <w:right w:val="none" w:sz="0" w:space="0" w:color="auto"/>
                      </w:divBdr>
                      <w:divsChild>
                        <w:div w:id="298658072">
                          <w:marLeft w:val="0"/>
                          <w:marRight w:val="0"/>
                          <w:marTop w:val="0"/>
                          <w:marBottom w:val="0"/>
                          <w:divBdr>
                            <w:top w:val="none" w:sz="0" w:space="0" w:color="auto"/>
                            <w:left w:val="none" w:sz="0" w:space="0" w:color="auto"/>
                            <w:bottom w:val="none" w:sz="0" w:space="0" w:color="auto"/>
                            <w:right w:val="none" w:sz="0" w:space="0" w:color="auto"/>
                          </w:divBdr>
                        </w:div>
                      </w:divsChild>
                    </w:div>
                    <w:div w:id="498739502">
                      <w:marLeft w:val="0"/>
                      <w:marRight w:val="0"/>
                      <w:marTop w:val="0"/>
                      <w:marBottom w:val="0"/>
                      <w:divBdr>
                        <w:top w:val="none" w:sz="0" w:space="0" w:color="auto"/>
                        <w:left w:val="none" w:sz="0" w:space="0" w:color="auto"/>
                        <w:bottom w:val="none" w:sz="0" w:space="0" w:color="auto"/>
                        <w:right w:val="none" w:sz="0" w:space="0" w:color="auto"/>
                      </w:divBdr>
                    </w:div>
                  </w:divsChild>
                </w:div>
                <w:div w:id="407776637">
                  <w:marLeft w:val="0"/>
                  <w:marRight w:val="0"/>
                  <w:marTop w:val="165"/>
                  <w:marBottom w:val="165"/>
                  <w:divBdr>
                    <w:top w:val="none" w:sz="0" w:space="0" w:color="auto"/>
                    <w:left w:val="none" w:sz="0" w:space="0" w:color="auto"/>
                    <w:bottom w:val="none" w:sz="0" w:space="0" w:color="auto"/>
                    <w:right w:val="none" w:sz="0" w:space="0" w:color="auto"/>
                  </w:divBdr>
                  <w:divsChild>
                    <w:div w:id="599485237">
                      <w:marLeft w:val="0"/>
                      <w:marRight w:val="0"/>
                      <w:marTop w:val="0"/>
                      <w:marBottom w:val="0"/>
                      <w:divBdr>
                        <w:top w:val="none" w:sz="0" w:space="0" w:color="auto"/>
                        <w:left w:val="none" w:sz="0" w:space="0" w:color="auto"/>
                        <w:bottom w:val="none" w:sz="0" w:space="0" w:color="auto"/>
                        <w:right w:val="none" w:sz="0" w:space="0" w:color="auto"/>
                      </w:divBdr>
                      <w:divsChild>
                        <w:div w:id="1908493398">
                          <w:marLeft w:val="0"/>
                          <w:marRight w:val="0"/>
                          <w:marTop w:val="0"/>
                          <w:marBottom w:val="0"/>
                          <w:divBdr>
                            <w:top w:val="none" w:sz="0" w:space="0" w:color="auto"/>
                            <w:left w:val="none" w:sz="0" w:space="0" w:color="auto"/>
                            <w:bottom w:val="none" w:sz="0" w:space="0" w:color="auto"/>
                            <w:right w:val="none" w:sz="0" w:space="0" w:color="auto"/>
                          </w:divBdr>
                        </w:div>
                      </w:divsChild>
                    </w:div>
                    <w:div w:id="131138744">
                      <w:marLeft w:val="0"/>
                      <w:marRight w:val="0"/>
                      <w:marTop w:val="0"/>
                      <w:marBottom w:val="0"/>
                      <w:divBdr>
                        <w:top w:val="none" w:sz="0" w:space="0" w:color="auto"/>
                        <w:left w:val="none" w:sz="0" w:space="0" w:color="auto"/>
                        <w:bottom w:val="none" w:sz="0" w:space="0" w:color="auto"/>
                        <w:right w:val="none" w:sz="0" w:space="0" w:color="auto"/>
                      </w:divBdr>
                    </w:div>
                  </w:divsChild>
                </w:div>
                <w:div w:id="1288514766">
                  <w:marLeft w:val="0"/>
                  <w:marRight w:val="0"/>
                  <w:marTop w:val="165"/>
                  <w:marBottom w:val="165"/>
                  <w:divBdr>
                    <w:top w:val="none" w:sz="0" w:space="0" w:color="auto"/>
                    <w:left w:val="none" w:sz="0" w:space="0" w:color="auto"/>
                    <w:bottom w:val="none" w:sz="0" w:space="0" w:color="auto"/>
                    <w:right w:val="none" w:sz="0" w:space="0" w:color="auto"/>
                  </w:divBdr>
                  <w:divsChild>
                    <w:div w:id="1633747902">
                      <w:marLeft w:val="0"/>
                      <w:marRight w:val="0"/>
                      <w:marTop w:val="0"/>
                      <w:marBottom w:val="0"/>
                      <w:divBdr>
                        <w:top w:val="none" w:sz="0" w:space="0" w:color="auto"/>
                        <w:left w:val="none" w:sz="0" w:space="0" w:color="auto"/>
                        <w:bottom w:val="none" w:sz="0" w:space="0" w:color="auto"/>
                        <w:right w:val="none" w:sz="0" w:space="0" w:color="auto"/>
                      </w:divBdr>
                      <w:divsChild>
                        <w:div w:id="739716932">
                          <w:marLeft w:val="0"/>
                          <w:marRight w:val="0"/>
                          <w:marTop w:val="0"/>
                          <w:marBottom w:val="0"/>
                          <w:divBdr>
                            <w:top w:val="none" w:sz="0" w:space="0" w:color="auto"/>
                            <w:left w:val="none" w:sz="0" w:space="0" w:color="auto"/>
                            <w:bottom w:val="none" w:sz="0" w:space="0" w:color="auto"/>
                            <w:right w:val="none" w:sz="0" w:space="0" w:color="auto"/>
                          </w:divBdr>
                        </w:div>
                      </w:divsChild>
                    </w:div>
                    <w:div w:id="445272412">
                      <w:marLeft w:val="0"/>
                      <w:marRight w:val="0"/>
                      <w:marTop w:val="0"/>
                      <w:marBottom w:val="0"/>
                      <w:divBdr>
                        <w:top w:val="none" w:sz="0" w:space="0" w:color="auto"/>
                        <w:left w:val="none" w:sz="0" w:space="0" w:color="auto"/>
                        <w:bottom w:val="none" w:sz="0" w:space="0" w:color="auto"/>
                        <w:right w:val="none" w:sz="0" w:space="0" w:color="auto"/>
                      </w:divBdr>
                    </w:div>
                  </w:divsChild>
                </w:div>
                <w:div w:id="835724972">
                  <w:marLeft w:val="0"/>
                  <w:marRight w:val="0"/>
                  <w:marTop w:val="165"/>
                  <w:marBottom w:val="165"/>
                  <w:divBdr>
                    <w:top w:val="none" w:sz="0" w:space="0" w:color="auto"/>
                    <w:left w:val="none" w:sz="0" w:space="0" w:color="auto"/>
                    <w:bottom w:val="none" w:sz="0" w:space="0" w:color="auto"/>
                    <w:right w:val="none" w:sz="0" w:space="0" w:color="auto"/>
                  </w:divBdr>
                  <w:divsChild>
                    <w:div w:id="1404446822">
                      <w:marLeft w:val="0"/>
                      <w:marRight w:val="0"/>
                      <w:marTop w:val="0"/>
                      <w:marBottom w:val="0"/>
                      <w:divBdr>
                        <w:top w:val="none" w:sz="0" w:space="0" w:color="auto"/>
                        <w:left w:val="none" w:sz="0" w:space="0" w:color="auto"/>
                        <w:bottom w:val="none" w:sz="0" w:space="0" w:color="auto"/>
                        <w:right w:val="none" w:sz="0" w:space="0" w:color="auto"/>
                      </w:divBdr>
                      <w:divsChild>
                        <w:div w:id="1991397961">
                          <w:marLeft w:val="0"/>
                          <w:marRight w:val="0"/>
                          <w:marTop w:val="0"/>
                          <w:marBottom w:val="0"/>
                          <w:divBdr>
                            <w:top w:val="none" w:sz="0" w:space="0" w:color="auto"/>
                            <w:left w:val="none" w:sz="0" w:space="0" w:color="auto"/>
                            <w:bottom w:val="none" w:sz="0" w:space="0" w:color="auto"/>
                            <w:right w:val="none" w:sz="0" w:space="0" w:color="auto"/>
                          </w:divBdr>
                        </w:div>
                      </w:divsChild>
                    </w:div>
                    <w:div w:id="1805002579">
                      <w:marLeft w:val="0"/>
                      <w:marRight w:val="0"/>
                      <w:marTop w:val="0"/>
                      <w:marBottom w:val="0"/>
                      <w:divBdr>
                        <w:top w:val="none" w:sz="0" w:space="0" w:color="auto"/>
                        <w:left w:val="none" w:sz="0" w:space="0" w:color="auto"/>
                        <w:bottom w:val="none" w:sz="0" w:space="0" w:color="auto"/>
                        <w:right w:val="none" w:sz="0" w:space="0" w:color="auto"/>
                      </w:divBdr>
                    </w:div>
                  </w:divsChild>
                </w:div>
                <w:div w:id="861868753">
                  <w:marLeft w:val="0"/>
                  <w:marRight w:val="0"/>
                  <w:marTop w:val="165"/>
                  <w:marBottom w:val="165"/>
                  <w:divBdr>
                    <w:top w:val="none" w:sz="0" w:space="0" w:color="auto"/>
                    <w:left w:val="none" w:sz="0" w:space="0" w:color="auto"/>
                    <w:bottom w:val="none" w:sz="0" w:space="0" w:color="auto"/>
                    <w:right w:val="none" w:sz="0" w:space="0" w:color="auto"/>
                  </w:divBdr>
                  <w:divsChild>
                    <w:div w:id="810438737">
                      <w:marLeft w:val="0"/>
                      <w:marRight w:val="0"/>
                      <w:marTop w:val="0"/>
                      <w:marBottom w:val="0"/>
                      <w:divBdr>
                        <w:top w:val="none" w:sz="0" w:space="0" w:color="auto"/>
                        <w:left w:val="none" w:sz="0" w:space="0" w:color="auto"/>
                        <w:bottom w:val="none" w:sz="0" w:space="0" w:color="auto"/>
                        <w:right w:val="none" w:sz="0" w:space="0" w:color="auto"/>
                      </w:divBdr>
                      <w:divsChild>
                        <w:div w:id="973874406">
                          <w:marLeft w:val="0"/>
                          <w:marRight w:val="0"/>
                          <w:marTop w:val="0"/>
                          <w:marBottom w:val="0"/>
                          <w:divBdr>
                            <w:top w:val="none" w:sz="0" w:space="0" w:color="auto"/>
                            <w:left w:val="none" w:sz="0" w:space="0" w:color="auto"/>
                            <w:bottom w:val="none" w:sz="0" w:space="0" w:color="auto"/>
                            <w:right w:val="none" w:sz="0" w:space="0" w:color="auto"/>
                          </w:divBdr>
                        </w:div>
                      </w:divsChild>
                    </w:div>
                    <w:div w:id="1332565500">
                      <w:marLeft w:val="0"/>
                      <w:marRight w:val="0"/>
                      <w:marTop w:val="0"/>
                      <w:marBottom w:val="0"/>
                      <w:divBdr>
                        <w:top w:val="none" w:sz="0" w:space="0" w:color="auto"/>
                        <w:left w:val="none" w:sz="0" w:space="0" w:color="auto"/>
                        <w:bottom w:val="none" w:sz="0" w:space="0" w:color="auto"/>
                        <w:right w:val="none" w:sz="0" w:space="0" w:color="auto"/>
                      </w:divBdr>
                    </w:div>
                  </w:divsChild>
                </w:div>
                <w:div w:id="470942998">
                  <w:marLeft w:val="0"/>
                  <w:marRight w:val="0"/>
                  <w:marTop w:val="165"/>
                  <w:marBottom w:val="165"/>
                  <w:divBdr>
                    <w:top w:val="none" w:sz="0" w:space="0" w:color="auto"/>
                    <w:left w:val="none" w:sz="0" w:space="0" w:color="auto"/>
                    <w:bottom w:val="none" w:sz="0" w:space="0" w:color="auto"/>
                    <w:right w:val="none" w:sz="0" w:space="0" w:color="auto"/>
                  </w:divBdr>
                  <w:divsChild>
                    <w:div w:id="1247617922">
                      <w:marLeft w:val="0"/>
                      <w:marRight w:val="0"/>
                      <w:marTop w:val="0"/>
                      <w:marBottom w:val="0"/>
                      <w:divBdr>
                        <w:top w:val="none" w:sz="0" w:space="0" w:color="auto"/>
                        <w:left w:val="none" w:sz="0" w:space="0" w:color="auto"/>
                        <w:bottom w:val="none" w:sz="0" w:space="0" w:color="auto"/>
                        <w:right w:val="none" w:sz="0" w:space="0" w:color="auto"/>
                      </w:divBdr>
                      <w:divsChild>
                        <w:div w:id="2077900116">
                          <w:marLeft w:val="0"/>
                          <w:marRight w:val="0"/>
                          <w:marTop w:val="0"/>
                          <w:marBottom w:val="0"/>
                          <w:divBdr>
                            <w:top w:val="none" w:sz="0" w:space="0" w:color="auto"/>
                            <w:left w:val="none" w:sz="0" w:space="0" w:color="auto"/>
                            <w:bottom w:val="none" w:sz="0" w:space="0" w:color="auto"/>
                            <w:right w:val="none" w:sz="0" w:space="0" w:color="auto"/>
                          </w:divBdr>
                        </w:div>
                      </w:divsChild>
                    </w:div>
                    <w:div w:id="1027292962">
                      <w:marLeft w:val="0"/>
                      <w:marRight w:val="0"/>
                      <w:marTop w:val="0"/>
                      <w:marBottom w:val="0"/>
                      <w:divBdr>
                        <w:top w:val="none" w:sz="0" w:space="0" w:color="auto"/>
                        <w:left w:val="none" w:sz="0" w:space="0" w:color="auto"/>
                        <w:bottom w:val="none" w:sz="0" w:space="0" w:color="auto"/>
                        <w:right w:val="none" w:sz="0" w:space="0" w:color="auto"/>
                      </w:divBdr>
                    </w:div>
                  </w:divsChild>
                </w:div>
                <w:div w:id="563294000">
                  <w:marLeft w:val="0"/>
                  <w:marRight w:val="0"/>
                  <w:marTop w:val="165"/>
                  <w:marBottom w:val="165"/>
                  <w:divBdr>
                    <w:top w:val="none" w:sz="0" w:space="0" w:color="auto"/>
                    <w:left w:val="none" w:sz="0" w:space="0" w:color="auto"/>
                    <w:bottom w:val="none" w:sz="0" w:space="0" w:color="auto"/>
                    <w:right w:val="none" w:sz="0" w:space="0" w:color="auto"/>
                  </w:divBdr>
                  <w:divsChild>
                    <w:div w:id="1182671856">
                      <w:marLeft w:val="0"/>
                      <w:marRight w:val="0"/>
                      <w:marTop w:val="0"/>
                      <w:marBottom w:val="0"/>
                      <w:divBdr>
                        <w:top w:val="none" w:sz="0" w:space="0" w:color="auto"/>
                        <w:left w:val="none" w:sz="0" w:space="0" w:color="auto"/>
                        <w:bottom w:val="none" w:sz="0" w:space="0" w:color="auto"/>
                        <w:right w:val="none" w:sz="0" w:space="0" w:color="auto"/>
                      </w:divBdr>
                      <w:divsChild>
                        <w:div w:id="410274426">
                          <w:marLeft w:val="0"/>
                          <w:marRight w:val="0"/>
                          <w:marTop w:val="0"/>
                          <w:marBottom w:val="0"/>
                          <w:divBdr>
                            <w:top w:val="none" w:sz="0" w:space="0" w:color="auto"/>
                            <w:left w:val="none" w:sz="0" w:space="0" w:color="auto"/>
                            <w:bottom w:val="none" w:sz="0" w:space="0" w:color="auto"/>
                            <w:right w:val="none" w:sz="0" w:space="0" w:color="auto"/>
                          </w:divBdr>
                        </w:div>
                      </w:divsChild>
                    </w:div>
                    <w:div w:id="1024479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6442173">
      <w:bodyDiv w:val="1"/>
      <w:marLeft w:val="0"/>
      <w:marRight w:val="0"/>
      <w:marTop w:val="0"/>
      <w:marBottom w:val="0"/>
      <w:divBdr>
        <w:top w:val="none" w:sz="0" w:space="0" w:color="auto"/>
        <w:left w:val="none" w:sz="0" w:space="0" w:color="auto"/>
        <w:bottom w:val="none" w:sz="0" w:space="0" w:color="auto"/>
        <w:right w:val="none" w:sz="0" w:space="0" w:color="auto"/>
      </w:divBdr>
      <w:divsChild>
        <w:div w:id="1223059013">
          <w:marLeft w:val="300"/>
          <w:marRight w:val="0"/>
          <w:marTop w:val="0"/>
          <w:marBottom w:val="0"/>
          <w:divBdr>
            <w:top w:val="none" w:sz="0" w:space="0" w:color="auto"/>
            <w:left w:val="none" w:sz="0" w:space="0" w:color="auto"/>
            <w:bottom w:val="none" w:sz="0" w:space="0" w:color="auto"/>
            <w:right w:val="none" w:sz="0" w:space="0" w:color="auto"/>
          </w:divBdr>
          <w:divsChild>
            <w:div w:id="1636830761">
              <w:marLeft w:val="0"/>
              <w:marRight w:val="0"/>
              <w:marTop w:val="0"/>
              <w:marBottom w:val="0"/>
              <w:divBdr>
                <w:top w:val="none" w:sz="0" w:space="0" w:color="auto"/>
                <w:left w:val="none" w:sz="0" w:space="0" w:color="auto"/>
                <w:bottom w:val="none" w:sz="0" w:space="0" w:color="auto"/>
                <w:right w:val="none" w:sz="0" w:space="0" w:color="auto"/>
              </w:divBdr>
              <w:divsChild>
                <w:div w:id="140864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741438">
          <w:marLeft w:val="300"/>
          <w:marRight w:val="0"/>
          <w:marTop w:val="195"/>
          <w:marBottom w:val="450"/>
          <w:divBdr>
            <w:top w:val="none" w:sz="0" w:space="0" w:color="auto"/>
            <w:left w:val="none" w:sz="0" w:space="0" w:color="auto"/>
            <w:bottom w:val="none" w:sz="0" w:space="0" w:color="auto"/>
            <w:right w:val="none" w:sz="0" w:space="0" w:color="auto"/>
          </w:divBdr>
          <w:divsChild>
            <w:div w:id="315185279">
              <w:marLeft w:val="0"/>
              <w:marRight w:val="0"/>
              <w:marTop w:val="0"/>
              <w:marBottom w:val="0"/>
              <w:divBdr>
                <w:top w:val="none" w:sz="0" w:space="0" w:color="auto"/>
                <w:left w:val="none" w:sz="0" w:space="0" w:color="auto"/>
                <w:bottom w:val="none" w:sz="0" w:space="0" w:color="auto"/>
                <w:right w:val="none" w:sz="0" w:space="0" w:color="auto"/>
              </w:divBdr>
              <w:divsChild>
                <w:div w:id="225728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493052">
          <w:marLeft w:val="300"/>
          <w:marRight w:val="0"/>
          <w:marTop w:val="0"/>
          <w:marBottom w:val="600"/>
          <w:divBdr>
            <w:top w:val="none" w:sz="0" w:space="15" w:color="auto"/>
            <w:left w:val="single" w:sz="48" w:space="8" w:color="348FBF"/>
            <w:bottom w:val="none" w:sz="0" w:space="15" w:color="auto"/>
            <w:right w:val="none" w:sz="0" w:space="8" w:color="auto"/>
          </w:divBdr>
          <w:divsChild>
            <w:div w:id="1740056644">
              <w:marLeft w:val="0"/>
              <w:marRight w:val="0"/>
              <w:marTop w:val="0"/>
              <w:marBottom w:val="0"/>
              <w:divBdr>
                <w:top w:val="none" w:sz="0" w:space="0" w:color="auto"/>
                <w:left w:val="none" w:sz="0" w:space="0" w:color="auto"/>
                <w:bottom w:val="none" w:sz="0" w:space="0" w:color="auto"/>
                <w:right w:val="single" w:sz="12" w:space="8" w:color="FFFFFF"/>
              </w:divBdr>
              <w:divsChild>
                <w:div w:id="437680967">
                  <w:marLeft w:val="0"/>
                  <w:marRight w:val="0"/>
                  <w:marTop w:val="0"/>
                  <w:marBottom w:val="75"/>
                  <w:divBdr>
                    <w:top w:val="none" w:sz="0" w:space="0" w:color="auto"/>
                    <w:left w:val="none" w:sz="0" w:space="0" w:color="auto"/>
                    <w:bottom w:val="none" w:sz="0" w:space="0" w:color="auto"/>
                    <w:right w:val="none" w:sz="0" w:space="0" w:color="auto"/>
                  </w:divBdr>
                </w:div>
                <w:div w:id="1885949720">
                  <w:marLeft w:val="0"/>
                  <w:marRight w:val="0"/>
                  <w:marTop w:val="0"/>
                  <w:marBottom w:val="225"/>
                  <w:divBdr>
                    <w:top w:val="none" w:sz="0" w:space="0" w:color="auto"/>
                    <w:left w:val="none" w:sz="0" w:space="0" w:color="auto"/>
                    <w:bottom w:val="none" w:sz="0" w:space="0" w:color="auto"/>
                    <w:right w:val="none" w:sz="0" w:space="0" w:color="auto"/>
                  </w:divBdr>
                </w:div>
              </w:divsChild>
            </w:div>
            <w:div w:id="1866938875">
              <w:marLeft w:val="0"/>
              <w:marRight w:val="0"/>
              <w:marTop w:val="0"/>
              <w:marBottom w:val="0"/>
              <w:divBdr>
                <w:top w:val="none" w:sz="0" w:space="0" w:color="auto"/>
                <w:left w:val="none" w:sz="0" w:space="8" w:color="auto"/>
                <w:bottom w:val="none" w:sz="0" w:space="0" w:color="auto"/>
                <w:right w:val="single" w:sz="12" w:space="8" w:color="FFFFFF"/>
              </w:divBdr>
              <w:divsChild>
                <w:div w:id="1086195201">
                  <w:marLeft w:val="0"/>
                  <w:marRight w:val="0"/>
                  <w:marTop w:val="0"/>
                  <w:marBottom w:val="75"/>
                  <w:divBdr>
                    <w:top w:val="none" w:sz="0" w:space="0" w:color="auto"/>
                    <w:left w:val="none" w:sz="0" w:space="0" w:color="auto"/>
                    <w:bottom w:val="none" w:sz="0" w:space="0" w:color="auto"/>
                    <w:right w:val="none" w:sz="0" w:space="0" w:color="auto"/>
                  </w:divBdr>
                </w:div>
                <w:div w:id="1570382553">
                  <w:marLeft w:val="0"/>
                  <w:marRight w:val="0"/>
                  <w:marTop w:val="0"/>
                  <w:marBottom w:val="225"/>
                  <w:divBdr>
                    <w:top w:val="none" w:sz="0" w:space="0" w:color="auto"/>
                    <w:left w:val="none" w:sz="0" w:space="0" w:color="auto"/>
                    <w:bottom w:val="none" w:sz="0" w:space="0" w:color="auto"/>
                    <w:right w:val="none" w:sz="0" w:space="0" w:color="auto"/>
                  </w:divBdr>
                </w:div>
              </w:divsChild>
            </w:div>
            <w:div w:id="593130395">
              <w:marLeft w:val="0"/>
              <w:marRight w:val="0"/>
              <w:marTop w:val="0"/>
              <w:marBottom w:val="0"/>
              <w:divBdr>
                <w:top w:val="none" w:sz="0" w:space="0" w:color="auto"/>
                <w:left w:val="none" w:sz="0" w:space="8" w:color="auto"/>
                <w:bottom w:val="none" w:sz="0" w:space="0" w:color="auto"/>
                <w:right w:val="single" w:sz="12" w:space="8" w:color="FFFFFF"/>
              </w:divBdr>
              <w:divsChild>
                <w:div w:id="1919054875">
                  <w:marLeft w:val="0"/>
                  <w:marRight w:val="0"/>
                  <w:marTop w:val="0"/>
                  <w:marBottom w:val="75"/>
                  <w:divBdr>
                    <w:top w:val="none" w:sz="0" w:space="0" w:color="auto"/>
                    <w:left w:val="none" w:sz="0" w:space="0" w:color="auto"/>
                    <w:bottom w:val="none" w:sz="0" w:space="0" w:color="auto"/>
                    <w:right w:val="none" w:sz="0" w:space="0" w:color="auto"/>
                  </w:divBdr>
                </w:div>
                <w:div w:id="1832602056">
                  <w:marLeft w:val="0"/>
                  <w:marRight w:val="0"/>
                  <w:marTop w:val="0"/>
                  <w:marBottom w:val="225"/>
                  <w:divBdr>
                    <w:top w:val="none" w:sz="0" w:space="0" w:color="auto"/>
                    <w:left w:val="none" w:sz="0" w:space="0" w:color="auto"/>
                    <w:bottom w:val="none" w:sz="0" w:space="0" w:color="auto"/>
                    <w:right w:val="none" w:sz="0" w:space="0" w:color="auto"/>
                  </w:divBdr>
                </w:div>
              </w:divsChild>
            </w:div>
            <w:div w:id="176891298">
              <w:marLeft w:val="0"/>
              <w:marRight w:val="0"/>
              <w:marTop w:val="0"/>
              <w:marBottom w:val="0"/>
              <w:divBdr>
                <w:top w:val="none" w:sz="0" w:space="0" w:color="auto"/>
                <w:left w:val="none" w:sz="0" w:space="0" w:color="auto"/>
                <w:bottom w:val="none" w:sz="0" w:space="0" w:color="auto"/>
                <w:right w:val="none" w:sz="0" w:space="0" w:color="auto"/>
              </w:divBdr>
              <w:divsChild>
                <w:div w:id="551236774">
                  <w:marLeft w:val="0"/>
                  <w:marRight w:val="0"/>
                  <w:marTop w:val="0"/>
                  <w:marBottom w:val="75"/>
                  <w:divBdr>
                    <w:top w:val="none" w:sz="0" w:space="0" w:color="auto"/>
                    <w:left w:val="none" w:sz="0" w:space="0" w:color="auto"/>
                    <w:bottom w:val="none" w:sz="0" w:space="0" w:color="auto"/>
                    <w:right w:val="none" w:sz="0" w:space="0" w:color="auto"/>
                  </w:divBdr>
                </w:div>
                <w:div w:id="1240168703">
                  <w:marLeft w:val="0"/>
                  <w:marRight w:val="0"/>
                  <w:marTop w:val="0"/>
                  <w:marBottom w:val="225"/>
                  <w:divBdr>
                    <w:top w:val="none" w:sz="0" w:space="0" w:color="auto"/>
                    <w:left w:val="none" w:sz="0" w:space="0" w:color="auto"/>
                    <w:bottom w:val="none" w:sz="0" w:space="0" w:color="auto"/>
                    <w:right w:val="none" w:sz="0" w:space="0" w:color="auto"/>
                  </w:divBdr>
                </w:div>
                <w:div w:id="101582060">
                  <w:marLeft w:val="0"/>
                  <w:marRight w:val="0"/>
                  <w:marTop w:val="0"/>
                  <w:marBottom w:val="75"/>
                  <w:divBdr>
                    <w:top w:val="none" w:sz="0" w:space="0" w:color="auto"/>
                    <w:left w:val="none" w:sz="0" w:space="0" w:color="auto"/>
                    <w:bottom w:val="none" w:sz="0" w:space="0" w:color="auto"/>
                    <w:right w:val="none" w:sz="0" w:space="0" w:color="auto"/>
                  </w:divBdr>
                </w:div>
                <w:div w:id="182211788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778865151">
      <w:bodyDiv w:val="1"/>
      <w:marLeft w:val="0"/>
      <w:marRight w:val="0"/>
      <w:marTop w:val="0"/>
      <w:marBottom w:val="0"/>
      <w:divBdr>
        <w:top w:val="none" w:sz="0" w:space="0" w:color="auto"/>
        <w:left w:val="none" w:sz="0" w:space="0" w:color="auto"/>
        <w:bottom w:val="none" w:sz="0" w:space="0" w:color="auto"/>
        <w:right w:val="none" w:sz="0" w:space="0" w:color="auto"/>
      </w:divBdr>
      <w:divsChild>
        <w:div w:id="2034184598">
          <w:marLeft w:val="0"/>
          <w:marRight w:val="0"/>
          <w:marTop w:val="0"/>
          <w:marBottom w:val="0"/>
          <w:divBdr>
            <w:top w:val="none" w:sz="0" w:space="0" w:color="auto"/>
            <w:left w:val="none" w:sz="0" w:space="0" w:color="auto"/>
            <w:bottom w:val="none" w:sz="0" w:space="0" w:color="auto"/>
            <w:right w:val="none" w:sz="0" w:space="0" w:color="auto"/>
          </w:divBdr>
          <w:divsChild>
            <w:div w:id="1668363174">
              <w:marLeft w:val="0"/>
              <w:marRight w:val="0"/>
              <w:marTop w:val="0"/>
              <w:marBottom w:val="0"/>
              <w:divBdr>
                <w:top w:val="none" w:sz="0" w:space="0" w:color="auto"/>
                <w:left w:val="none" w:sz="0" w:space="0" w:color="auto"/>
                <w:bottom w:val="none" w:sz="0" w:space="0" w:color="auto"/>
                <w:right w:val="none" w:sz="0" w:space="0" w:color="auto"/>
              </w:divBdr>
              <w:divsChild>
                <w:div w:id="1871457027">
                  <w:marLeft w:val="0"/>
                  <w:marRight w:val="0"/>
                  <w:marTop w:val="165"/>
                  <w:marBottom w:val="165"/>
                  <w:divBdr>
                    <w:top w:val="none" w:sz="0" w:space="0" w:color="auto"/>
                    <w:left w:val="none" w:sz="0" w:space="0" w:color="auto"/>
                    <w:bottom w:val="none" w:sz="0" w:space="0" w:color="auto"/>
                    <w:right w:val="none" w:sz="0" w:space="0" w:color="auto"/>
                  </w:divBdr>
                  <w:divsChild>
                    <w:div w:id="589896839">
                      <w:marLeft w:val="0"/>
                      <w:marRight w:val="0"/>
                      <w:marTop w:val="0"/>
                      <w:marBottom w:val="0"/>
                      <w:divBdr>
                        <w:top w:val="none" w:sz="0" w:space="0" w:color="auto"/>
                        <w:left w:val="none" w:sz="0" w:space="0" w:color="auto"/>
                        <w:bottom w:val="none" w:sz="0" w:space="0" w:color="auto"/>
                        <w:right w:val="none" w:sz="0" w:space="0" w:color="auto"/>
                      </w:divBdr>
                      <w:divsChild>
                        <w:div w:id="73865095">
                          <w:marLeft w:val="0"/>
                          <w:marRight w:val="0"/>
                          <w:marTop w:val="0"/>
                          <w:marBottom w:val="0"/>
                          <w:divBdr>
                            <w:top w:val="none" w:sz="0" w:space="0" w:color="auto"/>
                            <w:left w:val="none" w:sz="0" w:space="0" w:color="auto"/>
                            <w:bottom w:val="none" w:sz="0" w:space="0" w:color="auto"/>
                            <w:right w:val="none" w:sz="0" w:space="0" w:color="auto"/>
                          </w:divBdr>
                        </w:div>
                      </w:divsChild>
                    </w:div>
                    <w:div w:id="146015896">
                      <w:marLeft w:val="0"/>
                      <w:marRight w:val="0"/>
                      <w:marTop w:val="0"/>
                      <w:marBottom w:val="0"/>
                      <w:divBdr>
                        <w:top w:val="none" w:sz="0" w:space="0" w:color="auto"/>
                        <w:left w:val="none" w:sz="0" w:space="0" w:color="auto"/>
                        <w:bottom w:val="none" w:sz="0" w:space="0" w:color="auto"/>
                        <w:right w:val="none" w:sz="0" w:space="0" w:color="auto"/>
                      </w:divBdr>
                    </w:div>
                  </w:divsChild>
                </w:div>
                <w:div w:id="458887460">
                  <w:marLeft w:val="0"/>
                  <w:marRight w:val="0"/>
                  <w:marTop w:val="165"/>
                  <w:marBottom w:val="165"/>
                  <w:divBdr>
                    <w:top w:val="none" w:sz="0" w:space="0" w:color="auto"/>
                    <w:left w:val="none" w:sz="0" w:space="0" w:color="auto"/>
                    <w:bottom w:val="none" w:sz="0" w:space="0" w:color="auto"/>
                    <w:right w:val="none" w:sz="0" w:space="0" w:color="auto"/>
                  </w:divBdr>
                  <w:divsChild>
                    <w:div w:id="2002276039">
                      <w:marLeft w:val="0"/>
                      <w:marRight w:val="0"/>
                      <w:marTop w:val="0"/>
                      <w:marBottom w:val="0"/>
                      <w:divBdr>
                        <w:top w:val="none" w:sz="0" w:space="0" w:color="auto"/>
                        <w:left w:val="none" w:sz="0" w:space="0" w:color="auto"/>
                        <w:bottom w:val="none" w:sz="0" w:space="0" w:color="auto"/>
                        <w:right w:val="none" w:sz="0" w:space="0" w:color="auto"/>
                      </w:divBdr>
                      <w:divsChild>
                        <w:div w:id="388382037">
                          <w:marLeft w:val="0"/>
                          <w:marRight w:val="0"/>
                          <w:marTop w:val="0"/>
                          <w:marBottom w:val="0"/>
                          <w:divBdr>
                            <w:top w:val="none" w:sz="0" w:space="0" w:color="auto"/>
                            <w:left w:val="none" w:sz="0" w:space="0" w:color="auto"/>
                            <w:bottom w:val="none" w:sz="0" w:space="0" w:color="auto"/>
                            <w:right w:val="none" w:sz="0" w:space="0" w:color="auto"/>
                          </w:divBdr>
                        </w:div>
                      </w:divsChild>
                    </w:div>
                    <w:div w:id="1407730657">
                      <w:marLeft w:val="0"/>
                      <w:marRight w:val="0"/>
                      <w:marTop w:val="0"/>
                      <w:marBottom w:val="0"/>
                      <w:divBdr>
                        <w:top w:val="none" w:sz="0" w:space="0" w:color="auto"/>
                        <w:left w:val="none" w:sz="0" w:space="0" w:color="auto"/>
                        <w:bottom w:val="none" w:sz="0" w:space="0" w:color="auto"/>
                        <w:right w:val="none" w:sz="0" w:space="0" w:color="auto"/>
                      </w:divBdr>
                    </w:div>
                  </w:divsChild>
                </w:div>
                <w:div w:id="597368732">
                  <w:marLeft w:val="0"/>
                  <w:marRight w:val="0"/>
                  <w:marTop w:val="165"/>
                  <w:marBottom w:val="165"/>
                  <w:divBdr>
                    <w:top w:val="none" w:sz="0" w:space="0" w:color="auto"/>
                    <w:left w:val="none" w:sz="0" w:space="0" w:color="auto"/>
                    <w:bottom w:val="none" w:sz="0" w:space="0" w:color="auto"/>
                    <w:right w:val="none" w:sz="0" w:space="0" w:color="auto"/>
                  </w:divBdr>
                  <w:divsChild>
                    <w:div w:id="507644178">
                      <w:marLeft w:val="0"/>
                      <w:marRight w:val="0"/>
                      <w:marTop w:val="0"/>
                      <w:marBottom w:val="0"/>
                      <w:divBdr>
                        <w:top w:val="none" w:sz="0" w:space="0" w:color="auto"/>
                        <w:left w:val="none" w:sz="0" w:space="0" w:color="auto"/>
                        <w:bottom w:val="none" w:sz="0" w:space="0" w:color="auto"/>
                        <w:right w:val="none" w:sz="0" w:space="0" w:color="auto"/>
                      </w:divBdr>
                      <w:divsChild>
                        <w:div w:id="586042954">
                          <w:marLeft w:val="0"/>
                          <w:marRight w:val="0"/>
                          <w:marTop w:val="0"/>
                          <w:marBottom w:val="0"/>
                          <w:divBdr>
                            <w:top w:val="none" w:sz="0" w:space="0" w:color="auto"/>
                            <w:left w:val="none" w:sz="0" w:space="0" w:color="auto"/>
                            <w:bottom w:val="none" w:sz="0" w:space="0" w:color="auto"/>
                            <w:right w:val="none" w:sz="0" w:space="0" w:color="auto"/>
                          </w:divBdr>
                        </w:div>
                      </w:divsChild>
                    </w:div>
                    <w:div w:id="1930382726">
                      <w:marLeft w:val="0"/>
                      <w:marRight w:val="0"/>
                      <w:marTop w:val="0"/>
                      <w:marBottom w:val="0"/>
                      <w:divBdr>
                        <w:top w:val="none" w:sz="0" w:space="0" w:color="auto"/>
                        <w:left w:val="none" w:sz="0" w:space="0" w:color="auto"/>
                        <w:bottom w:val="none" w:sz="0" w:space="0" w:color="auto"/>
                        <w:right w:val="none" w:sz="0" w:space="0" w:color="auto"/>
                      </w:divBdr>
                    </w:div>
                  </w:divsChild>
                </w:div>
                <w:div w:id="761297496">
                  <w:marLeft w:val="0"/>
                  <w:marRight w:val="0"/>
                  <w:marTop w:val="165"/>
                  <w:marBottom w:val="165"/>
                  <w:divBdr>
                    <w:top w:val="none" w:sz="0" w:space="0" w:color="auto"/>
                    <w:left w:val="none" w:sz="0" w:space="0" w:color="auto"/>
                    <w:bottom w:val="none" w:sz="0" w:space="0" w:color="auto"/>
                    <w:right w:val="none" w:sz="0" w:space="0" w:color="auto"/>
                  </w:divBdr>
                  <w:divsChild>
                    <w:div w:id="582761872">
                      <w:marLeft w:val="0"/>
                      <w:marRight w:val="0"/>
                      <w:marTop w:val="0"/>
                      <w:marBottom w:val="0"/>
                      <w:divBdr>
                        <w:top w:val="none" w:sz="0" w:space="0" w:color="auto"/>
                        <w:left w:val="none" w:sz="0" w:space="0" w:color="auto"/>
                        <w:bottom w:val="none" w:sz="0" w:space="0" w:color="auto"/>
                        <w:right w:val="none" w:sz="0" w:space="0" w:color="auto"/>
                      </w:divBdr>
                      <w:divsChild>
                        <w:div w:id="893152124">
                          <w:marLeft w:val="0"/>
                          <w:marRight w:val="0"/>
                          <w:marTop w:val="0"/>
                          <w:marBottom w:val="0"/>
                          <w:divBdr>
                            <w:top w:val="none" w:sz="0" w:space="0" w:color="auto"/>
                            <w:left w:val="none" w:sz="0" w:space="0" w:color="auto"/>
                            <w:bottom w:val="none" w:sz="0" w:space="0" w:color="auto"/>
                            <w:right w:val="none" w:sz="0" w:space="0" w:color="auto"/>
                          </w:divBdr>
                        </w:div>
                      </w:divsChild>
                    </w:div>
                    <w:div w:id="1331441805">
                      <w:marLeft w:val="0"/>
                      <w:marRight w:val="0"/>
                      <w:marTop w:val="0"/>
                      <w:marBottom w:val="0"/>
                      <w:divBdr>
                        <w:top w:val="none" w:sz="0" w:space="0" w:color="auto"/>
                        <w:left w:val="none" w:sz="0" w:space="0" w:color="auto"/>
                        <w:bottom w:val="none" w:sz="0" w:space="0" w:color="auto"/>
                        <w:right w:val="none" w:sz="0" w:space="0" w:color="auto"/>
                      </w:divBdr>
                    </w:div>
                  </w:divsChild>
                </w:div>
                <w:div w:id="1380474647">
                  <w:marLeft w:val="0"/>
                  <w:marRight w:val="0"/>
                  <w:marTop w:val="165"/>
                  <w:marBottom w:val="165"/>
                  <w:divBdr>
                    <w:top w:val="none" w:sz="0" w:space="0" w:color="auto"/>
                    <w:left w:val="none" w:sz="0" w:space="0" w:color="auto"/>
                    <w:bottom w:val="none" w:sz="0" w:space="0" w:color="auto"/>
                    <w:right w:val="none" w:sz="0" w:space="0" w:color="auto"/>
                  </w:divBdr>
                  <w:divsChild>
                    <w:div w:id="1079136228">
                      <w:marLeft w:val="0"/>
                      <w:marRight w:val="0"/>
                      <w:marTop w:val="0"/>
                      <w:marBottom w:val="0"/>
                      <w:divBdr>
                        <w:top w:val="none" w:sz="0" w:space="0" w:color="auto"/>
                        <w:left w:val="none" w:sz="0" w:space="0" w:color="auto"/>
                        <w:bottom w:val="none" w:sz="0" w:space="0" w:color="auto"/>
                        <w:right w:val="none" w:sz="0" w:space="0" w:color="auto"/>
                      </w:divBdr>
                      <w:divsChild>
                        <w:div w:id="592204210">
                          <w:marLeft w:val="0"/>
                          <w:marRight w:val="0"/>
                          <w:marTop w:val="0"/>
                          <w:marBottom w:val="0"/>
                          <w:divBdr>
                            <w:top w:val="none" w:sz="0" w:space="0" w:color="auto"/>
                            <w:left w:val="none" w:sz="0" w:space="0" w:color="auto"/>
                            <w:bottom w:val="none" w:sz="0" w:space="0" w:color="auto"/>
                            <w:right w:val="none" w:sz="0" w:space="0" w:color="auto"/>
                          </w:divBdr>
                        </w:div>
                      </w:divsChild>
                    </w:div>
                    <w:div w:id="1943537973">
                      <w:marLeft w:val="0"/>
                      <w:marRight w:val="0"/>
                      <w:marTop w:val="0"/>
                      <w:marBottom w:val="0"/>
                      <w:divBdr>
                        <w:top w:val="none" w:sz="0" w:space="0" w:color="auto"/>
                        <w:left w:val="none" w:sz="0" w:space="0" w:color="auto"/>
                        <w:bottom w:val="none" w:sz="0" w:space="0" w:color="auto"/>
                        <w:right w:val="none" w:sz="0" w:space="0" w:color="auto"/>
                      </w:divBdr>
                    </w:div>
                  </w:divsChild>
                </w:div>
                <w:div w:id="740323708">
                  <w:marLeft w:val="0"/>
                  <w:marRight w:val="0"/>
                  <w:marTop w:val="165"/>
                  <w:marBottom w:val="165"/>
                  <w:divBdr>
                    <w:top w:val="none" w:sz="0" w:space="0" w:color="auto"/>
                    <w:left w:val="none" w:sz="0" w:space="0" w:color="auto"/>
                    <w:bottom w:val="none" w:sz="0" w:space="0" w:color="auto"/>
                    <w:right w:val="none" w:sz="0" w:space="0" w:color="auto"/>
                  </w:divBdr>
                  <w:divsChild>
                    <w:div w:id="739251701">
                      <w:marLeft w:val="0"/>
                      <w:marRight w:val="0"/>
                      <w:marTop w:val="0"/>
                      <w:marBottom w:val="0"/>
                      <w:divBdr>
                        <w:top w:val="none" w:sz="0" w:space="0" w:color="auto"/>
                        <w:left w:val="none" w:sz="0" w:space="0" w:color="auto"/>
                        <w:bottom w:val="none" w:sz="0" w:space="0" w:color="auto"/>
                        <w:right w:val="none" w:sz="0" w:space="0" w:color="auto"/>
                      </w:divBdr>
                      <w:divsChild>
                        <w:div w:id="571084622">
                          <w:marLeft w:val="0"/>
                          <w:marRight w:val="0"/>
                          <w:marTop w:val="0"/>
                          <w:marBottom w:val="0"/>
                          <w:divBdr>
                            <w:top w:val="none" w:sz="0" w:space="0" w:color="auto"/>
                            <w:left w:val="none" w:sz="0" w:space="0" w:color="auto"/>
                            <w:bottom w:val="none" w:sz="0" w:space="0" w:color="auto"/>
                            <w:right w:val="none" w:sz="0" w:space="0" w:color="auto"/>
                          </w:divBdr>
                        </w:div>
                      </w:divsChild>
                    </w:div>
                    <w:div w:id="2012560379">
                      <w:marLeft w:val="0"/>
                      <w:marRight w:val="0"/>
                      <w:marTop w:val="0"/>
                      <w:marBottom w:val="0"/>
                      <w:divBdr>
                        <w:top w:val="none" w:sz="0" w:space="0" w:color="auto"/>
                        <w:left w:val="none" w:sz="0" w:space="0" w:color="auto"/>
                        <w:bottom w:val="none" w:sz="0" w:space="0" w:color="auto"/>
                        <w:right w:val="none" w:sz="0" w:space="0" w:color="auto"/>
                      </w:divBdr>
                    </w:div>
                  </w:divsChild>
                </w:div>
                <w:div w:id="1105420029">
                  <w:marLeft w:val="0"/>
                  <w:marRight w:val="0"/>
                  <w:marTop w:val="165"/>
                  <w:marBottom w:val="165"/>
                  <w:divBdr>
                    <w:top w:val="none" w:sz="0" w:space="0" w:color="auto"/>
                    <w:left w:val="none" w:sz="0" w:space="0" w:color="auto"/>
                    <w:bottom w:val="none" w:sz="0" w:space="0" w:color="auto"/>
                    <w:right w:val="none" w:sz="0" w:space="0" w:color="auto"/>
                  </w:divBdr>
                  <w:divsChild>
                    <w:div w:id="2064015429">
                      <w:marLeft w:val="0"/>
                      <w:marRight w:val="0"/>
                      <w:marTop w:val="0"/>
                      <w:marBottom w:val="0"/>
                      <w:divBdr>
                        <w:top w:val="none" w:sz="0" w:space="0" w:color="auto"/>
                        <w:left w:val="none" w:sz="0" w:space="0" w:color="auto"/>
                        <w:bottom w:val="none" w:sz="0" w:space="0" w:color="auto"/>
                        <w:right w:val="none" w:sz="0" w:space="0" w:color="auto"/>
                      </w:divBdr>
                      <w:divsChild>
                        <w:div w:id="1347027024">
                          <w:marLeft w:val="0"/>
                          <w:marRight w:val="0"/>
                          <w:marTop w:val="0"/>
                          <w:marBottom w:val="0"/>
                          <w:divBdr>
                            <w:top w:val="none" w:sz="0" w:space="0" w:color="auto"/>
                            <w:left w:val="none" w:sz="0" w:space="0" w:color="auto"/>
                            <w:bottom w:val="none" w:sz="0" w:space="0" w:color="auto"/>
                            <w:right w:val="none" w:sz="0" w:space="0" w:color="auto"/>
                          </w:divBdr>
                        </w:div>
                      </w:divsChild>
                    </w:div>
                    <w:div w:id="1579515854">
                      <w:marLeft w:val="0"/>
                      <w:marRight w:val="0"/>
                      <w:marTop w:val="0"/>
                      <w:marBottom w:val="0"/>
                      <w:divBdr>
                        <w:top w:val="none" w:sz="0" w:space="0" w:color="auto"/>
                        <w:left w:val="none" w:sz="0" w:space="0" w:color="auto"/>
                        <w:bottom w:val="none" w:sz="0" w:space="0" w:color="auto"/>
                        <w:right w:val="none" w:sz="0" w:space="0" w:color="auto"/>
                      </w:divBdr>
                    </w:div>
                  </w:divsChild>
                </w:div>
                <w:div w:id="843471387">
                  <w:marLeft w:val="0"/>
                  <w:marRight w:val="0"/>
                  <w:marTop w:val="165"/>
                  <w:marBottom w:val="165"/>
                  <w:divBdr>
                    <w:top w:val="none" w:sz="0" w:space="0" w:color="auto"/>
                    <w:left w:val="none" w:sz="0" w:space="0" w:color="auto"/>
                    <w:bottom w:val="none" w:sz="0" w:space="0" w:color="auto"/>
                    <w:right w:val="none" w:sz="0" w:space="0" w:color="auto"/>
                  </w:divBdr>
                  <w:divsChild>
                    <w:div w:id="306397045">
                      <w:marLeft w:val="0"/>
                      <w:marRight w:val="0"/>
                      <w:marTop w:val="0"/>
                      <w:marBottom w:val="0"/>
                      <w:divBdr>
                        <w:top w:val="none" w:sz="0" w:space="0" w:color="auto"/>
                        <w:left w:val="none" w:sz="0" w:space="0" w:color="auto"/>
                        <w:bottom w:val="none" w:sz="0" w:space="0" w:color="auto"/>
                        <w:right w:val="none" w:sz="0" w:space="0" w:color="auto"/>
                      </w:divBdr>
                      <w:divsChild>
                        <w:div w:id="839539986">
                          <w:marLeft w:val="0"/>
                          <w:marRight w:val="0"/>
                          <w:marTop w:val="0"/>
                          <w:marBottom w:val="0"/>
                          <w:divBdr>
                            <w:top w:val="none" w:sz="0" w:space="0" w:color="auto"/>
                            <w:left w:val="none" w:sz="0" w:space="0" w:color="auto"/>
                            <w:bottom w:val="none" w:sz="0" w:space="0" w:color="auto"/>
                            <w:right w:val="none" w:sz="0" w:space="0" w:color="auto"/>
                          </w:divBdr>
                        </w:div>
                      </w:divsChild>
                    </w:div>
                    <w:div w:id="57095196">
                      <w:marLeft w:val="0"/>
                      <w:marRight w:val="0"/>
                      <w:marTop w:val="0"/>
                      <w:marBottom w:val="0"/>
                      <w:divBdr>
                        <w:top w:val="none" w:sz="0" w:space="0" w:color="auto"/>
                        <w:left w:val="none" w:sz="0" w:space="0" w:color="auto"/>
                        <w:bottom w:val="none" w:sz="0" w:space="0" w:color="auto"/>
                        <w:right w:val="none" w:sz="0" w:space="0" w:color="auto"/>
                      </w:divBdr>
                    </w:div>
                  </w:divsChild>
                </w:div>
                <w:div w:id="1106969987">
                  <w:marLeft w:val="0"/>
                  <w:marRight w:val="0"/>
                  <w:marTop w:val="165"/>
                  <w:marBottom w:val="165"/>
                  <w:divBdr>
                    <w:top w:val="none" w:sz="0" w:space="0" w:color="auto"/>
                    <w:left w:val="none" w:sz="0" w:space="0" w:color="auto"/>
                    <w:bottom w:val="none" w:sz="0" w:space="0" w:color="auto"/>
                    <w:right w:val="none" w:sz="0" w:space="0" w:color="auto"/>
                  </w:divBdr>
                  <w:divsChild>
                    <w:div w:id="1577400967">
                      <w:marLeft w:val="0"/>
                      <w:marRight w:val="0"/>
                      <w:marTop w:val="0"/>
                      <w:marBottom w:val="0"/>
                      <w:divBdr>
                        <w:top w:val="none" w:sz="0" w:space="0" w:color="auto"/>
                        <w:left w:val="none" w:sz="0" w:space="0" w:color="auto"/>
                        <w:bottom w:val="none" w:sz="0" w:space="0" w:color="auto"/>
                        <w:right w:val="none" w:sz="0" w:space="0" w:color="auto"/>
                      </w:divBdr>
                      <w:divsChild>
                        <w:div w:id="1736704790">
                          <w:marLeft w:val="0"/>
                          <w:marRight w:val="0"/>
                          <w:marTop w:val="0"/>
                          <w:marBottom w:val="0"/>
                          <w:divBdr>
                            <w:top w:val="none" w:sz="0" w:space="0" w:color="auto"/>
                            <w:left w:val="none" w:sz="0" w:space="0" w:color="auto"/>
                            <w:bottom w:val="none" w:sz="0" w:space="0" w:color="auto"/>
                            <w:right w:val="none" w:sz="0" w:space="0" w:color="auto"/>
                          </w:divBdr>
                        </w:div>
                      </w:divsChild>
                    </w:div>
                    <w:div w:id="1973708375">
                      <w:marLeft w:val="0"/>
                      <w:marRight w:val="0"/>
                      <w:marTop w:val="0"/>
                      <w:marBottom w:val="0"/>
                      <w:divBdr>
                        <w:top w:val="none" w:sz="0" w:space="0" w:color="auto"/>
                        <w:left w:val="none" w:sz="0" w:space="0" w:color="auto"/>
                        <w:bottom w:val="none" w:sz="0" w:space="0" w:color="auto"/>
                        <w:right w:val="none" w:sz="0" w:space="0" w:color="auto"/>
                      </w:divBdr>
                    </w:div>
                  </w:divsChild>
                </w:div>
                <w:div w:id="677004245">
                  <w:marLeft w:val="0"/>
                  <w:marRight w:val="0"/>
                  <w:marTop w:val="165"/>
                  <w:marBottom w:val="165"/>
                  <w:divBdr>
                    <w:top w:val="none" w:sz="0" w:space="0" w:color="auto"/>
                    <w:left w:val="none" w:sz="0" w:space="0" w:color="auto"/>
                    <w:bottom w:val="none" w:sz="0" w:space="0" w:color="auto"/>
                    <w:right w:val="none" w:sz="0" w:space="0" w:color="auto"/>
                  </w:divBdr>
                  <w:divsChild>
                    <w:div w:id="1000350968">
                      <w:marLeft w:val="0"/>
                      <w:marRight w:val="0"/>
                      <w:marTop w:val="0"/>
                      <w:marBottom w:val="0"/>
                      <w:divBdr>
                        <w:top w:val="none" w:sz="0" w:space="0" w:color="auto"/>
                        <w:left w:val="none" w:sz="0" w:space="0" w:color="auto"/>
                        <w:bottom w:val="none" w:sz="0" w:space="0" w:color="auto"/>
                        <w:right w:val="none" w:sz="0" w:space="0" w:color="auto"/>
                      </w:divBdr>
                      <w:divsChild>
                        <w:div w:id="139539935">
                          <w:marLeft w:val="0"/>
                          <w:marRight w:val="0"/>
                          <w:marTop w:val="0"/>
                          <w:marBottom w:val="0"/>
                          <w:divBdr>
                            <w:top w:val="none" w:sz="0" w:space="0" w:color="auto"/>
                            <w:left w:val="none" w:sz="0" w:space="0" w:color="auto"/>
                            <w:bottom w:val="none" w:sz="0" w:space="0" w:color="auto"/>
                            <w:right w:val="none" w:sz="0" w:space="0" w:color="auto"/>
                          </w:divBdr>
                        </w:div>
                      </w:divsChild>
                    </w:div>
                    <w:div w:id="1400203219">
                      <w:marLeft w:val="0"/>
                      <w:marRight w:val="0"/>
                      <w:marTop w:val="0"/>
                      <w:marBottom w:val="0"/>
                      <w:divBdr>
                        <w:top w:val="none" w:sz="0" w:space="0" w:color="auto"/>
                        <w:left w:val="none" w:sz="0" w:space="0" w:color="auto"/>
                        <w:bottom w:val="none" w:sz="0" w:space="0" w:color="auto"/>
                        <w:right w:val="none" w:sz="0" w:space="0" w:color="auto"/>
                      </w:divBdr>
                    </w:div>
                  </w:divsChild>
                </w:div>
                <w:div w:id="872771050">
                  <w:marLeft w:val="0"/>
                  <w:marRight w:val="0"/>
                  <w:marTop w:val="165"/>
                  <w:marBottom w:val="165"/>
                  <w:divBdr>
                    <w:top w:val="none" w:sz="0" w:space="0" w:color="auto"/>
                    <w:left w:val="none" w:sz="0" w:space="0" w:color="auto"/>
                    <w:bottom w:val="none" w:sz="0" w:space="0" w:color="auto"/>
                    <w:right w:val="none" w:sz="0" w:space="0" w:color="auto"/>
                  </w:divBdr>
                  <w:divsChild>
                    <w:div w:id="1824463844">
                      <w:marLeft w:val="0"/>
                      <w:marRight w:val="0"/>
                      <w:marTop w:val="0"/>
                      <w:marBottom w:val="0"/>
                      <w:divBdr>
                        <w:top w:val="none" w:sz="0" w:space="0" w:color="auto"/>
                        <w:left w:val="none" w:sz="0" w:space="0" w:color="auto"/>
                        <w:bottom w:val="none" w:sz="0" w:space="0" w:color="auto"/>
                        <w:right w:val="none" w:sz="0" w:space="0" w:color="auto"/>
                      </w:divBdr>
                      <w:divsChild>
                        <w:div w:id="1831094904">
                          <w:marLeft w:val="0"/>
                          <w:marRight w:val="0"/>
                          <w:marTop w:val="0"/>
                          <w:marBottom w:val="0"/>
                          <w:divBdr>
                            <w:top w:val="none" w:sz="0" w:space="0" w:color="auto"/>
                            <w:left w:val="none" w:sz="0" w:space="0" w:color="auto"/>
                            <w:bottom w:val="none" w:sz="0" w:space="0" w:color="auto"/>
                            <w:right w:val="none" w:sz="0" w:space="0" w:color="auto"/>
                          </w:divBdr>
                        </w:div>
                      </w:divsChild>
                    </w:div>
                    <w:div w:id="2053383746">
                      <w:marLeft w:val="0"/>
                      <w:marRight w:val="0"/>
                      <w:marTop w:val="0"/>
                      <w:marBottom w:val="0"/>
                      <w:divBdr>
                        <w:top w:val="none" w:sz="0" w:space="0" w:color="auto"/>
                        <w:left w:val="none" w:sz="0" w:space="0" w:color="auto"/>
                        <w:bottom w:val="none" w:sz="0" w:space="0" w:color="auto"/>
                        <w:right w:val="none" w:sz="0" w:space="0" w:color="auto"/>
                      </w:divBdr>
                    </w:div>
                  </w:divsChild>
                </w:div>
                <w:div w:id="1755201864">
                  <w:marLeft w:val="0"/>
                  <w:marRight w:val="0"/>
                  <w:marTop w:val="165"/>
                  <w:marBottom w:val="165"/>
                  <w:divBdr>
                    <w:top w:val="none" w:sz="0" w:space="0" w:color="auto"/>
                    <w:left w:val="none" w:sz="0" w:space="0" w:color="auto"/>
                    <w:bottom w:val="none" w:sz="0" w:space="0" w:color="auto"/>
                    <w:right w:val="none" w:sz="0" w:space="0" w:color="auto"/>
                  </w:divBdr>
                  <w:divsChild>
                    <w:div w:id="848328538">
                      <w:marLeft w:val="0"/>
                      <w:marRight w:val="0"/>
                      <w:marTop w:val="0"/>
                      <w:marBottom w:val="0"/>
                      <w:divBdr>
                        <w:top w:val="none" w:sz="0" w:space="0" w:color="auto"/>
                        <w:left w:val="none" w:sz="0" w:space="0" w:color="auto"/>
                        <w:bottom w:val="none" w:sz="0" w:space="0" w:color="auto"/>
                        <w:right w:val="none" w:sz="0" w:space="0" w:color="auto"/>
                      </w:divBdr>
                      <w:divsChild>
                        <w:div w:id="1363357984">
                          <w:marLeft w:val="0"/>
                          <w:marRight w:val="0"/>
                          <w:marTop w:val="0"/>
                          <w:marBottom w:val="0"/>
                          <w:divBdr>
                            <w:top w:val="none" w:sz="0" w:space="0" w:color="auto"/>
                            <w:left w:val="none" w:sz="0" w:space="0" w:color="auto"/>
                            <w:bottom w:val="none" w:sz="0" w:space="0" w:color="auto"/>
                            <w:right w:val="none" w:sz="0" w:space="0" w:color="auto"/>
                          </w:divBdr>
                        </w:div>
                      </w:divsChild>
                    </w:div>
                    <w:div w:id="1418671581">
                      <w:marLeft w:val="0"/>
                      <w:marRight w:val="0"/>
                      <w:marTop w:val="0"/>
                      <w:marBottom w:val="0"/>
                      <w:divBdr>
                        <w:top w:val="none" w:sz="0" w:space="0" w:color="auto"/>
                        <w:left w:val="none" w:sz="0" w:space="0" w:color="auto"/>
                        <w:bottom w:val="none" w:sz="0" w:space="0" w:color="auto"/>
                        <w:right w:val="none" w:sz="0" w:space="0" w:color="auto"/>
                      </w:divBdr>
                    </w:div>
                  </w:divsChild>
                </w:div>
                <w:div w:id="282006453">
                  <w:marLeft w:val="0"/>
                  <w:marRight w:val="0"/>
                  <w:marTop w:val="165"/>
                  <w:marBottom w:val="165"/>
                  <w:divBdr>
                    <w:top w:val="none" w:sz="0" w:space="0" w:color="auto"/>
                    <w:left w:val="none" w:sz="0" w:space="0" w:color="auto"/>
                    <w:bottom w:val="none" w:sz="0" w:space="0" w:color="auto"/>
                    <w:right w:val="none" w:sz="0" w:space="0" w:color="auto"/>
                  </w:divBdr>
                  <w:divsChild>
                    <w:div w:id="807862351">
                      <w:marLeft w:val="0"/>
                      <w:marRight w:val="0"/>
                      <w:marTop w:val="0"/>
                      <w:marBottom w:val="0"/>
                      <w:divBdr>
                        <w:top w:val="none" w:sz="0" w:space="0" w:color="auto"/>
                        <w:left w:val="none" w:sz="0" w:space="0" w:color="auto"/>
                        <w:bottom w:val="none" w:sz="0" w:space="0" w:color="auto"/>
                        <w:right w:val="none" w:sz="0" w:space="0" w:color="auto"/>
                      </w:divBdr>
                      <w:divsChild>
                        <w:div w:id="1962808316">
                          <w:marLeft w:val="0"/>
                          <w:marRight w:val="0"/>
                          <w:marTop w:val="0"/>
                          <w:marBottom w:val="0"/>
                          <w:divBdr>
                            <w:top w:val="none" w:sz="0" w:space="0" w:color="auto"/>
                            <w:left w:val="none" w:sz="0" w:space="0" w:color="auto"/>
                            <w:bottom w:val="none" w:sz="0" w:space="0" w:color="auto"/>
                            <w:right w:val="none" w:sz="0" w:space="0" w:color="auto"/>
                          </w:divBdr>
                        </w:div>
                      </w:divsChild>
                    </w:div>
                    <w:div w:id="1598440700">
                      <w:marLeft w:val="0"/>
                      <w:marRight w:val="0"/>
                      <w:marTop w:val="0"/>
                      <w:marBottom w:val="0"/>
                      <w:divBdr>
                        <w:top w:val="none" w:sz="0" w:space="0" w:color="auto"/>
                        <w:left w:val="none" w:sz="0" w:space="0" w:color="auto"/>
                        <w:bottom w:val="none" w:sz="0" w:space="0" w:color="auto"/>
                        <w:right w:val="none" w:sz="0" w:space="0" w:color="auto"/>
                      </w:divBdr>
                    </w:div>
                  </w:divsChild>
                </w:div>
                <w:div w:id="1903246886">
                  <w:marLeft w:val="0"/>
                  <w:marRight w:val="0"/>
                  <w:marTop w:val="165"/>
                  <w:marBottom w:val="165"/>
                  <w:divBdr>
                    <w:top w:val="none" w:sz="0" w:space="0" w:color="auto"/>
                    <w:left w:val="none" w:sz="0" w:space="0" w:color="auto"/>
                    <w:bottom w:val="none" w:sz="0" w:space="0" w:color="auto"/>
                    <w:right w:val="none" w:sz="0" w:space="0" w:color="auto"/>
                  </w:divBdr>
                  <w:divsChild>
                    <w:div w:id="349307666">
                      <w:marLeft w:val="0"/>
                      <w:marRight w:val="0"/>
                      <w:marTop w:val="0"/>
                      <w:marBottom w:val="0"/>
                      <w:divBdr>
                        <w:top w:val="none" w:sz="0" w:space="0" w:color="auto"/>
                        <w:left w:val="none" w:sz="0" w:space="0" w:color="auto"/>
                        <w:bottom w:val="none" w:sz="0" w:space="0" w:color="auto"/>
                        <w:right w:val="none" w:sz="0" w:space="0" w:color="auto"/>
                      </w:divBdr>
                      <w:divsChild>
                        <w:div w:id="260526283">
                          <w:marLeft w:val="0"/>
                          <w:marRight w:val="0"/>
                          <w:marTop w:val="0"/>
                          <w:marBottom w:val="0"/>
                          <w:divBdr>
                            <w:top w:val="none" w:sz="0" w:space="0" w:color="auto"/>
                            <w:left w:val="none" w:sz="0" w:space="0" w:color="auto"/>
                            <w:bottom w:val="none" w:sz="0" w:space="0" w:color="auto"/>
                            <w:right w:val="none" w:sz="0" w:space="0" w:color="auto"/>
                          </w:divBdr>
                        </w:div>
                      </w:divsChild>
                    </w:div>
                    <w:div w:id="1365208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7203500">
      <w:bodyDiv w:val="1"/>
      <w:marLeft w:val="0"/>
      <w:marRight w:val="0"/>
      <w:marTop w:val="0"/>
      <w:marBottom w:val="0"/>
      <w:divBdr>
        <w:top w:val="none" w:sz="0" w:space="0" w:color="auto"/>
        <w:left w:val="none" w:sz="0" w:space="0" w:color="auto"/>
        <w:bottom w:val="none" w:sz="0" w:space="0" w:color="auto"/>
        <w:right w:val="none" w:sz="0" w:space="0" w:color="auto"/>
      </w:divBdr>
      <w:divsChild>
        <w:div w:id="1123305106">
          <w:marLeft w:val="300"/>
          <w:marRight w:val="0"/>
          <w:marTop w:val="0"/>
          <w:marBottom w:val="0"/>
          <w:divBdr>
            <w:top w:val="none" w:sz="0" w:space="0" w:color="auto"/>
            <w:left w:val="none" w:sz="0" w:space="0" w:color="auto"/>
            <w:bottom w:val="none" w:sz="0" w:space="0" w:color="auto"/>
            <w:right w:val="none" w:sz="0" w:space="0" w:color="auto"/>
          </w:divBdr>
          <w:divsChild>
            <w:div w:id="2029327466">
              <w:marLeft w:val="0"/>
              <w:marRight w:val="0"/>
              <w:marTop w:val="0"/>
              <w:marBottom w:val="0"/>
              <w:divBdr>
                <w:top w:val="none" w:sz="0" w:space="0" w:color="auto"/>
                <w:left w:val="none" w:sz="0" w:space="0" w:color="auto"/>
                <w:bottom w:val="none" w:sz="0" w:space="0" w:color="auto"/>
                <w:right w:val="none" w:sz="0" w:space="0" w:color="auto"/>
              </w:divBdr>
              <w:divsChild>
                <w:div w:id="68999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40246">
          <w:marLeft w:val="300"/>
          <w:marRight w:val="0"/>
          <w:marTop w:val="195"/>
          <w:marBottom w:val="450"/>
          <w:divBdr>
            <w:top w:val="none" w:sz="0" w:space="0" w:color="auto"/>
            <w:left w:val="none" w:sz="0" w:space="0" w:color="auto"/>
            <w:bottom w:val="none" w:sz="0" w:space="0" w:color="auto"/>
            <w:right w:val="none" w:sz="0" w:space="0" w:color="auto"/>
          </w:divBdr>
          <w:divsChild>
            <w:div w:id="1193154782">
              <w:marLeft w:val="0"/>
              <w:marRight w:val="0"/>
              <w:marTop w:val="0"/>
              <w:marBottom w:val="0"/>
              <w:divBdr>
                <w:top w:val="none" w:sz="0" w:space="0" w:color="auto"/>
                <w:left w:val="none" w:sz="0" w:space="0" w:color="auto"/>
                <w:bottom w:val="none" w:sz="0" w:space="0" w:color="auto"/>
                <w:right w:val="none" w:sz="0" w:space="0" w:color="auto"/>
              </w:divBdr>
              <w:divsChild>
                <w:div w:id="2071534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018928">
          <w:marLeft w:val="300"/>
          <w:marRight w:val="0"/>
          <w:marTop w:val="0"/>
          <w:marBottom w:val="600"/>
          <w:divBdr>
            <w:top w:val="none" w:sz="0" w:space="15" w:color="auto"/>
            <w:left w:val="single" w:sz="48" w:space="8" w:color="348FBF"/>
            <w:bottom w:val="none" w:sz="0" w:space="15" w:color="auto"/>
            <w:right w:val="none" w:sz="0" w:space="8" w:color="auto"/>
          </w:divBdr>
          <w:divsChild>
            <w:div w:id="539319530">
              <w:marLeft w:val="0"/>
              <w:marRight w:val="0"/>
              <w:marTop w:val="0"/>
              <w:marBottom w:val="0"/>
              <w:divBdr>
                <w:top w:val="none" w:sz="0" w:space="0" w:color="auto"/>
                <w:left w:val="none" w:sz="0" w:space="0" w:color="auto"/>
                <w:bottom w:val="none" w:sz="0" w:space="0" w:color="auto"/>
                <w:right w:val="single" w:sz="12" w:space="8" w:color="FFFFFF"/>
              </w:divBdr>
              <w:divsChild>
                <w:div w:id="1827628443">
                  <w:marLeft w:val="0"/>
                  <w:marRight w:val="0"/>
                  <w:marTop w:val="0"/>
                  <w:marBottom w:val="75"/>
                  <w:divBdr>
                    <w:top w:val="none" w:sz="0" w:space="0" w:color="auto"/>
                    <w:left w:val="none" w:sz="0" w:space="0" w:color="auto"/>
                    <w:bottom w:val="none" w:sz="0" w:space="0" w:color="auto"/>
                    <w:right w:val="none" w:sz="0" w:space="0" w:color="auto"/>
                  </w:divBdr>
                </w:div>
                <w:div w:id="595946591">
                  <w:marLeft w:val="0"/>
                  <w:marRight w:val="0"/>
                  <w:marTop w:val="0"/>
                  <w:marBottom w:val="225"/>
                  <w:divBdr>
                    <w:top w:val="none" w:sz="0" w:space="0" w:color="auto"/>
                    <w:left w:val="none" w:sz="0" w:space="0" w:color="auto"/>
                    <w:bottom w:val="none" w:sz="0" w:space="0" w:color="auto"/>
                    <w:right w:val="none" w:sz="0" w:space="0" w:color="auto"/>
                  </w:divBdr>
                </w:div>
              </w:divsChild>
            </w:div>
            <w:div w:id="810825222">
              <w:marLeft w:val="0"/>
              <w:marRight w:val="0"/>
              <w:marTop w:val="0"/>
              <w:marBottom w:val="0"/>
              <w:divBdr>
                <w:top w:val="none" w:sz="0" w:space="0" w:color="auto"/>
                <w:left w:val="none" w:sz="0" w:space="8" w:color="auto"/>
                <w:bottom w:val="none" w:sz="0" w:space="0" w:color="auto"/>
                <w:right w:val="single" w:sz="12" w:space="8" w:color="FFFFFF"/>
              </w:divBdr>
              <w:divsChild>
                <w:div w:id="515268147">
                  <w:marLeft w:val="0"/>
                  <w:marRight w:val="0"/>
                  <w:marTop w:val="0"/>
                  <w:marBottom w:val="75"/>
                  <w:divBdr>
                    <w:top w:val="none" w:sz="0" w:space="0" w:color="auto"/>
                    <w:left w:val="none" w:sz="0" w:space="0" w:color="auto"/>
                    <w:bottom w:val="none" w:sz="0" w:space="0" w:color="auto"/>
                    <w:right w:val="none" w:sz="0" w:space="0" w:color="auto"/>
                  </w:divBdr>
                </w:div>
                <w:div w:id="1917519924">
                  <w:marLeft w:val="0"/>
                  <w:marRight w:val="0"/>
                  <w:marTop w:val="0"/>
                  <w:marBottom w:val="225"/>
                  <w:divBdr>
                    <w:top w:val="none" w:sz="0" w:space="0" w:color="auto"/>
                    <w:left w:val="none" w:sz="0" w:space="0" w:color="auto"/>
                    <w:bottom w:val="none" w:sz="0" w:space="0" w:color="auto"/>
                    <w:right w:val="none" w:sz="0" w:space="0" w:color="auto"/>
                  </w:divBdr>
                </w:div>
              </w:divsChild>
            </w:div>
            <w:div w:id="542332374">
              <w:marLeft w:val="0"/>
              <w:marRight w:val="0"/>
              <w:marTop w:val="0"/>
              <w:marBottom w:val="0"/>
              <w:divBdr>
                <w:top w:val="none" w:sz="0" w:space="0" w:color="auto"/>
                <w:left w:val="none" w:sz="0" w:space="8" w:color="auto"/>
                <w:bottom w:val="none" w:sz="0" w:space="0" w:color="auto"/>
                <w:right w:val="single" w:sz="12" w:space="8" w:color="FFFFFF"/>
              </w:divBdr>
              <w:divsChild>
                <w:div w:id="500123282">
                  <w:marLeft w:val="0"/>
                  <w:marRight w:val="0"/>
                  <w:marTop w:val="0"/>
                  <w:marBottom w:val="75"/>
                  <w:divBdr>
                    <w:top w:val="none" w:sz="0" w:space="0" w:color="auto"/>
                    <w:left w:val="none" w:sz="0" w:space="0" w:color="auto"/>
                    <w:bottom w:val="none" w:sz="0" w:space="0" w:color="auto"/>
                    <w:right w:val="none" w:sz="0" w:space="0" w:color="auto"/>
                  </w:divBdr>
                </w:div>
                <w:div w:id="1654991003">
                  <w:marLeft w:val="0"/>
                  <w:marRight w:val="0"/>
                  <w:marTop w:val="0"/>
                  <w:marBottom w:val="225"/>
                  <w:divBdr>
                    <w:top w:val="none" w:sz="0" w:space="0" w:color="auto"/>
                    <w:left w:val="none" w:sz="0" w:space="0" w:color="auto"/>
                    <w:bottom w:val="none" w:sz="0" w:space="0" w:color="auto"/>
                    <w:right w:val="none" w:sz="0" w:space="0" w:color="auto"/>
                  </w:divBdr>
                </w:div>
                <w:div w:id="1416897793">
                  <w:marLeft w:val="0"/>
                  <w:marRight w:val="0"/>
                  <w:marTop w:val="0"/>
                  <w:marBottom w:val="75"/>
                  <w:divBdr>
                    <w:top w:val="none" w:sz="0" w:space="0" w:color="auto"/>
                    <w:left w:val="none" w:sz="0" w:space="0" w:color="auto"/>
                    <w:bottom w:val="none" w:sz="0" w:space="0" w:color="auto"/>
                    <w:right w:val="none" w:sz="0" w:space="0" w:color="auto"/>
                  </w:divBdr>
                </w:div>
                <w:div w:id="859244395">
                  <w:marLeft w:val="0"/>
                  <w:marRight w:val="0"/>
                  <w:marTop w:val="0"/>
                  <w:marBottom w:val="225"/>
                  <w:divBdr>
                    <w:top w:val="none" w:sz="0" w:space="0" w:color="auto"/>
                    <w:left w:val="none" w:sz="0" w:space="0" w:color="auto"/>
                    <w:bottom w:val="none" w:sz="0" w:space="0" w:color="auto"/>
                    <w:right w:val="none" w:sz="0" w:space="0" w:color="auto"/>
                  </w:divBdr>
                </w:div>
                <w:div w:id="473060196">
                  <w:marLeft w:val="0"/>
                  <w:marRight w:val="0"/>
                  <w:marTop w:val="0"/>
                  <w:marBottom w:val="75"/>
                  <w:divBdr>
                    <w:top w:val="none" w:sz="0" w:space="0" w:color="auto"/>
                    <w:left w:val="none" w:sz="0" w:space="0" w:color="auto"/>
                    <w:bottom w:val="none" w:sz="0" w:space="0" w:color="auto"/>
                    <w:right w:val="none" w:sz="0" w:space="0" w:color="auto"/>
                  </w:divBdr>
                </w:div>
                <w:div w:id="1462646517">
                  <w:marLeft w:val="0"/>
                  <w:marRight w:val="0"/>
                  <w:marTop w:val="0"/>
                  <w:marBottom w:val="225"/>
                  <w:divBdr>
                    <w:top w:val="none" w:sz="0" w:space="0" w:color="auto"/>
                    <w:left w:val="none" w:sz="0" w:space="0" w:color="auto"/>
                    <w:bottom w:val="none" w:sz="0" w:space="0" w:color="auto"/>
                    <w:right w:val="none" w:sz="0" w:space="0" w:color="auto"/>
                  </w:divBdr>
                </w:div>
                <w:div w:id="1879968419">
                  <w:marLeft w:val="0"/>
                  <w:marRight w:val="0"/>
                  <w:marTop w:val="0"/>
                  <w:marBottom w:val="75"/>
                  <w:divBdr>
                    <w:top w:val="none" w:sz="0" w:space="0" w:color="auto"/>
                    <w:left w:val="none" w:sz="0" w:space="0" w:color="auto"/>
                    <w:bottom w:val="none" w:sz="0" w:space="0" w:color="auto"/>
                    <w:right w:val="none" w:sz="0" w:space="0" w:color="auto"/>
                  </w:divBdr>
                </w:div>
                <w:div w:id="471413953">
                  <w:marLeft w:val="0"/>
                  <w:marRight w:val="0"/>
                  <w:marTop w:val="0"/>
                  <w:marBottom w:val="225"/>
                  <w:divBdr>
                    <w:top w:val="none" w:sz="0" w:space="0" w:color="auto"/>
                    <w:left w:val="none" w:sz="0" w:space="0" w:color="auto"/>
                    <w:bottom w:val="none" w:sz="0" w:space="0" w:color="auto"/>
                    <w:right w:val="none" w:sz="0" w:space="0" w:color="auto"/>
                  </w:divBdr>
                </w:div>
                <w:div w:id="1926767196">
                  <w:marLeft w:val="0"/>
                  <w:marRight w:val="0"/>
                  <w:marTop w:val="0"/>
                  <w:marBottom w:val="75"/>
                  <w:divBdr>
                    <w:top w:val="none" w:sz="0" w:space="0" w:color="auto"/>
                    <w:left w:val="none" w:sz="0" w:space="0" w:color="auto"/>
                    <w:bottom w:val="none" w:sz="0" w:space="0" w:color="auto"/>
                    <w:right w:val="none" w:sz="0" w:space="0" w:color="auto"/>
                  </w:divBdr>
                </w:div>
                <w:div w:id="873616110">
                  <w:marLeft w:val="0"/>
                  <w:marRight w:val="0"/>
                  <w:marTop w:val="0"/>
                  <w:marBottom w:val="225"/>
                  <w:divBdr>
                    <w:top w:val="none" w:sz="0" w:space="0" w:color="auto"/>
                    <w:left w:val="none" w:sz="0" w:space="0" w:color="auto"/>
                    <w:bottom w:val="none" w:sz="0" w:space="0" w:color="auto"/>
                    <w:right w:val="none" w:sz="0" w:space="0" w:color="auto"/>
                  </w:divBdr>
                </w:div>
              </w:divsChild>
            </w:div>
            <w:div w:id="1992252005">
              <w:marLeft w:val="0"/>
              <w:marRight w:val="0"/>
              <w:marTop w:val="0"/>
              <w:marBottom w:val="0"/>
              <w:divBdr>
                <w:top w:val="none" w:sz="0" w:space="0" w:color="auto"/>
                <w:left w:val="none" w:sz="0" w:space="0" w:color="auto"/>
                <w:bottom w:val="none" w:sz="0" w:space="0" w:color="auto"/>
                <w:right w:val="none" w:sz="0" w:space="0" w:color="auto"/>
              </w:divBdr>
              <w:divsChild>
                <w:div w:id="77530333">
                  <w:marLeft w:val="0"/>
                  <w:marRight w:val="0"/>
                  <w:marTop w:val="0"/>
                  <w:marBottom w:val="75"/>
                  <w:divBdr>
                    <w:top w:val="none" w:sz="0" w:space="0" w:color="auto"/>
                    <w:left w:val="none" w:sz="0" w:space="0" w:color="auto"/>
                    <w:bottom w:val="none" w:sz="0" w:space="0" w:color="auto"/>
                    <w:right w:val="none" w:sz="0" w:space="0" w:color="auto"/>
                  </w:divBdr>
                </w:div>
                <w:div w:id="257296330">
                  <w:marLeft w:val="0"/>
                  <w:marRight w:val="0"/>
                  <w:marTop w:val="0"/>
                  <w:marBottom w:val="225"/>
                  <w:divBdr>
                    <w:top w:val="none" w:sz="0" w:space="0" w:color="auto"/>
                    <w:left w:val="none" w:sz="0" w:space="0" w:color="auto"/>
                    <w:bottom w:val="none" w:sz="0" w:space="0" w:color="auto"/>
                    <w:right w:val="none" w:sz="0" w:space="0" w:color="auto"/>
                  </w:divBdr>
                </w:div>
                <w:div w:id="1477261739">
                  <w:marLeft w:val="0"/>
                  <w:marRight w:val="0"/>
                  <w:marTop w:val="0"/>
                  <w:marBottom w:val="75"/>
                  <w:divBdr>
                    <w:top w:val="none" w:sz="0" w:space="0" w:color="auto"/>
                    <w:left w:val="none" w:sz="0" w:space="0" w:color="auto"/>
                    <w:bottom w:val="none" w:sz="0" w:space="0" w:color="auto"/>
                    <w:right w:val="none" w:sz="0" w:space="0" w:color="auto"/>
                  </w:divBdr>
                </w:div>
                <w:div w:id="1667511142">
                  <w:marLeft w:val="0"/>
                  <w:marRight w:val="0"/>
                  <w:marTop w:val="0"/>
                  <w:marBottom w:val="225"/>
                  <w:divBdr>
                    <w:top w:val="none" w:sz="0" w:space="0" w:color="auto"/>
                    <w:left w:val="none" w:sz="0" w:space="0" w:color="auto"/>
                    <w:bottom w:val="none" w:sz="0" w:space="0" w:color="auto"/>
                    <w:right w:val="none" w:sz="0" w:space="0" w:color="auto"/>
                  </w:divBdr>
                </w:div>
                <w:div w:id="1895967990">
                  <w:marLeft w:val="0"/>
                  <w:marRight w:val="0"/>
                  <w:marTop w:val="0"/>
                  <w:marBottom w:val="75"/>
                  <w:divBdr>
                    <w:top w:val="none" w:sz="0" w:space="0" w:color="auto"/>
                    <w:left w:val="none" w:sz="0" w:space="0" w:color="auto"/>
                    <w:bottom w:val="none" w:sz="0" w:space="0" w:color="auto"/>
                    <w:right w:val="none" w:sz="0" w:space="0" w:color="auto"/>
                  </w:divBdr>
                </w:div>
                <w:div w:id="169969907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2004314703">
      <w:bodyDiv w:val="1"/>
      <w:marLeft w:val="0"/>
      <w:marRight w:val="0"/>
      <w:marTop w:val="0"/>
      <w:marBottom w:val="0"/>
      <w:divBdr>
        <w:top w:val="none" w:sz="0" w:space="0" w:color="auto"/>
        <w:left w:val="none" w:sz="0" w:space="0" w:color="auto"/>
        <w:bottom w:val="none" w:sz="0" w:space="0" w:color="auto"/>
        <w:right w:val="none" w:sz="0" w:space="0" w:color="auto"/>
      </w:divBdr>
      <w:divsChild>
        <w:div w:id="330177904">
          <w:marLeft w:val="300"/>
          <w:marRight w:val="0"/>
          <w:marTop w:val="0"/>
          <w:marBottom w:val="0"/>
          <w:divBdr>
            <w:top w:val="none" w:sz="0" w:space="0" w:color="auto"/>
            <w:left w:val="none" w:sz="0" w:space="0" w:color="auto"/>
            <w:bottom w:val="none" w:sz="0" w:space="0" w:color="auto"/>
            <w:right w:val="none" w:sz="0" w:space="0" w:color="auto"/>
          </w:divBdr>
          <w:divsChild>
            <w:div w:id="1943493946">
              <w:marLeft w:val="0"/>
              <w:marRight w:val="0"/>
              <w:marTop w:val="0"/>
              <w:marBottom w:val="0"/>
              <w:divBdr>
                <w:top w:val="none" w:sz="0" w:space="0" w:color="auto"/>
                <w:left w:val="none" w:sz="0" w:space="0" w:color="auto"/>
                <w:bottom w:val="none" w:sz="0" w:space="0" w:color="auto"/>
                <w:right w:val="none" w:sz="0" w:space="0" w:color="auto"/>
              </w:divBdr>
              <w:divsChild>
                <w:div w:id="2130124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505354">
          <w:marLeft w:val="300"/>
          <w:marRight w:val="0"/>
          <w:marTop w:val="195"/>
          <w:marBottom w:val="450"/>
          <w:divBdr>
            <w:top w:val="none" w:sz="0" w:space="0" w:color="auto"/>
            <w:left w:val="none" w:sz="0" w:space="0" w:color="auto"/>
            <w:bottom w:val="none" w:sz="0" w:space="0" w:color="auto"/>
            <w:right w:val="none" w:sz="0" w:space="0" w:color="auto"/>
          </w:divBdr>
          <w:divsChild>
            <w:div w:id="1065644276">
              <w:marLeft w:val="0"/>
              <w:marRight w:val="0"/>
              <w:marTop w:val="0"/>
              <w:marBottom w:val="0"/>
              <w:divBdr>
                <w:top w:val="none" w:sz="0" w:space="0" w:color="auto"/>
                <w:left w:val="none" w:sz="0" w:space="0" w:color="auto"/>
                <w:bottom w:val="none" w:sz="0" w:space="0" w:color="auto"/>
                <w:right w:val="none" w:sz="0" w:space="0" w:color="auto"/>
              </w:divBdr>
              <w:divsChild>
                <w:div w:id="1912618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258217">
          <w:marLeft w:val="300"/>
          <w:marRight w:val="0"/>
          <w:marTop w:val="0"/>
          <w:marBottom w:val="600"/>
          <w:divBdr>
            <w:top w:val="none" w:sz="0" w:space="15" w:color="auto"/>
            <w:left w:val="single" w:sz="48" w:space="8" w:color="348FBF"/>
            <w:bottom w:val="none" w:sz="0" w:space="15" w:color="auto"/>
            <w:right w:val="none" w:sz="0" w:space="8" w:color="auto"/>
          </w:divBdr>
          <w:divsChild>
            <w:div w:id="873075832">
              <w:marLeft w:val="0"/>
              <w:marRight w:val="0"/>
              <w:marTop w:val="0"/>
              <w:marBottom w:val="0"/>
              <w:divBdr>
                <w:top w:val="none" w:sz="0" w:space="0" w:color="auto"/>
                <w:left w:val="none" w:sz="0" w:space="0" w:color="auto"/>
                <w:bottom w:val="none" w:sz="0" w:space="0" w:color="auto"/>
                <w:right w:val="single" w:sz="12" w:space="8" w:color="FFFFFF"/>
              </w:divBdr>
              <w:divsChild>
                <w:div w:id="774902785">
                  <w:marLeft w:val="0"/>
                  <w:marRight w:val="0"/>
                  <w:marTop w:val="0"/>
                  <w:marBottom w:val="75"/>
                  <w:divBdr>
                    <w:top w:val="none" w:sz="0" w:space="0" w:color="auto"/>
                    <w:left w:val="none" w:sz="0" w:space="0" w:color="auto"/>
                    <w:bottom w:val="none" w:sz="0" w:space="0" w:color="auto"/>
                    <w:right w:val="none" w:sz="0" w:space="0" w:color="auto"/>
                  </w:divBdr>
                </w:div>
                <w:div w:id="1792699518">
                  <w:marLeft w:val="0"/>
                  <w:marRight w:val="0"/>
                  <w:marTop w:val="0"/>
                  <w:marBottom w:val="225"/>
                  <w:divBdr>
                    <w:top w:val="none" w:sz="0" w:space="0" w:color="auto"/>
                    <w:left w:val="none" w:sz="0" w:space="0" w:color="auto"/>
                    <w:bottom w:val="none" w:sz="0" w:space="0" w:color="auto"/>
                    <w:right w:val="none" w:sz="0" w:space="0" w:color="auto"/>
                  </w:divBdr>
                </w:div>
              </w:divsChild>
            </w:div>
            <w:div w:id="1679886368">
              <w:marLeft w:val="0"/>
              <w:marRight w:val="0"/>
              <w:marTop w:val="0"/>
              <w:marBottom w:val="0"/>
              <w:divBdr>
                <w:top w:val="none" w:sz="0" w:space="0" w:color="auto"/>
                <w:left w:val="none" w:sz="0" w:space="8" w:color="auto"/>
                <w:bottom w:val="none" w:sz="0" w:space="0" w:color="auto"/>
                <w:right w:val="single" w:sz="12" w:space="8" w:color="FFFFFF"/>
              </w:divBdr>
              <w:divsChild>
                <w:div w:id="1345210286">
                  <w:marLeft w:val="0"/>
                  <w:marRight w:val="0"/>
                  <w:marTop w:val="0"/>
                  <w:marBottom w:val="75"/>
                  <w:divBdr>
                    <w:top w:val="none" w:sz="0" w:space="0" w:color="auto"/>
                    <w:left w:val="none" w:sz="0" w:space="0" w:color="auto"/>
                    <w:bottom w:val="none" w:sz="0" w:space="0" w:color="auto"/>
                    <w:right w:val="none" w:sz="0" w:space="0" w:color="auto"/>
                  </w:divBdr>
                </w:div>
                <w:div w:id="1978754381">
                  <w:marLeft w:val="0"/>
                  <w:marRight w:val="0"/>
                  <w:marTop w:val="0"/>
                  <w:marBottom w:val="225"/>
                  <w:divBdr>
                    <w:top w:val="none" w:sz="0" w:space="0" w:color="auto"/>
                    <w:left w:val="none" w:sz="0" w:space="0" w:color="auto"/>
                    <w:bottom w:val="none" w:sz="0" w:space="0" w:color="auto"/>
                    <w:right w:val="none" w:sz="0" w:space="0" w:color="auto"/>
                  </w:divBdr>
                </w:div>
              </w:divsChild>
            </w:div>
            <w:div w:id="241834022">
              <w:marLeft w:val="0"/>
              <w:marRight w:val="0"/>
              <w:marTop w:val="0"/>
              <w:marBottom w:val="0"/>
              <w:divBdr>
                <w:top w:val="none" w:sz="0" w:space="0" w:color="auto"/>
                <w:left w:val="none" w:sz="0" w:space="8" w:color="auto"/>
                <w:bottom w:val="none" w:sz="0" w:space="0" w:color="auto"/>
                <w:right w:val="single" w:sz="12" w:space="8" w:color="FFFFFF"/>
              </w:divBdr>
              <w:divsChild>
                <w:div w:id="1020858754">
                  <w:marLeft w:val="0"/>
                  <w:marRight w:val="0"/>
                  <w:marTop w:val="0"/>
                  <w:marBottom w:val="75"/>
                  <w:divBdr>
                    <w:top w:val="none" w:sz="0" w:space="0" w:color="auto"/>
                    <w:left w:val="none" w:sz="0" w:space="0" w:color="auto"/>
                    <w:bottom w:val="none" w:sz="0" w:space="0" w:color="auto"/>
                    <w:right w:val="none" w:sz="0" w:space="0" w:color="auto"/>
                  </w:divBdr>
                </w:div>
                <w:div w:id="718626190">
                  <w:marLeft w:val="0"/>
                  <w:marRight w:val="0"/>
                  <w:marTop w:val="0"/>
                  <w:marBottom w:val="225"/>
                  <w:divBdr>
                    <w:top w:val="none" w:sz="0" w:space="0" w:color="auto"/>
                    <w:left w:val="none" w:sz="0" w:space="0" w:color="auto"/>
                    <w:bottom w:val="none" w:sz="0" w:space="0" w:color="auto"/>
                    <w:right w:val="none" w:sz="0" w:space="0" w:color="auto"/>
                  </w:divBdr>
                </w:div>
                <w:div w:id="1176841214">
                  <w:marLeft w:val="0"/>
                  <w:marRight w:val="0"/>
                  <w:marTop w:val="0"/>
                  <w:marBottom w:val="75"/>
                  <w:divBdr>
                    <w:top w:val="none" w:sz="0" w:space="0" w:color="auto"/>
                    <w:left w:val="none" w:sz="0" w:space="0" w:color="auto"/>
                    <w:bottom w:val="none" w:sz="0" w:space="0" w:color="auto"/>
                    <w:right w:val="none" w:sz="0" w:space="0" w:color="auto"/>
                  </w:divBdr>
                </w:div>
                <w:div w:id="893856236">
                  <w:marLeft w:val="0"/>
                  <w:marRight w:val="0"/>
                  <w:marTop w:val="0"/>
                  <w:marBottom w:val="225"/>
                  <w:divBdr>
                    <w:top w:val="none" w:sz="0" w:space="0" w:color="auto"/>
                    <w:left w:val="none" w:sz="0" w:space="0" w:color="auto"/>
                    <w:bottom w:val="none" w:sz="0" w:space="0" w:color="auto"/>
                    <w:right w:val="none" w:sz="0" w:space="0" w:color="auto"/>
                  </w:divBdr>
                </w:div>
                <w:div w:id="1336953052">
                  <w:marLeft w:val="0"/>
                  <w:marRight w:val="0"/>
                  <w:marTop w:val="0"/>
                  <w:marBottom w:val="75"/>
                  <w:divBdr>
                    <w:top w:val="none" w:sz="0" w:space="0" w:color="auto"/>
                    <w:left w:val="none" w:sz="0" w:space="0" w:color="auto"/>
                    <w:bottom w:val="none" w:sz="0" w:space="0" w:color="auto"/>
                    <w:right w:val="none" w:sz="0" w:space="0" w:color="auto"/>
                  </w:divBdr>
                </w:div>
                <w:div w:id="1324626017">
                  <w:marLeft w:val="0"/>
                  <w:marRight w:val="0"/>
                  <w:marTop w:val="0"/>
                  <w:marBottom w:val="225"/>
                  <w:divBdr>
                    <w:top w:val="none" w:sz="0" w:space="0" w:color="auto"/>
                    <w:left w:val="none" w:sz="0" w:space="0" w:color="auto"/>
                    <w:bottom w:val="none" w:sz="0" w:space="0" w:color="auto"/>
                    <w:right w:val="none" w:sz="0" w:space="0" w:color="auto"/>
                  </w:divBdr>
                </w:div>
                <w:div w:id="209340597">
                  <w:marLeft w:val="0"/>
                  <w:marRight w:val="0"/>
                  <w:marTop w:val="0"/>
                  <w:marBottom w:val="75"/>
                  <w:divBdr>
                    <w:top w:val="none" w:sz="0" w:space="0" w:color="auto"/>
                    <w:left w:val="none" w:sz="0" w:space="0" w:color="auto"/>
                    <w:bottom w:val="none" w:sz="0" w:space="0" w:color="auto"/>
                    <w:right w:val="none" w:sz="0" w:space="0" w:color="auto"/>
                  </w:divBdr>
                </w:div>
                <w:div w:id="1453938884">
                  <w:marLeft w:val="0"/>
                  <w:marRight w:val="0"/>
                  <w:marTop w:val="0"/>
                  <w:marBottom w:val="225"/>
                  <w:divBdr>
                    <w:top w:val="none" w:sz="0" w:space="0" w:color="auto"/>
                    <w:left w:val="none" w:sz="0" w:space="0" w:color="auto"/>
                    <w:bottom w:val="none" w:sz="0" w:space="0" w:color="auto"/>
                    <w:right w:val="none" w:sz="0" w:space="0" w:color="auto"/>
                  </w:divBdr>
                </w:div>
                <w:div w:id="1909265638">
                  <w:marLeft w:val="0"/>
                  <w:marRight w:val="0"/>
                  <w:marTop w:val="0"/>
                  <w:marBottom w:val="75"/>
                  <w:divBdr>
                    <w:top w:val="none" w:sz="0" w:space="0" w:color="auto"/>
                    <w:left w:val="none" w:sz="0" w:space="0" w:color="auto"/>
                    <w:bottom w:val="none" w:sz="0" w:space="0" w:color="auto"/>
                    <w:right w:val="none" w:sz="0" w:space="0" w:color="auto"/>
                  </w:divBdr>
                </w:div>
                <w:div w:id="1113133548">
                  <w:marLeft w:val="0"/>
                  <w:marRight w:val="0"/>
                  <w:marTop w:val="0"/>
                  <w:marBottom w:val="225"/>
                  <w:divBdr>
                    <w:top w:val="none" w:sz="0" w:space="0" w:color="auto"/>
                    <w:left w:val="none" w:sz="0" w:space="0" w:color="auto"/>
                    <w:bottom w:val="none" w:sz="0" w:space="0" w:color="auto"/>
                    <w:right w:val="none" w:sz="0" w:space="0" w:color="auto"/>
                  </w:divBdr>
                </w:div>
              </w:divsChild>
            </w:div>
            <w:div w:id="1736003390">
              <w:marLeft w:val="0"/>
              <w:marRight w:val="0"/>
              <w:marTop w:val="0"/>
              <w:marBottom w:val="0"/>
              <w:divBdr>
                <w:top w:val="none" w:sz="0" w:space="0" w:color="auto"/>
                <w:left w:val="none" w:sz="0" w:space="0" w:color="auto"/>
                <w:bottom w:val="none" w:sz="0" w:space="0" w:color="auto"/>
                <w:right w:val="none" w:sz="0" w:space="0" w:color="auto"/>
              </w:divBdr>
              <w:divsChild>
                <w:div w:id="1769621664">
                  <w:marLeft w:val="0"/>
                  <w:marRight w:val="0"/>
                  <w:marTop w:val="0"/>
                  <w:marBottom w:val="75"/>
                  <w:divBdr>
                    <w:top w:val="none" w:sz="0" w:space="0" w:color="auto"/>
                    <w:left w:val="none" w:sz="0" w:space="0" w:color="auto"/>
                    <w:bottom w:val="none" w:sz="0" w:space="0" w:color="auto"/>
                    <w:right w:val="none" w:sz="0" w:space="0" w:color="auto"/>
                  </w:divBdr>
                </w:div>
                <w:div w:id="1169980675">
                  <w:marLeft w:val="0"/>
                  <w:marRight w:val="0"/>
                  <w:marTop w:val="0"/>
                  <w:marBottom w:val="225"/>
                  <w:divBdr>
                    <w:top w:val="none" w:sz="0" w:space="0" w:color="auto"/>
                    <w:left w:val="none" w:sz="0" w:space="0" w:color="auto"/>
                    <w:bottom w:val="none" w:sz="0" w:space="0" w:color="auto"/>
                    <w:right w:val="none" w:sz="0" w:space="0" w:color="auto"/>
                  </w:divBdr>
                </w:div>
                <w:div w:id="2035810586">
                  <w:marLeft w:val="0"/>
                  <w:marRight w:val="0"/>
                  <w:marTop w:val="0"/>
                  <w:marBottom w:val="75"/>
                  <w:divBdr>
                    <w:top w:val="none" w:sz="0" w:space="0" w:color="auto"/>
                    <w:left w:val="none" w:sz="0" w:space="0" w:color="auto"/>
                    <w:bottom w:val="none" w:sz="0" w:space="0" w:color="auto"/>
                    <w:right w:val="none" w:sz="0" w:space="0" w:color="auto"/>
                  </w:divBdr>
                </w:div>
                <w:div w:id="1390765932">
                  <w:marLeft w:val="0"/>
                  <w:marRight w:val="0"/>
                  <w:marTop w:val="0"/>
                  <w:marBottom w:val="225"/>
                  <w:divBdr>
                    <w:top w:val="none" w:sz="0" w:space="0" w:color="auto"/>
                    <w:left w:val="none" w:sz="0" w:space="0" w:color="auto"/>
                    <w:bottom w:val="none" w:sz="0" w:space="0" w:color="auto"/>
                    <w:right w:val="none" w:sz="0" w:space="0" w:color="auto"/>
                  </w:divBdr>
                </w:div>
                <w:div w:id="1055814775">
                  <w:marLeft w:val="0"/>
                  <w:marRight w:val="0"/>
                  <w:marTop w:val="0"/>
                  <w:marBottom w:val="75"/>
                  <w:divBdr>
                    <w:top w:val="none" w:sz="0" w:space="0" w:color="auto"/>
                    <w:left w:val="none" w:sz="0" w:space="0" w:color="auto"/>
                    <w:bottom w:val="none" w:sz="0" w:space="0" w:color="auto"/>
                    <w:right w:val="none" w:sz="0" w:space="0" w:color="auto"/>
                  </w:divBdr>
                </w:div>
                <w:div w:id="60596562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2015450500">
      <w:bodyDiv w:val="1"/>
      <w:marLeft w:val="0"/>
      <w:marRight w:val="0"/>
      <w:marTop w:val="0"/>
      <w:marBottom w:val="0"/>
      <w:divBdr>
        <w:top w:val="none" w:sz="0" w:space="0" w:color="auto"/>
        <w:left w:val="none" w:sz="0" w:space="0" w:color="auto"/>
        <w:bottom w:val="none" w:sz="0" w:space="0" w:color="auto"/>
        <w:right w:val="none" w:sz="0" w:space="0" w:color="auto"/>
      </w:divBdr>
      <w:divsChild>
        <w:div w:id="31226735">
          <w:marLeft w:val="0"/>
          <w:marRight w:val="0"/>
          <w:marTop w:val="0"/>
          <w:marBottom w:val="0"/>
          <w:divBdr>
            <w:top w:val="none" w:sz="0" w:space="0" w:color="auto"/>
            <w:left w:val="none" w:sz="0" w:space="0" w:color="auto"/>
            <w:bottom w:val="none" w:sz="0" w:space="0" w:color="auto"/>
            <w:right w:val="none" w:sz="0" w:space="0" w:color="auto"/>
          </w:divBdr>
          <w:divsChild>
            <w:div w:id="835997860">
              <w:marLeft w:val="0"/>
              <w:marRight w:val="0"/>
              <w:marTop w:val="0"/>
              <w:marBottom w:val="0"/>
              <w:divBdr>
                <w:top w:val="none" w:sz="0" w:space="0" w:color="auto"/>
                <w:left w:val="none" w:sz="0" w:space="0" w:color="auto"/>
                <w:bottom w:val="none" w:sz="0" w:space="0" w:color="auto"/>
                <w:right w:val="none" w:sz="0" w:space="0" w:color="auto"/>
              </w:divBdr>
              <w:divsChild>
                <w:div w:id="180511222">
                  <w:marLeft w:val="0"/>
                  <w:marRight w:val="0"/>
                  <w:marTop w:val="0"/>
                  <w:marBottom w:val="360"/>
                  <w:divBdr>
                    <w:top w:val="none" w:sz="0" w:space="0" w:color="auto"/>
                    <w:left w:val="none" w:sz="0" w:space="0" w:color="auto"/>
                    <w:bottom w:val="none" w:sz="0" w:space="0" w:color="auto"/>
                    <w:right w:val="none" w:sz="0" w:space="0" w:color="auto"/>
                  </w:divBdr>
                  <w:divsChild>
                    <w:div w:id="1170486036">
                      <w:marLeft w:val="150"/>
                      <w:marRight w:val="150"/>
                      <w:marTop w:val="0"/>
                      <w:marBottom w:val="0"/>
                      <w:divBdr>
                        <w:top w:val="none" w:sz="0" w:space="0" w:color="auto"/>
                        <w:left w:val="none" w:sz="0" w:space="0" w:color="auto"/>
                        <w:bottom w:val="none" w:sz="0" w:space="0" w:color="auto"/>
                        <w:right w:val="none" w:sz="0" w:space="0" w:color="auto"/>
                      </w:divBdr>
                      <w:divsChild>
                        <w:div w:id="669144345">
                          <w:marLeft w:val="0"/>
                          <w:marRight w:val="0"/>
                          <w:marTop w:val="0"/>
                          <w:marBottom w:val="0"/>
                          <w:divBdr>
                            <w:top w:val="none" w:sz="0" w:space="0" w:color="auto"/>
                            <w:left w:val="none" w:sz="0" w:space="0" w:color="auto"/>
                            <w:bottom w:val="none" w:sz="0" w:space="0" w:color="auto"/>
                            <w:right w:val="none" w:sz="0" w:space="0" w:color="auto"/>
                          </w:divBdr>
                          <w:divsChild>
                            <w:div w:id="2094815646">
                              <w:marLeft w:val="0"/>
                              <w:marRight w:val="0"/>
                              <w:marTop w:val="0"/>
                              <w:marBottom w:val="0"/>
                              <w:divBdr>
                                <w:top w:val="none" w:sz="0" w:space="0" w:color="auto"/>
                                <w:left w:val="none" w:sz="0" w:space="0" w:color="auto"/>
                                <w:bottom w:val="none" w:sz="0" w:space="0" w:color="auto"/>
                                <w:right w:val="none" w:sz="0" w:space="0" w:color="auto"/>
                              </w:divBdr>
                              <w:divsChild>
                                <w:div w:id="1411849101">
                                  <w:marLeft w:val="0"/>
                                  <w:marRight w:val="0"/>
                                  <w:marTop w:val="0"/>
                                  <w:marBottom w:val="0"/>
                                  <w:divBdr>
                                    <w:top w:val="none" w:sz="0" w:space="0" w:color="auto"/>
                                    <w:left w:val="none" w:sz="0" w:space="0" w:color="auto"/>
                                    <w:bottom w:val="none" w:sz="0" w:space="0" w:color="auto"/>
                                    <w:right w:val="none" w:sz="0" w:space="0" w:color="auto"/>
                                  </w:divBdr>
                                  <w:divsChild>
                                    <w:div w:id="809905604">
                                      <w:marLeft w:val="0"/>
                                      <w:marRight w:val="0"/>
                                      <w:marTop w:val="0"/>
                                      <w:marBottom w:val="0"/>
                                      <w:divBdr>
                                        <w:top w:val="none" w:sz="0" w:space="0" w:color="auto"/>
                                        <w:left w:val="none" w:sz="0" w:space="0" w:color="auto"/>
                                        <w:bottom w:val="none" w:sz="0" w:space="0" w:color="auto"/>
                                        <w:right w:val="none" w:sz="0" w:space="0" w:color="auto"/>
                                      </w:divBdr>
                                      <w:divsChild>
                                        <w:div w:id="881093577">
                                          <w:marLeft w:val="0"/>
                                          <w:marRight w:val="0"/>
                                          <w:marTop w:val="0"/>
                                          <w:marBottom w:val="0"/>
                                          <w:divBdr>
                                            <w:top w:val="none" w:sz="0" w:space="0" w:color="auto"/>
                                            <w:left w:val="none" w:sz="0" w:space="0" w:color="auto"/>
                                            <w:bottom w:val="none" w:sz="0" w:space="0" w:color="auto"/>
                                            <w:right w:val="none" w:sz="0" w:space="0" w:color="auto"/>
                                          </w:divBdr>
                                          <w:divsChild>
                                            <w:div w:id="811290858">
                                              <w:marLeft w:val="0"/>
                                              <w:marRight w:val="0"/>
                                              <w:marTop w:val="0"/>
                                              <w:marBottom w:val="0"/>
                                              <w:divBdr>
                                                <w:top w:val="none" w:sz="0" w:space="0" w:color="auto"/>
                                                <w:left w:val="none" w:sz="0" w:space="0" w:color="auto"/>
                                                <w:bottom w:val="none" w:sz="0" w:space="0" w:color="auto"/>
                                                <w:right w:val="none" w:sz="0" w:space="0" w:color="auto"/>
                                              </w:divBdr>
                                              <w:divsChild>
                                                <w:div w:id="1965958311">
                                                  <w:marLeft w:val="300"/>
                                                  <w:marRight w:val="0"/>
                                                  <w:marTop w:val="0"/>
                                                  <w:marBottom w:val="0"/>
                                                  <w:divBdr>
                                                    <w:top w:val="none" w:sz="0" w:space="0" w:color="auto"/>
                                                    <w:left w:val="none" w:sz="0" w:space="0" w:color="auto"/>
                                                    <w:bottom w:val="none" w:sz="0" w:space="0" w:color="auto"/>
                                                    <w:right w:val="none" w:sz="0" w:space="0" w:color="auto"/>
                                                  </w:divBdr>
                                                  <w:divsChild>
                                                    <w:div w:id="2090688388">
                                                      <w:marLeft w:val="0"/>
                                                      <w:marRight w:val="0"/>
                                                      <w:marTop w:val="0"/>
                                                      <w:marBottom w:val="0"/>
                                                      <w:divBdr>
                                                        <w:top w:val="none" w:sz="0" w:space="0" w:color="auto"/>
                                                        <w:left w:val="none" w:sz="0" w:space="0" w:color="auto"/>
                                                        <w:bottom w:val="none" w:sz="0" w:space="0" w:color="auto"/>
                                                        <w:right w:val="none" w:sz="0" w:space="0" w:color="auto"/>
                                                      </w:divBdr>
                                                      <w:divsChild>
                                                        <w:div w:id="618799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483">
                                                  <w:marLeft w:val="300"/>
                                                  <w:marRight w:val="0"/>
                                                  <w:marTop w:val="195"/>
                                                  <w:marBottom w:val="450"/>
                                                  <w:divBdr>
                                                    <w:top w:val="none" w:sz="0" w:space="0" w:color="auto"/>
                                                    <w:left w:val="none" w:sz="0" w:space="0" w:color="auto"/>
                                                    <w:bottom w:val="none" w:sz="0" w:space="0" w:color="auto"/>
                                                    <w:right w:val="none" w:sz="0" w:space="0" w:color="auto"/>
                                                  </w:divBdr>
                                                  <w:divsChild>
                                                    <w:div w:id="1514146733">
                                                      <w:marLeft w:val="0"/>
                                                      <w:marRight w:val="0"/>
                                                      <w:marTop w:val="0"/>
                                                      <w:marBottom w:val="0"/>
                                                      <w:divBdr>
                                                        <w:top w:val="none" w:sz="0" w:space="0" w:color="auto"/>
                                                        <w:left w:val="none" w:sz="0" w:space="0" w:color="auto"/>
                                                        <w:bottom w:val="none" w:sz="0" w:space="0" w:color="auto"/>
                                                        <w:right w:val="none" w:sz="0" w:space="0" w:color="auto"/>
                                                      </w:divBdr>
                                                      <w:divsChild>
                                                        <w:div w:id="744449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642411">
                                                  <w:marLeft w:val="300"/>
                                                  <w:marRight w:val="0"/>
                                                  <w:marTop w:val="0"/>
                                                  <w:marBottom w:val="600"/>
                                                  <w:divBdr>
                                                    <w:top w:val="none" w:sz="0" w:space="15" w:color="auto"/>
                                                    <w:left w:val="single" w:sz="48" w:space="8" w:color="348FBF"/>
                                                    <w:bottom w:val="none" w:sz="0" w:space="15" w:color="auto"/>
                                                    <w:right w:val="none" w:sz="0" w:space="8" w:color="auto"/>
                                                  </w:divBdr>
                                                  <w:divsChild>
                                                    <w:div w:id="1477138986">
                                                      <w:marLeft w:val="0"/>
                                                      <w:marRight w:val="0"/>
                                                      <w:marTop w:val="0"/>
                                                      <w:marBottom w:val="0"/>
                                                      <w:divBdr>
                                                        <w:top w:val="none" w:sz="0" w:space="0" w:color="auto"/>
                                                        <w:left w:val="none" w:sz="0" w:space="0" w:color="auto"/>
                                                        <w:bottom w:val="none" w:sz="0" w:space="0" w:color="auto"/>
                                                        <w:right w:val="single" w:sz="12" w:space="8" w:color="FFFFFF"/>
                                                      </w:divBdr>
                                                      <w:divsChild>
                                                        <w:div w:id="1640917459">
                                                          <w:marLeft w:val="0"/>
                                                          <w:marRight w:val="0"/>
                                                          <w:marTop w:val="0"/>
                                                          <w:marBottom w:val="75"/>
                                                          <w:divBdr>
                                                            <w:top w:val="none" w:sz="0" w:space="0" w:color="auto"/>
                                                            <w:left w:val="none" w:sz="0" w:space="0" w:color="auto"/>
                                                            <w:bottom w:val="none" w:sz="0" w:space="0" w:color="auto"/>
                                                            <w:right w:val="none" w:sz="0" w:space="0" w:color="auto"/>
                                                          </w:divBdr>
                                                        </w:div>
                                                        <w:div w:id="1767576626">
                                                          <w:marLeft w:val="0"/>
                                                          <w:marRight w:val="0"/>
                                                          <w:marTop w:val="0"/>
                                                          <w:marBottom w:val="225"/>
                                                          <w:divBdr>
                                                            <w:top w:val="none" w:sz="0" w:space="0" w:color="auto"/>
                                                            <w:left w:val="none" w:sz="0" w:space="0" w:color="auto"/>
                                                            <w:bottom w:val="none" w:sz="0" w:space="0" w:color="auto"/>
                                                            <w:right w:val="none" w:sz="0" w:space="0" w:color="auto"/>
                                                          </w:divBdr>
                                                        </w:div>
                                                      </w:divsChild>
                                                    </w:div>
                                                    <w:div w:id="1011758491">
                                                      <w:marLeft w:val="0"/>
                                                      <w:marRight w:val="0"/>
                                                      <w:marTop w:val="0"/>
                                                      <w:marBottom w:val="0"/>
                                                      <w:divBdr>
                                                        <w:top w:val="none" w:sz="0" w:space="0" w:color="auto"/>
                                                        <w:left w:val="none" w:sz="0" w:space="8" w:color="auto"/>
                                                        <w:bottom w:val="none" w:sz="0" w:space="0" w:color="auto"/>
                                                        <w:right w:val="single" w:sz="12" w:space="8" w:color="FFFFFF"/>
                                                      </w:divBdr>
                                                      <w:divsChild>
                                                        <w:div w:id="627050575">
                                                          <w:marLeft w:val="0"/>
                                                          <w:marRight w:val="0"/>
                                                          <w:marTop w:val="0"/>
                                                          <w:marBottom w:val="75"/>
                                                          <w:divBdr>
                                                            <w:top w:val="none" w:sz="0" w:space="0" w:color="auto"/>
                                                            <w:left w:val="none" w:sz="0" w:space="0" w:color="auto"/>
                                                            <w:bottom w:val="none" w:sz="0" w:space="0" w:color="auto"/>
                                                            <w:right w:val="none" w:sz="0" w:space="0" w:color="auto"/>
                                                          </w:divBdr>
                                                        </w:div>
                                                        <w:div w:id="1355495499">
                                                          <w:marLeft w:val="0"/>
                                                          <w:marRight w:val="0"/>
                                                          <w:marTop w:val="0"/>
                                                          <w:marBottom w:val="225"/>
                                                          <w:divBdr>
                                                            <w:top w:val="none" w:sz="0" w:space="0" w:color="auto"/>
                                                            <w:left w:val="none" w:sz="0" w:space="0" w:color="auto"/>
                                                            <w:bottom w:val="none" w:sz="0" w:space="0" w:color="auto"/>
                                                            <w:right w:val="none" w:sz="0" w:space="0" w:color="auto"/>
                                                          </w:divBdr>
                                                        </w:div>
                                                      </w:divsChild>
                                                    </w:div>
                                                    <w:div w:id="56127004">
                                                      <w:marLeft w:val="0"/>
                                                      <w:marRight w:val="0"/>
                                                      <w:marTop w:val="0"/>
                                                      <w:marBottom w:val="0"/>
                                                      <w:divBdr>
                                                        <w:top w:val="none" w:sz="0" w:space="0" w:color="auto"/>
                                                        <w:left w:val="none" w:sz="0" w:space="8" w:color="auto"/>
                                                        <w:bottom w:val="none" w:sz="0" w:space="0" w:color="auto"/>
                                                        <w:right w:val="single" w:sz="12" w:space="8" w:color="FFFFFF"/>
                                                      </w:divBdr>
                                                      <w:divsChild>
                                                        <w:div w:id="242375510">
                                                          <w:marLeft w:val="0"/>
                                                          <w:marRight w:val="0"/>
                                                          <w:marTop w:val="0"/>
                                                          <w:marBottom w:val="75"/>
                                                          <w:divBdr>
                                                            <w:top w:val="none" w:sz="0" w:space="0" w:color="auto"/>
                                                            <w:left w:val="none" w:sz="0" w:space="0" w:color="auto"/>
                                                            <w:bottom w:val="none" w:sz="0" w:space="0" w:color="auto"/>
                                                            <w:right w:val="none" w:sz="0" w:space="0" w:color="auto"/>
                                                          </w:divBdr>
                                                        </w:div>
                                                        <w:div w:id="570769626">
                                                          <w:marLeft w:val="0"/>
                                                          <w:marRight w:val="0"/>
                                                          <w:marTop w:val="0"/>
                                                          <w:marBottom w:val="225"/>
                                                          <w:divBdr>
                                                            <w:top w:val="none" w:sz="0" w:space="0" w:color="auto"/>
                                                            <w:left w:val="none" w:sz="0" w:space="0" w:color="auto"/>
                                                            <w:bottom w:val="none" w:sz="0" w:space="0" w:color="auto"/>
                                                            <w:right w:val="none" w:sz="0" w:space="0" w:color="auto"/>
                                                          </w:divBdr>
                                                        </w:div>
                                                        <w:div w:id="2054378883">
                                                          <w:marLeft w:val="0"/>
                                                          <w:marRight w:val="0"/>
                                                          <w:marTop w:val="0"/>
                                                          <w:marBottom w:val="75"/>
                                                          <w:divBdr>
                                                            <w:top w:val="none" w:sz="0" w:space="0" w:color="auto"/>
                                                            <w:left w:val="none" w:sz="0" w:space="0" w:color="auto"/>
                                                            <w:bottom w:val="none" w:sz="0" w:space="0" w:color="auto"/>
                                                            <w:right w:val="none" w:sz="0" w:space="0" w:color="auto"/>
                                                          </w:divBdr>
                                                        </w:div>
                                                        <w:div w:id="888764147">
                                                          <w:marLeft w:val="0"/>
                                                          <w:marRight w:val="0"/>
                                                          <w:marTop w:val="0"/>
                                                          <w:marBottom w:val="225"/>
                                                          <w:divBdr>
                                                            <w:top w:val="none" w:sz="0" w:space="0" w:color="auto"/>
                                                            <w:left w:val="none" w:sz="0" w:space="0" w:color="auto"/>
                                                            <w:bottom w:val="none" w:sz="0" w:space="0" w:color="auto"/>
                                                            <w:right w:val="none" w:sz="0" w:space="0" w:color="auto"/>
                                                          </w:divBdr>
                                                        </w:div>
                                                        <w:div w:id="1967807335">
                                                          <w:marLeft w:val="0"/>
                                                          <w:marRight w:val="0"/>
                                                          <w:marTop w:val="0"/>
                                                          <w:marBottom w:val="75"/>
                                                          <w:divBdr>
                                                            <w:top w:val="none" w:sz="0" w:space="0" w:color="auto"/>
                                                            <w:left w:val="none" w:sz="0" w:space="0" w:color="auto"/>
                                                            <w:bottom w:val="none" w:sz="0" w:space="0" w:color="auto"/>
                                                            <w:right w:val="none" w:sz="0" w:space="0" w:color="auto"/>
                                                          </w:divBdr>
                                                        </w:div>
                                                        <w:div w:id="694964038">
                                                          <w:marLeft w:val="0"/>
                                                          <w:marRight w:val="0"/>
                                                          <w:marTop w:val="0"/>
                                                          <w:marBottom w:val="225"/>
                                                          <w:divBdr>
                                                            <w:top w:val="none" w:sz="0" w:space="0" w:color="auto"/>
                                                            <w:left w:val="none" w:sz="0" w:space="0" w:color="auto"/>
                                                            <w:bottom w:val="none" w:sz="0" w:space="0" w:color="auto"/>
                                                            <w:right w:val="none" w:sz="0" w:space="0" w:color="auto"/>
                                                          </w:divBdr>
                                                        </w:div>
                                                        <w:div w:id="1239824766">
                                                          <w:marLeft w:val="0"/>
                                                          <w:marRight w:val="0"/>
                                                          <w:marTop w:val="0"/>
                                                          <w:marBottom w:val="75"/>
                                                          <w:divBdr>
                                                            <w:top w:val="none" w:sz="0" w:space="0" w:color="auto"/>
                                                            <w:left w:val="none" w:sz="0" w:space="0" w:color="auto"/>
                                                            <w:bottom w:val="none" w:sz="0" w:space="0" w:color="auto"/>
                                                            <w:right w:val="none" w:sz="0" w:space="0" w:color="auto"/>
                                                          </w:divBdr>
                                                        </w:div>
                                                        <w:div w:id="589042484">
                                                          <w:marLeft w:val="0"/>
                                                          <w:marRight w:val="0"/>
                                                          <w:marTop w:val="0"/>
                                                          <w:marBottom w:val="225"/>
                                                          <w:divBdr>
                                                            <w:top w:val="none" w:sz="0" w:space="0" w:color="auto"/>
                                                            <w:left w:val="none" w:sz="0" w:space="0" w:color="auto"/>
                                                            <w:bottom w:val="none" w:sz="0" w:space="0" w:color="auto"/>
                                                            <w:right w:val="none" w:sz="0" w:space="0" w:color="auto"/>
                                                          </w:divBdr>
                                                        </w:div>
                                                        <w:div w:id="1299339853">
                                                          <w:marLeft w:val="0"/>
                                                          <w:marRight w:val="0"/>
                                                          <w:marTop w:val="0"/>
                                                          <w:marBottom w:val="75"/>
                                                          <w:divBdr>
                                                            <w:top w:val="none" w:sz="0" w:space="0" w:color="auto"/>
                                                            <w:left w:val="none" w:sz="0" w:space="0" w:color="auto"/>
                                                            <w:bottom w:val="none" w:sz="0" w:space="0" w:color="auto"/>
                                                            <w:right w:val="none" w:sz="0" w:space="0" w:color="auto"/>
                                                          </w:divBdr>
                                                        </w:div>
                                                        <w:div w:id="1307009561">
                                                          <w:marLeft w:val="0"/>
                                                          <w:marRight w:val="0"/>
                                                          <w:marTop w:val="0"/>
                                                          <w:marBottom w:val="225"/>
                                                          <w:divBdr>
                                                            <w:top w:val="none" w:sz="0" w:space="0" w:color="auto"/>
                                                            <w:left w:val="none" w:sz="0" w:space="0" w:color="auto"/>
                                                            <w:bottom w:val="none" w:sz="0" w:space="0" w:color="auto"/>
                                                            <w:right w:val="none" w:sz="0" w:space="0" w:color="auto"/>
                                                          </w:divBdr>
                                                        </w:div>
                                                      </w:divsChild>
                                                    </w:div>
                                                    <w:div w:id="1103185093">
                                                      <w:marLeft w:val="0"/>
                                                      <w:marRight w:val="0"/>
                                                      <w:marTop w:val="0"/>
                                                      <w:marBottom w:val="0"/>
                                                      <w:divBdr>
                                                        <w:top w:val="none" w:sz="0" w:space="0" w:color="auto"/>
                                                        <w:left w:val="none" w:sz="0" w:space="0" w:color="auto"/>
                                                        <w:bottom w:val="none" w:sz="0" w:space="0" w:color="auto"/>
                                                        <w:right w:val="none" w:sz="0" w:space="0" w:color="auto"/>
                                                      </w:divBdr>
                                                      <w:divsChild>
                                                        <w:div w:id="1477332110">
                                                          <w:marLeft w:val="0"/>
                                                          <w:marRight w:val="0"/>
                                                          <w:marTop w:val="0"/>
                                                          <w:marBottom w:val="75"/>
                                                          <w:divBdr>
                                                            <w:top w:val="none" w:sz="0" w:space="0" w:color="auto"/>
                                                            <w:left w:val="none" w:sz="0" w:space="0" w:color="auto"/>
                                                            <w:bottom w:val="none" w:sz="0" w:space="0" w:color="auto"/>
                                                            <w:right w:val="none" w:sz="0" w:space="0" w:color="auto"/>
                                                          </w:divBdr>
                                                        </w:div>
                                                        <w:div w:id="1913267967">
                                                          <w:marLeft w:val="0"/>
                                                          <w:marRight w:val="0"/>
                                                          <w:marTop w:val="0"/>
                                                          <w:marBottom w:val="225"/>
                                                          <w:divBdr>
                                                            <w:top w:val="none" w:sz="0" w:space="0" w:color="auto"/>
                                                            <w:left w:val="none" w:sz="0" w:space="0" w:color="auto"/>
                                                            <w:bottom w:val="none" w:sz="0" w:space="0" w:color="auto"/>
                                                            <w:right w:val="none" w:sz="0" w:space="0" w:color="auto"/>
                                                          </w:divBdr>
                                                        </w:div>
                                                        <w:div w:id="389421865">
                                                          <w:marLeft w:val="0"/>
                                                          <w:marRight w:val="0"/>
                                                          <w:marTop w:val="0"/>
                                                          <w:marBottom w:val="75"/>
                                                          <w:divBdr>
                                                            <w:top w:val="none" w:sz="0" w:space="0" w:color="auto"/>
                                                            <w:left w:val="none" w:sz="0" w:space="0" w:color="auto"/>
                                                            <w:bottom w:val="none" w:sz="0" w:space="0" w:color="auto"/>
                                                            <w:right w:val="none" w:sz="0" w:space="0" w:color="auto"/>
                                                          </w:divBdr>
                                                        </w:div>
                                                        <w:div w:id="2022124983">
                                                          <w:marLeft w:val="0"/>
                                                          <w:marRight w:val="0"/>
                                                          <w:marTop w:val="0"/>
                                                          <w:marBottom w:val="225"/>
                                                          <w:divBdr>
                                                            <w:top w:val="none" w:sz="0" w:space="0" w:color="auto"/>
                                                            <w:left w:val="none" w:sz="0" w:space="0" w:color="auto"/>
                                                            <w:bottom w:val="none" w:sz="0" w:space="0" w:color="auto"/>
                                                            <w:right w:val="none" w:sz="0" w:space="0" w:color="auto"/>
                                                          </w:divBdr>
                                                        </w:div>
                                                        <w:div w:id="1611476965">
                                                          <w:marLeft w:val="0"/>
                                                          <w:marRight w:val="0"/>
                                                          <w:marTop w:val="0"/>
                                                          <w:marBottom w:val="75"/>
                                                          <w:divBdr>
                                                            <w:top w:val="none" w:sz="0" w:space="0" w:color="auto"/>
                                                            <w:left w:val="none" w:sz="0" w:space="0" w:color="auto"/>
                                                            <w:bottom w:val="none" w:sz="0" w:space="0" w:color="auto"/>
                                                            <w:right w:val="none" w:sz="0" w:space="0" w:color="auto"/>
                                                          </w:divBdr>
                                                        </w:div>
                                                        <w:div w:id="177139528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33185369">
                                                  <w:marLeft w:val="300"/>
                                                  <w:marRight w:val="0"/>
                                                  <w:marTop w:val="0"/>
                                                  <w:marBottom w:val="0"/>
                                                  <w:divBdr>
                                                    <w:top w:val="none" w:sz="0" w:space="0" w:color="auto"/>
                                                    <w:left w:val="none" w:sz="0" w:space="0" w:color="auto"/>
                                                    <w:bottom w:val="none" w:sz="0" w:space="0" w:color="auto"/>
                                                    <w:right w:val="none" w:sz="0" w:space="0" w:color="auto"/>
                                                  </w:divBdr>
                                                  <w:divsChild>
                                                    <w:div w:id="59716175">
                                                      <w:marLeft w:val="0"/>
                                                      <w:marRight w:val="0"/>
                                                      <w:marTop w:val="0"/>
                                                      <w:marBottom w:val="0"/>
                                                      <w:divBdr>
                                                        <w:top w:val="none" w:sz="0" w:space="0" w:color="auto"/>
                                                        <w:left w:val="none" w:sz="0" w:space="0" w:color="auto"/>
                                                        <w:bottom w:val="none" w:sz="0" w:space="0" w:color="auto"/>
                                                        <w:right w:val="none" w:sz="0" w:space="0" w:color="auto"/>
                                                      </w:divBdr>
                                                      <w:divsChild>
                                                        <w:div w:id="1415854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831840">
                                                  <w:marLeft w:val="300"/>
                                                  <w:marRight w:val="0"/>
                                                  <w:marTop w:val="0"/>
                                                  <w:marBottom w:val="0"/>
                                                  <w:divBdr>
                                                    <w:top w:val="none" w:sz="0" w:space="0" w:color="auto"/>
                                                    <w:left w:val="none" w:sz="0" w:space="0" w:color="auto"/>
                                                    <w:bottom w:val="none" w:sz="0" w:space="0" w:color="auto"/>
                                                    <w:right w:val="none" w:sz="0" w:space="0" w:color="auto"/>
                                                  </w:divBdr>
                                                  <w:divsChild>
                                                    <w:div w:id="1143156100">
                                                      <w:marLeft w:val="0"/>
                                                      <w:marRight w:val="0"/>
                                                      <w:marTop w:val="0"/>
                                                      <w:marBottom w:val="0"/>
                                                      <w:divBdr>
                                                        <w:top w:val="none" w:sz="0" w:space="0" w:color="auto"/>
                                                        <w:left w:val="none" w:sz="0" w:space="0" w:color="auto"/>
                                                        <w:bottom w:val="none" w:sz="0" w:space="0" w:color="auto"/>
                                                        <w:right w:val="none" w:sz="0" w:space="0" w:color="auto"/>
                                                      </w:divBdr>
                                                    </w:div>
                                                    <w:div w:id="930820974">
                                                      <w:marLeft w:val="0"/>
                                                      <w:marRight w:val="0"/>
                                                      <w:marTop w:val="0"/>
                                                      <w:marBottom w:val="0"/>
                                                      <w:divBdr>
                                                        <w:top w:val="none" w:sz="0" w:space="0" w:color="auto"/>
                                                        <w:left w:val="none" w:sz="0" w:space="0" w:color="auto"/>
                                                        <w:bottom w:val="none" w:sz="0" w:space="0" w:color="auto"/>
                                                        <w:right w:val="none" w:sz="0" w:space="0" w:color="auto"/>
                                                      </w:divBdr>
                                                      <w:divsChild>
                                                        <w:div w:id="748579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25483">
                                                  <w:marLeft w:val="300"/>
                                                  <w:marRight w:val="0"/>
                                                  <w:marTop w:val="0"/>
                                                  <w:marBottom w:val="0"/>
                                                  <w:divBdr>
                                                    <w:top w:val="none" w:sz="0" w:space="0" w:color="auto"/>
                                                    <w:left w:val="none" w:sz="0" w:space="0" w:color="auto"/>
                                                    <w:bottom w:val="none" w:sz="0" w:space="0" w:color="auto"/>
                                                    <w:right w:val="none" w:sz="0" w:space="0" w:color="auto"/>
                                                  </w:divBdr>
                                                  <w:divsChild>
                                                    <w:div w:id="1399521509">
                                                      <w:marLeft w:val="0"/>
                                                      <w:marRight w:val="0"/>
                                                      <w:marTop w:val="0"/>
                                                      <w:marBottom w:val="0"/>
                                                      <w:divBdr>
                                                        <w:top w:val="none" w:sz="0" w:space="0" w:color="auto"/>
                                                        <w:left w:val="none" w:sz="0" w:space="0" w:color="auto"/>
                                                        <w:bottom w:val="none" w:sz="0" w:space="0" w:color="auto"/>
                                                        <w:right w:val="none" w:sz="0" w:space="0" w:color="auto"/>
                                                      </w:divBdr>
                                                    </w:div>
                                                    <w:div w:id="1816793196">
                                                      <w:marLeft w:val="0"/>
                                                      <w:marRight w:val="0"/>
                                                      <w:marTop w:val="0"/>
                                                      <w:marBottom w:val="0"/>
                                                      <w:divBdr>
                                                        <w:top w:val="none" w:sz="0" w:space="0" w:color="auto"/>
                                                        <w:left w:val="none" w:sz="0" w:space="0" w:color="auto"/>
                                                        <w:bottom w:val="none" w:sz="0" w:space="0" w:color="auto"/>
                                                        <w:right w:val="none" w:sz="0" w:space="0" w:color="auto"/>
                                                      </w:divBdr>
                                                      <w:divsChild>
                                                        <w:div w:id="700520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780748">
                                                  <w:marLeft w:val="300"/>
                                                  <w:marRight w:val="0"/>
                                                  <w:marTop w:val="600"/>
                                                  <w:marBottom w:val="600"/>
                                                  <w:divBdr>
                                                    <w:top w:val="none" w:sz="0" w:space="0" w:color="auto"/>
                                                    <w:left w:val="none" w:sz="0" w:space="0" w:color="auto"/>
                                                    <w:bottom w:val="none" w:sz="0" w:space="0" w:color="auto"/>
                                                    <w:right w:val="none" w:sz="0" w:space="0" w:color="auto"/>
                                                  </w:divBdr>
                                                  <w:divsChild>
                                                    <w:div w:id="1234776931">
                                                      <w:marLeft w:val="0"/>
                                                      <w:marRight w:val="0"/>
                                                      <w:marTop w:val="0"/>
                                                      <w:marBottom w:val="0"/>
                                                      <w:divBdr>
                                                        <w:top w:val="none" w:sz="0" w:space="0" w:color="auto"/>
                                                        <w:left w:val="none" w:sz="0" w:space="0" w:color="auto"/>
                                                        <w:bottom w:val="none" w:sz="0" w:space="0" w:color="auto"/>
                                                        <w:right w:val="none" w:sz="0" w:space="0" w:color="auto"/>
                                                      </w:divBdr>
                                                      <w:divsChild>
                                                        <w:div w:id="180265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30477097">
              <w:marLeft w:val="0"/>
              <w:marRight w:val="0"/>
              <w:marTop w:val="0"/>
              <w:marBottom w:val="0"/>
              <w:divBdr>
                <w:top w:val="none" w:sz="0" w:space="0" w:color="auto"/>
                <w:left w:val="none" w:sz="0" w:space="0" w:color="auto"/>
                <w:bottom w:val="none" w:sz="0" w:space="0" w:color="auto"/>
                <w:right w:val="none" w:sz="0" w:space="0" w:color="auto"/>
              </w:divBdr>
              <w:divsChild>
                <w:div w:id="1637562149">
                  <w:marLeft w:val="0"/>
                  <w:marRight w:val="0"/>
                  <w:marTop w:val="0"/>
                  <w:marBottom w:val="0"/>
                  <w:divBdr>
                    <w:top w:val="none" w:sz="0" w:space="0" w:color="auto"/>
                    <w:left w:val="none" w:sz="0" w:space="0" w:color="auto"/>
                    <w:bottom w:val="none" w:sz="0" w:space="0" w:color="auto"/>
                    <w:right w:val="none" w:sz="0" w:space="0" w:color="auto"/>
                  </w:divBdr>
                  <w:divsChild>
                    <w:div w:id="925069243">
                      <w:marLeft w:val="150"/>
                      <w:marRight w:val="150"/>
                      <w:marTop w:val="0"/>
                      <w:marBottom w:val="0"/>
                      <w:divBdr>
                        <w:top w:val="none" w:sz="0" w:space="0" w:color="auto"/>
                        <w:left w:val="none" w:sz="0" w:space="0" w:color="auto"/>
                        <w:bottom w:val="none" w:sz="0" w:space="0" w:color="auto"/>
                        <w:right w:val="none" w:sz="0" w:space="0" w:color="auto"/>
                      </w:divBdr>
                      <w:divsChild>
                        <w:div w:id="1341618884">
                          <w:marLeft w:val="0"/>
                          <w:marRight w:val="0"/>
                          <w:marTop w:val="0"/>
                          <w:marBottom w:val="0"/>
                          <w:divBdr>
                            <w:top w:val="none" w:sz="0" w:space="0" w:color="auto"/>
                            <w:left w:val="none" w:sz="0" w:space="0" w:color="auto"/>
                            <w:bottom w:val="none" w:sz="0" w:space="0" w:color="auto"/>
                            <w:right w:val="none" w:sz="0" w:space="0" w:color="auto"/>
                          </w:divBdr>
                        </w:div>
                        <w:div w:id="1795177397">
                          <w:marLeft w:val="0"/>
                          <w:marRight w:val="0"/>
                          <w:marTop w:val="0"/>
                          <w:marBottom w:val="0"/>
                          <w:divBdr>
                            <w:top w:val="none" w:sz="0" w:space="0" w:color="auto"/>
                            <w:left w:val="none" w:sz="0" w:space="0" w:color="auto"/>
                            <w:bottom w:val="none" w:sz="0" w:space="0" w:color="auto"/>
                            <w:right w:val="none" w:sz="0" w:space="0" w:color="auto"/>
                          </w:divBdr>
                        </w:div>
                      </w:divsChild>
                    </w:div>
                    <w:div w:id="1408262520">
                      <w:marLeft w:val="0"/>
                      <w:marRight w:val="0"/>
                      <w:marTop w:val="0"/>
                      <w:marBottom w:val="0"/>
                      <w:divBdr>
                        <w:top w:val="none" w:sz="0" w:space="0" w:color="auto"/>
                        <w:left w:val="none" w:sz="0" w:space="0" w:color="auto"/>
                        <w:bottom w:val="none" w:sz="0" w:space="0" w:color="auto"/>
                        <w:right w:val="none" w:sz="0" w:space="0" w:color="auto"/>
                      </w:divBdr>
                      <w:divsChild>
                        <w:div w:id="1709724963">
                          <w:marLeft w:val="0"/>
                          <w:marRight w:val="0"/>
                          <w:marTop w:val="0"/>
                          <w:marBottom w:val="0"/>
                          <w:divBdr>
                            <w:top w:val="none" w:sz="0" w:space="0" w:color="auto"/>
                            <w:left w:val="none" w:sz="0" w:space="0" w:color="auto"/>
                            <w:bottom w:val="none" w:sz="0" w:space="0" w:color="auto"/>
                            <w:right w:val="none" w:sz="0" w:space="0" w:color="auto"/>
                          </w:divBdr>
                          <w:divsChild>
                            <w:div w:id="1700738097">
                              <w:marLeft w:val="0"/>
                              <w:marRight w:val="0"/>
                              <w:marTop w:val="0"/>
                              <w:marBottom w:val="0"/>
                              <w:divBdr>
                                <w:top w:val="none" w:sz="0" w:space="0" w:color="auto"/>
                                <w:left w:val="none" w:sz="0" w:space="0" w:color="auto"/>
                                <w:bottom w:val="none" w:sz="0" w:space="0" w:color="auto"/>
                                <w:right w:val="none" w:sz="0" w:space="0" w:color="auto"/>
                              </w:divBdr>
                              <w:divsChild>
                                <w:div w:id="145367639">
                                  <w:marLeft w:val="240"/>
                                  <w:marRight w:val="240"/>
                                  <w:marTop w:val="0"/>
                                  <w:marBottom w:val="0"/>
                                  <w:divBdr>
                                    <w:top w:val="none" w:sz="0" w:space="0" w:color="auto"/>
                                    <w:left w:val="none" w:sz="0" w:space="0" w:color="auto"/>
                                    <w:bottom w:val="none" w:sz="0" w:space="0" w:color="auto"/>
                                    <w:right w:val="none" w:sz="0" w:space="0" w:color="auto"/>
                                  </w:divBdr>
                                  <w:divsChild>
                                    <w:div w:id="1228107711">
                                      <w:marLeft w:val="0"/>
                                      <w:marRight w:val="0"/>
                                      <w:marTop w:val="0"/>
                                      <w:marBottom w:val="0"/>
                                      <w:divBdr>
                                        <w:top w:val="none" w:sz="0" w:space="0" w:color="auto"/>
                                        <w:left w:val="none" w:sz="0" w:space="0" w:color="auto"/>
                                        <w:bottom w:val="none" w:sz="0" w:space="0" w:color="auto"/>
                                        <w:right w:val="none" w:sz="0" w:space="0" w:color="auto"/>
                                      </w:divBdr>
                                      <w:divsChild>
                                        <w:div w:id="14383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0227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852652">
      <w:bodyDiv w:val="1"/>
      <w:marLeft w:val="0"/>
      <w:marRight w:val="0"/>
      <w:marTop w:val="0"/>
      <w:marBottom w:val="0"/>
      <w:divBdr>
        <w:top w:val="none" w:sz="0" w:space="0" w:color="auto"/>
        <w:left w:val="none" w:sz="0" w:space="0" w:color="auto"/>
        <w:bottom w:val="none" w:sz="0" w:space="0" w:color="auto"/>
        <w:right w:val="none" w:sz="0" w:space="0" w:color="auto"/>
      </w:divBdr>
      <w:divsChild>
        <w:div w:id="727846392">
          <w:marLeft w:val="300"/>
          <w:marRight w:val="0"/>
          <w:marTop w:val="0"/>
          <w:marBottom w:val="0"/>
          <w:divBdr>
            <w:top w:val="none" w:sz="0" w:space="0" w:color="auto"/>
            <w:left w:val="none" w:sz="0" w:space="0" w:color="auto"/>
            <w:bottom w:val="none" w:sz="0" w:space="0" w:color="auto"/>
            <w:right w:val="none" w:sz="0" w:space="0" w:color="auto"/>
          </w:divBdr>
          <w:divsChild>
            <w:div w:id="482357256">
              <w:marLeft w:val="0"/>
              <w:marRight w:val="0"/>
              <w:marTop w:val="0"/>
              <w:marBottom w:val="0"/>
              <w:divBdr>
                <w:top w:val="none" w:sz="0" w:space="0" w:color="auto"/>
                <w:left w:val="none" w:sz="0" w:space="0" w:color="auto"/>
                <w:bottom w:val="none" w:sz="0" w:space="0" w:color="auto"/>
                <w:right w:val="none" w:sz="0" w:space="0" w:color="auto"/>
              </w:divBdr>
              <w:divsChild>
                <w:div w:id="1215316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065490">
          <w:marLeft w:val="300"/>
          <w:marRight w:val="0"/>
          <w:marTop w:val="195"/>
          <w:marBottom w:val="450"/>
          <w:divBdr>
            <w:top w:val="none" w:sz="0" w:space="0" w:color="auto"/>
            <w:left w:val="none" w:sz="0" w:space="0" w:color="auto"/>
            <w:bottom w:val="none" w:sz="0" w:space="0" w:color="auto"/>
            <w:right w:val="none" w:sz="0" w:space="0" w:color="auto"/>
          </w:divBdr>
          <w:divsChild>
            <w:div w:id="1671719000">
              <w:marLeft w:val="0"/>
              <w:marRight w:val="0"/>
              <w:marTop w:val="0"/>
              <w:marBottom w:val="0"/>
              <w:divBdr>
                <w:top w:val="none" w:sz="0" w:space="0" w:color="auto"/>
                <w:left w:val="none" w:sz="0" w:space="0" w:color="auto"/>
                <w:bottom w:val="none" w:sz="0" w:space="0" w:color="auto"/>
                <w:right w:val="none" w:sz="0" w:space="0" w:color="auto"/>
              </w:divBdr>
              <w:divsChild>
                <w:div w:id="2091653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4492">
      <w:bodyDiv w:val="1"/>
      <w:marLeft w:val="0"/>
      <w:marRight w:val="0"/>
      <w:marTop w:val="0"/>
      <w:marBottom w:val="0"/>
      <w:divBdr>
        <w:top w:val="none" w:sz="0" w:space="0" w:color="auto"/>
        <w:left w:val="none" w:sz="0" w:space="0" w:color="auto"/>
        <w:bottom w:val="none" w:sz="0" w:space="0" w:color="auto"/>
        <w:right w:val="none" w:sz="0" w:space="0" w:color="auto"/>
      </w:divBdr>
      <w:divsChild>
        <w:div w:id="2146240695">
          <w:marLeft w:val="0"/>
          <w:marRight w:val="0"/>
          <w:marTop w:val="0"/>
          <w:marBottom w:val="0"/>
          <w:divBdr>
            <w:top w:val="none" w:sz="0" w:space="0" w:color="auto"/>
            <w:left w:val="none" w:sz="0" w:space="0" w:color="auto"/>
            <w:bottom w:val="none" w:sz="0" w:space="0" w:color="auto"/>
            <w:right w:val="single" w:sz="12" w:space="8" w:color="FFFFFF"/>
          </w:divBdr>
          <w:divsChild>
            <w:div w:id="976031675">
              <w:marLeft w:val="0"/>
              <w:marRight w:val="0"/>
              <w:marTop w:val="0"/>
              <w:marBottom w:val="75"/>
              <w:divBdr>
                <w:top w:val="none" w:sz="0" w:space="0" w:color="auto"/>
                <w:left w:val="none" w:sz="0" w:space="0" w:color="auto"/>
                <w:bottom w:val="none" w:sz="0" w:space="0" w:color="auto"/>
                <w:right w:val="none" w:sz="0" w:space="0" w:color="auto"/>
              </w:divBdr>
            </w:div>
            <w:div w:id="197864478">
              <w:marLeft w:val="0"/>
              <w:marRight w:val="0"/>
              <w:marTop w:val="0"/>
              <w:marBottom w:val="225"/>
              <w:divBdr>
                <w:top w:val="none" w:sz="0" w:space="0" w:color="auto"/>
                <w:left w:val="none" w:sz="0" w:space="0" w:color="auto"/>
                <w:bottom w:val="none" w:sz="0" w:space="0" w:color="auto"/>
                <w:right w:val="none" w:sz="0" w:space="0" w:color="auto"/>
              </w:divBdr>
            </w:div>
          </w:divsChild>
        </w:div>
        <w:div w:id="1635677175">
          <w:marLeft w:val="0"/>
          <w:marRight w:val="0"/>
          <w:marTop w:val="0"/>
          <w:marBottom w:val="0"/>
          <w:divBdr>
            <w:top w:val="none" w:sz="0" w:space="0" w:color="auto"/>
            <w:left w:val="none" w:sz="0" w:space="8" w:color="auto"/>
            <w:bottom w:val="none" w:sz="0" w:space="0" w:color="auto"/>
            <w:right w:val="single" w:sz="12" w:space="8" w:color="FFFFFF"/>
          </w:divBdr>
          <w:divsChild>
            <w:div w:id="1533035312">
              <w:marLeft w:val="0"/>
              <w:marRight w:val="0"/>
              <w:marTop w:val="0"/>
              <w:marBottom w:val="75"/>
              <w:divBdr>
                <w:top w:val="none" w:sz="0" w:space="0" w:color="auto"/>
                <w:left w:val="none" w:sz="0" w:space="0" w:color="auto"/>
                <w:bottom w:val="none" w:sz="0" w:space="0" w:color="auto"/>
                <w:right w:val="none" w:sz="0" w:space="0" w:color="auto"/>
              </w:divBdr>
            </w:div>
            <w:div w:id="471480019">
              <w:marLeft w:val="0"/>
              <w:marRight w:val="0"/>
              <w:marTop w:val="0"/>
              <w:marBottom w:val="225"/>
              <w:divBdr>
                <w:top w:val="none" w:sz="0" w:space="0" w:color="auto"/>
                <w:left w:val="none" w:sz="0" w:space="0" w:color="auto"/>
                <w:bottom w:val="none" w:sz="0" w:space="0" w:color="auto"/>
                <w:right w:val="none" w:sz="0" w:space="0" w:color="auto"/>
              </w:divBdr>
            </w:div>
          </w:divsChild>
        </w:div>
        <w:div w:id="1864242173">
          <w:marLeft w:val="0"/>
          <w:marRight w:val="0"/>
          <w:marTop w:val="0"/>
          <w:marBottom w:val="0"/>
          <w:divBdr>
            <w:top w:val="none" w:sz="0" w:space="0" w:color="auto"/>
            <w:left w:val="none" w:sz="0" w:space="8" w:color="auto"/>
            <w:bottom w:val="none" w:sz="0" w:space="0" w:color="auto"/>
            <w:right w:val="single" w:sz="12" w:space="8" w:color="FFFFFF"/>
          </w:divBdr>
          <w:divsChild>
            <w:div w:id="2127653010">
              <w:marLeft w:val="0"/>
              <w:marRight w:val="0"/>
              <w:marTop w:val="0"/>
              <w:marBottom w:val="75"/>
              <w:divBdr>
                <w:top w:val="none" w:sz="0" w:space="0" w:color="auto"/>
                <w:left w:val="none" w:sz="0" w:space="0" w:color="auto"/>
                <w:bottom w:val="none" w:sz="0" w:space="0" w:color="auto"/>
                <w:right w:val="none" w:sz="0" w:space="0" w:color="auto"/>
              </w:divBdr>
            </w:div>
            <w:div w:id="1173183307">
              <w:marLeft w:val="0"/>
              <w:marRight w:val="0"/>
              <w:marTop w:val="0"/>
              <w:marBottom w:val="225"/>
              <w:divBdr>
                <w:top w:val="none" w:sz="0" w:space="0" w:color="auto"/>
                <w:left w:val="none" w:sz="0" w:space="0" w:color="auto"/>
                <w:bottom w:val="none" w:sz="0" w:space="0" w:color="auto"/>
                <w:right w:val="none" w:sz="0" w:space="0" w:color="auto"/>
              </w:divBdr>
            </w:div>
          </w:divsChild>
        </w:div>
        <w:div w:id="1879968779">
          <w:marLeft w:val="0"/>
          <w:marRight w:val="0"/>
          <w:marTop w:val="0"/>
          <w:marBottom w:val="0"/>
          <w:divBdr>
            <w:top w:val="none" w:sz="0" w:space="0" w:color="auto"/>
            <w:left w:val="none" w:sz="0" w:space="0" w:color="auto"/>
            <w:bottom w:val="none" w:sz="0" w:space="0" w:color="auto"/>
            <w:right w:val="none" w:sz="0" w:space="0" w:color="auto"/>
          </w:divBdr>
          <w:divsChild>
            <w:div w:id="1755781941">
              <w:marLeft w:val="0"/>
              <w:marRight w:val="0"/>
              <w:marTop w:val="0"/>
              <w:marBottom w:val="75"/>
              <w:divBdr>
                <w:top w:val="none" w:sz="0" w:space="0" w:color="auto"/>
                <w:left w:val="none" w:sz="0" w:space="0" w:color="auto"/>
                <w:bottom w:val="none" w:sz="0" w:space="0" w:color="auto"/>
                <w:right w:val="none" w:sz="0" w:space="0" w:color="auto"/>
              </w:divBdr>
            </w:div>
            <w:div w:id="1084181924">
              <w:marLeft w:val="0"/>
              <w:marRight w:val="0"/>
              <w:marTop w:val="0"/>
              <w:marBottom w:val="225"/>
              <w:divBdr>
                <w:top w:val="none" w:sz="0" w:space="0" w:color="auto"/>
                <w:left w:val="none" w:sz="0" w:space="0" w:color="auto"/>
                <w:bottom w:val="none" w:sz="0" w:space="0" w:color="auto"/>
                <w:right w:val="none" w:sz="0" w:space="0" w:color="auto"/>
              </w:divBdr>
            </w:div>
            <w:div w:id="825632280">
              <w:marLeft w:val="0"/>
              <w:marRight w:val="0"/>
              <w:marTop w:val="0"/>
              <w:marBottom w:val="75"/>
              <w:divBdr>
                <w:top w:val="none" w:sz="0" w:space="0" w:color="auto"/>
                <w:left w:val="none" w:sz="0" w:space="0" w:color="auto"/>
                <w:bottom w:val="none" w:sz="0" w:space="0" w:color="auto"/>
                <w:right w:val="none" w:sz="0" w:space="0" w:color="auto"/>
              </w:divBdr>
            </w:div>
            <w:div w:id="186666931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2094080382">
      <w:bodyDiv w:val="1"/>
      <w:marLeft w:val="0"/>
      <w:marRight w:val="0"/>
      <w:marTop w:val="0"/>
      <w:marBottom w:val="0"/>
      <w:divBdr>
        <w:top w:val="none" w:sz="0" w:space="0" w:color="auto"/>
        <w:left w:val="none" w:sz="0" w:space="0" w:color="auto"/>
        <w:bottom w:val="none" w:sz="0" w:space="0" w:color="auto"/>
        <w:right w:val="none" w:sz="0" w:space="0" w:color="auto"/>
      </w:divBdr>
      <w:divsChild>
        <w:div w:id="1657562316">
          <w:marLeft w:val="300"/>
          <w:marRight w:val="0"/>
          <w:marTop w:val="0"/>
          <w:marBottom w:val="0"/>
          <w:divBdr>
            <w:top w:val="none" w:sz="0" w:space="0" w:color="auto"/>
            <w:left w:val="none" w:sz="0" w:space="0" w:color="auto"/>
            <w:bottom w:val="none" w:sz="0" w:space="0" w:color="auto"/>
            <w:right w:val="none" w:sz="0" w:space="0" w:color="auto"/>
          </w:divBdr>
          <w:divsChild>
            <w:div w:id="44335099">
              <w:marLeft w:val="0"/>
              <w:marRight w:val="0"/>
              <w:marTop w:val="0"/>
              <w:marBottom w:val="0"/>
              <w:divBdr>
                <w:top w:val="none" w:sz="0" w:space="0" w:color="auto"/>
                <w:left w:val="none" w:sz="0" w:space="0" w:color="auto"/>
                <w:bottom w:val="none" w:sz="0" w:space="0" w:color="auto"/>
                <w:right w:val="none" w:sz="0" w:space="0" w:color="auto"/>
              </w:divBdr>
              <w:divsChild>
                <w:div w:id="89577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980830">
          <w:marLeft w:val="300"/>
          <w:marRight w:val="0"/>
          <w:marTop w:val="195"/>
          <w:marBottom w:val="450"/>
          <w:divBdr>
            <w:top w:val="none" w:sz="0" w:space="0" w:color="auto"/>
            <w:left w:val="none" w:sz="0" w:space="0" w:color="auto"/>
            <w:bottom w:val="none" w:sz="0" w:space="0" w:color="auto"/>
            <w:right w:val="none" w:sz="0" w:space="0" w:color="auto"/>
          </w:divBdr>
          <w:divsChild>
            <w:div w:id="1793590051">
              <w:marLeft w:val="0"/>
              <w:marRight w:val="0"/>
              <w:marTop w:val="0"/>
              <w:marBottom w:val="0"/>
              <w:divBdr>
                <w:top w:val="none" w:sz="0" w:space="0" w:color="auto"/>
                <w:left w:val="none" w:sz="0" w:space="0" w:color="auto"/>
                <w:bottom w:val="none" w:sz="0" w:space="0" w:color="auto"/>
                <w:right w:val="none" w:sz="0" w:space="0" w:color="auto"/>
              </w:divBdr>
              <w:divsChild>
                <w:div w:id="214611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178188">
          <w:marLeft w:val="300"/>
          <w:marRight w:val="0"/>
          <w:marTop w:val="0"/>
          <w:marBottom w:val="600"/>
          <w:divBdr>
            <w:top w:val="none" w:sz="0" w:space="15" w:color="auto"/>
            <w:left w:val="single" w:sz="48" w:space="8" w:color="348FBF"/>
            <w:bottom w:val="none" w:sz="0" w:space="15" w:color="auto"/>
            <w:right w:val="none" w:sz="0" w:space="8" w:color="auto"/>
          </w:divBdr>
          <w:divsChild>
            <w:div w:id="458189488">
              <w:marLeft w:val="0"/>
              <w:marRight w:val="0"/>
              <w:marTop w:val="0"/>
              <w:marBottom w:val="0"/>
              <w:divBdr>
                <w:top w:val="none" w:sz="0" w:space="0" w:color="auto"/>
                <w:left w:val="none" w:sz="0" w:space="0" w:color="auto"/>
                <w:bottom w:val="none" w:sz="0" w:space="0" w:color="auto"/>
                <w:right w:val="single" w:sz="12" w:space="8" w:color="FFFFFF"/>
              </w:divBdr>
              <w:divsChild>
                <w:div w:id="151533390">
                  <w:marLeft w:val="0"/>
                  <w:marRight w:val="0"/>
                  <w:marTop w:val="0"/>
                  <w:marBottom w:val="75"/>
                  <w:divBdr>
                    <w:top w:val="none" w:sz="0" w:space="0" w:color="auto"/>
                    <w:left w:val="none" w:sz="0" w:space="0" w:color="auto"/>
                    <w:bottom w:val="none" w:sz="0" w:space="0" w:color="auto"/>
                    <w:right w:val="none" w:sz="0" w:space="0" w:color="auto"/>
                  </w:divBdr>
                </w:div>
                <w:div w:id="1205023044">
                  <w:marLeft w:val="0"/>
                  <w:marRight w:val="0"/>
                  <w:marTop w:val="0"/>
                  <w:marBottom w:val="225"/>
                  <w:divBdr>
                    <w:top w:val="none" w:sz="0" w:space="0" w:color="auto"/>
                    <w:left w:val="none" w:sz="0" w:space="0" w:color="auto"/>
                    <w:bottom w:val="none" w:sz="0" w:space="0" w:color="auto"/>
                    <w:right w:val="none" w:sz="0" w:space="0" w:color="auto"/>
                  </w:divBdr>
                </w:div>
              </w:divsChild>
            </w:div>
            <w:div w:id="2111121254">
              <w:marLeft w:val="0"/>
              <w:marRight w:val="0"/>
              <w:marTop w:val="0"/>
              <w:marBottom w:val="0"/>
              <w:divBdr>
                <w:top w:val="none" w:sz="0" w:space="0" w:color="auto"/>
                <w:left w:val="none" w:sz="0" w:space="8" w:color="auto"/>
                <w:bottom w:val="none" w:sz="0" w:space="0" w:color="auto"/>
                <w:right w:val="single" w:sz="12" w:space="8" w:color="FFFFFF"/>
              </w:divBdr>
              <w:divsChild>
                <w:div w:id="142622058">
                  <w:marLeft w:val="0"/>
                  <w:marRight w:val="0"/>
                  <w:marTop w:val="0"/>
                  <w:marBottom w:val="75"/>
                  <w:divBdr>
                    <w:top w:val="none" w:sz="0" w:space="0" w:color="auto"/>
                    <w:left w:val="none" w:sz="0" w:space="0" w:color="auto"/>
                    <w:bottom w:val="none" w:sz="0" w:space="0" w:color="auto"/>
                    <w:right w:val="none" w:sz="0" w:space="0" w:color="auto"/>
                  </w:divBdr>
                </w:div>
                <w:div w:id="451244787">
                  <w:marLeft w:val="0"/>
                  <w:marRight w:val="0"/>
                  <w:marTop w:val="0"/>
                  <w:marBottom w:val="225"/>
                  <w:divBdr>
                    <w:top w:val="none" w:sz="0" w:space="0" w:color="auto"/>
                    <w:left w:val="none" w:sz="0" w:space="0" w:color="auto"/>
                    <w:bottom w:val="none" w:sz="0" w:space="0" w:color="auto"/>
                    <w:right w:val="none" w:sz="0" w:space="0" w:color="auto"/>
                  </w:divBdr>
                </w:div>
              </w:divsChild>
            </w:div>
            <w:div w:id="1909732339">
              <w:marLeft w:val="0"/>
              <w:marRight w:val="0"/>
              <w:marTop w:val="0"/>
              <w:marBottom w:val="0"/>
              <w:divBdr>
                <w:top w:val="none" w:sz="0" w:space="0" w:color="auto"/>
                <w:left w:val="none" w:sz="0" w:space="8" w:color="auto"/>
                <w:bottom w:val="none" w:sz="0" w:space="0" w:color="auto"/>
                <w:right w:val="single" w:sz="12" w:space="8" w:color="FFFFFF"/>
              </w:divBdr>
              <w:divsChild>
                <w:div w:id="317616454">
                  <w:marLeft w:val="0"/>
                  <w:marRight w:val="0"/>
                  <w:marTop w:val="0"/>
                  <w:marBottom w:val="75"/>
                  <w:divBdr>
                    <w:top w:val="none" w:sz="0" w:space="0" w:color="auto"/>
                    <w:left w:val="none" w:sz="0" w:space="0" w:color="auto"/>
                    <w:bottom w:val="none" w:sz="0" w:space="0" w:color="auto"/>
                    <w:right w:val="none" w:sz="0" w:space="0" w:color="auto"/>
                  </w:divBdr>
                </w:div>
                <w:div w:id="850488465">
                  <w:marLeft w:val="0"/>
                  <w:marRight w:val="0"/>
                  <w:marTop w:val="0"/>
                  <w:marBottom w:val="225"/>
                  <w:divBdr>
                    <w:top w:val="none" w:sz="0" w:space="0" w:color="auto"/>
                    <w:left w:val="none" w:sz="0" w:space="0" w:color="auto"/>
                    <w:bottom w:val="none" w:sz="0" w:space="0" w:color="auto"/>
                    <w:right w:val="none" w:sz="0" w:space="0" w:color="auto"/>
                  </w:divBdr>
                </w:div>
                <w:div w:id="653026397">
                  <w:marLeft w:val="0"/>
                  <w:marRight w:val="0"/>
                  <w:marTop w:val="0"/>
                  <w:marBottom w:val="75"/>
                  <w:divBdr>
                    <w:top w:val="none" w:sz="0" w:space="0" w:color="auto"/>
                    <w:left w:val="none" w:sz="0" w:space="0" w:color="auto"/>
                    <w:bottom w:val="none" w:sz="0" w:space="0" w:color="auto"/>
                    <w:right w:val="none" w:sz="0" w:space="0" w:color="auto"/>
                  </w:divBdr>
                </w:div>
                <w:div w:id="1530877421">
                  <w:marLeft w:val="0"/>
                  <w:marRight w:val="0"/>
                  <w:marTop w:val="0"/>
                  <w:marBottom w:val="225"/>
                  <w:divBdr>
                    <w:top w:val="none" w:sz="0" w:space="0" w:color="auto"/>
                    <w:left w:val="none" w:sz="0" w:space="0" w:color="auto"/>
                    <w:bottom w:val="none" w:sz="0" w:space="0" w:color="auto"/>
                    <w:right w:val="none" w:sz="0" w:space="0" w:color="auto"/>
                  </w:divBdr>
                </w:div>
                <w:div w:id="2004237925">
                  <w:marLeft w:val="0"/>
                  <w:marRight w:val="0"/>
                  <w:marTop w:val="0"/>
                  <w:marBottom w:val="75"/>
                  <w:divBdr>
                    <w:top w:val="none" w:sz="0" w:space="0" w:color="auto"/>
                    <w:left w:val="none" w:sz="0" w:space="0" w:color="auto"/>
                    <w:bottom w:val="none" w:sz="0" w:space="0" w:color="auto"/>
                    <w:right w:val="none" w:sz="0" w:space="0" w:color="auto"/>
                  </w:divBdr>
                </w:div>
                <w:div w:id="1146507430">
                  <w:marLeft w:val="0"/>
                  <w:marRight w:val="0"/>
                  <w:marTop w:val="0"/>
                  <w:marBottom w:val="225"/>
                  <w:divBdr>
                    <w:top w:val="none" w:sz="0" w:space="0" w:color="auto"/>
                    <w:left w:val="none" w:sz="0" w:space="0" w:color="auto"/>
                    <w:bottom w:val="none" w:sz="0" w:space="0" w:color="auto"/>
                    <w:right w:val="none" w:sz="0" w:space="0" w:color="auto"/>
                  </w:divBdr>
                </w:div>
                <w:div w:id="123472546">
                  <w:marLeft w:val="0"/>
                  <w:marRight w:val="0"/>
                  <w:marTop w:val="0"/>
                  <w:marBottom w:val="75"/>
                  <w:divBdr>
                    <w:top w:val="none" w:sz="0" w:space="0" w:color="auto"/>
                    <w:left w:val="none" w:sz="0" w:space="0" w:color="auto"/>
                    <w:bottom w:val="none" w:sz="0" w:space="0" w:color="auto"/>
                    <w:right w:val="none" w:sz="0" w:space="0" w:color="auto"/>
                  </w:divBdr>
                </w:div>
                <w:div w:id="2106147489">
                  <w:marLeft w:val="0"/>
                  <w:marRight w:val="0"/>
                  <w:marTop w:val="0"/>
                  <w:marBottom w:val="225"/>
                  <w:divBdr>
                    <w:top w:val="none" w:sz="0" w:space="0" w:color="auto"/>
                    <w:left w:val="none" w:sz="0" w:space="0" w:color="auto"/>
                    <w:bottom w:val="none" w:sz="0" w:space="0" w:color="auto"/>
                    <w:right w:val="none" w:sz="0" w:space="0" w:color="auto"/>
                  </w:divBdr>
                </w:div>
                <w:div w:id="910626142">
                  <w:marLeft w:val="0"/>
                  <w:marRight w:val="0"/>
                  <w:marTop w:val="0"/>
                  <w:marBottom w:val="75"/>
                  <w:divBdr>
                    <w:top w:val="none" w:sz="0" w:space="0" w:color="auto"/>
                    <w:left w:val="none" w:sz="0" w:space="0" w:color="auto"/>
                    <w:bottom w:val="none" w:sz="0" w:space="0" w:color="auto"/>
                    <w:right w:val="none" w:sz="0" w:space="0" w:color="auto"/>
                  </w:divBdr>
                </w:div>
                <w:div w:id="1277565390">
                  <w:marLeft w:val="0"/>
                  <w:marRight w:val="0"/>
                  <w:marTop w:val="0"/>
                  <w:marBottom w:val="225"/>
                  <w:divBdr>
                    <w:top w:val="none" w:sz="0" w:space="0" w:color="auto"/>
                    <w:left w:val="none" w:sz="0" w:space="0" w:color="auto"/>
                    <w:bottom w:val="none" w:sz="0" w:space="0" w:color="auto"/>
                    <w:right w:val="none" w:sz="0" w:space="0" w:color="auto"/>
                  </w:divBdr>
                </w:div>
              </w:divsChild>
            </w:div>
            <w:div w:id="1012951361">
              <w:marLeft w:val="0"/>
              <w:marRight w:val="0"/>
              <w:marTop w:val="0"/>
              <w:marBottom w:val="0"/>
              <w:divBdr>
                <w:top w:val="none" w:sz="0" w:space="0" w:color="auto"/>
                <w:left w:val="none" w:sz="0" w:space="0" w:color="auto"/>
                <w:bottom w:val="none" w:sz="0" w:space="0" w:color="auto"/>
                <w:right w:val="none" w:sz="0" w:space="0" w:color="auto"/>
              </w:divBdr>
              <w:divsChild>
                <w:div w:id="2098747084">
                  <w:marLeft w:val="0"/>
                  <w:marRight w:val="0"/>
                  <w:marTop w:val="0"/>
                  <w:marBottom w:val="75"/>
                  <w:divBdr>
                    <w:top w:val="none" w:sz="0" w:space="0" w:color="auto"/>
                    <w:left w:val="none" w:sz="0" w:space="0" w:color="auto"/>
                    <w:bottom w:val="none" w:sz="0" w:space="0" w:color="auto"/>
                    <w:right w:val="none" w:sz="0" w:space="0" w:color="auto"/>
                  </w:divBdr>
                </w:div>
                <w:div w:id="2044793159">
                  <w:marLeft w:val="0"/>
                  <w:marRight w:val="0"/>
                  <w:marTop w:val="0"/>
                  <w:marBottom w:val="225"/>
                  <w:divBdr>
                    <w:top w:val="none" w:sz="0" w:space="0" w:color="auto"/>
                    <w:left w:val="none" w:sz="0" w:space="0" w:color="auto"/>
                    <w:bottom w:val="none" w:sz="0" w:space="0" w:color="auto"/>
                    <w:right w:val="none" w:sz="0" w:space="0" w:color="auto"/>
                  </w:divBdr>
                </w:div>
                <w:div w:id="1330670737">
                  <w:marLeft w:val="0"/>
                  <w:marRight w:val="0"/>
                  <w:marTop w:val="0"/>
                  <w:marBottom w:val="75"/>
                  <w:divBdr>
                    <w:top w:val="none" w:sz="0" w:space="0" w:color="auto"/>
                    <w:left w:val="none" w:sz="0" w:space="0" w:color="auto"/>
                    <w:bottom w:val="none" w:sz="0" w:space="0" w:color="auto"/>
                    <w:right w:val="none" w:sz="0" w:space="0" w:color="auto"/>
                  </w:divBdr>
                </w:div>
                <w:div w:id="797794658">
                  <w:marLeft w:val="0"/>
                  <w:marRight w:val="0"/>
                  <w:marTop w:val="0"/>
                  <w:marBottom w:val="225"/>
                  <w:divBdr>
                    <w:top w:val="none" w:sz="0" w:space="0" w:color="auto"/>
                    <w:left w:val="none" w:sz="0" w:space="0" w:color="auto"/>
                    <w:bottom w:val="none" w:sz="0" w:space="0" w:color="auto"/>
                    <w:right w:val="none" w:sz="0" w:space="0" w:color="auto"/>
                  </w:divBdr>
                </w:div>
                <w:div w:id="497817331">
                  <w:marLeft w:val="0"/>
                  <w:marRight w:val="0"/>
                  <w:marTop w:val="0"/>
                  <w:marBottom w:val="75"/>
                  <w:divBdr>
                    <w:top w:val="none" w:sz="0" w:space="0" w:color="auto"/>
                    <w:left w:val="none" w:sz="0" w:space="0" w:color="auto"/>
                    <w:bottom w:val="none" w:sz="0" w:space="0" w:color="auto"/>
                    <w:right w:val="none" w:sz="0" w:space="0" w:color="auto"/>
                  </w:divBdr>
                </w:div>
                <w:div w:id="9059370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was.org/opportunity/twas-sn-bose-postgraduate-fellowship-programme" TargetMode="External"/><Relationship Id="rId18" Type="http://schemas.openxmlformats.org/officeDocument/2006/relationships/hyperlink" Target="mailto:deanap@bose.res.in"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deanap@bose.res.in" TargetMode="External"/><Relationship Id="rId7" Type="http://schemas.openxmlformats.org/officeDocument/2006/relationships/settings" Target="settings.xml"/><Relationship Id="rId12" Type="http://schemas.openxmlformats.org/officeDocument/2006/relationships/hyperlink" Target="https://twas.org/opportunity/twas-sn-bose-postgraduate-fellowship-programme" TargetMode="External"/><Relationship Id="rId17" Type="http://schemas.openxmlformats.org/officeDocument/2006/relationships/hyperlink" Target="http://www.bose.res.in/"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bose.res.in/" TargetMode="External"/><Relationship Id="rId20" Type="http://schemas.openxmlformats.org/officeDocument/2006/relationships/hyperlink" Target="mailto:fellowships@twas.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twas.org/developing-countries-south" TargetMode="External"/><Relationship Id="rId23" Type="http://schemas.openxmlformats.org/officeDocument/2006/relationships/hyperlink" Target="https://twas.org/opportunity/twas-sn-bose-postgraduate-fellowship-programme" TargetMode="External"/><Relationship Id="rId10" Type="http://schemas.openxmlformats.org/officeDocument/2006/relationships/endnotes" Target="endnotes.xml"/><Relationship Id="rId19" Type="http://schemas.openxmlformats.org/officeDocument/2006/relationships/hyperlink" Target="http://twas.org/wmo-grants-twas-phd-fellowship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was.org/network/partners" TargetMode="External"/><Relationship Id="rId22" Type="http://schemas.openxmlformats.org/officeDocument/2006/relationships/hyperlink" Target="mailto:studentsprogramme@boson.bose.res.i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7D1DED80A290C4F973F51F6E696B28A" ma:contentTypeVersion="9" ma:contentTypeDescription="Crear nuevo documento." ma:contentTypeScope="" ma:versionID="c7c0eaf067ab78df4c8c6c022f3eb16f">
  <xsd:schema xmlns:xsd="http://www.w3.org/2001/XMLSchema" xmlns:xs="http://www.w3.org/2001/XMLSchema" xmlns:p="http://schemas.microsoft.com/office/2006/metadata/properties" xmlns:ns2="bb5b0821-098d-4668-a929-85c5518a1b85" targetNamespace="http://schemas.microsoft.com/office/2006/metadata/properties" ma:root="true" ma:fieldsID="26abe44c4c711393f2fd824f8073edbd" ns2:_="">
    <xsd:import namespace="bb5b0821-098d-4668-a929-85c5518a1b8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5b0821-098d-4668-a929-85c5518a1b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83F10B-348D-4603-8513-2EE969BE9342}">
  <ds:schemaRefs>
    <ds:schemaRef ds:uri="http://schemas.microsoft.com/sharepoint/v3/contenttype/forms"/>
  </ds:schemaRefs>
</ds:datastoreItem>
</file>

<file path=customXml/itemProps2.xml><?xml version="1.0" encoding="utf-8"?>
<ds:datastoreItem xmlns:ds="http://schemas.openxmlformats.org/officeDocument/2006/customXml" ds:itemID="{9A728347-EE33-40CD-AD6B-29B049DA78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5b0821-098d-4668-a929-85c5518a1b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630A510-3D94-4287-8CC3-AD34AE08C1B1}">
  <ds:schemaRefs>
    <ds:schemaRef ds:uri="http://purl.org/dc/dcmitype/"/>
    <ds:schemaRef ds:uri="http://schemas.microsoft.com/office/infopath/2007/PartnerControls"/>
    <ds:schemaRef ds:uri="http://purl.org/dc/elements/1.1/"/>
    <ds:schemaRef ds:uri="http://www.w3.org/XML/1998/namespace"/>
    <ds:schemaRef ds:uri="http://schemas.microsoft.com/office/2006/documentManagement/types"/>
    <ds:schemaRef ds:uri="http://schemas.openxmlformats.org/package/2006/metadata/core-properties"/>
    <ds:schemaRef ds:uri="http://schemas.microsoft.com/office/2006/metadata/properties"/>
    <ds:schemaRef ds:uri="http://purl.org/dc/terms/"/>
    <ds:schemaRef ds:uri="bb5b0821-098d-4668-a929-85c5518a1b85"/>
  </ds:schemaRefs>
</ds:datastoreItem>
</file>

<file path=customXml/itemProps4.xml><?xml version="1.0" encoding="utf-8"?>
<ds:datastoreItem xmlns:ds="http://schemas.openxmlformats.org/officeDocument/2006/customXml" ds:itemID="{7AA2E512-21AC-45D5-9363-9F45F6861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1569</Words>
  <Characters>8635</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Tatiana Cabezas</dc:creator>
  <cp:keywords/>
  <dc:description/>
  <cp:lastModifiedBy>Tatiana Cabezas</cp:lastModifiedBy>
  <cp:revision>2</cp:revision>
  <dcterms:created xsi:type="dcterms:W3CDTF">2020-07-08T01:51:00Z</dcterms:created>
  <dcterms:modified xsi:type="dcterms:W3CDTF">2020-07-08T01:51:00Z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0x010100F7D1DED80A290C4F973F51F6E696B28A</vt:lpwstr>
  </property>
</Properties>
</file>