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8A893" w14:textId="4B8A4F51" w:rsidR="00B65F21" w:rsidRDefault="0045185C" w:rsidP="0045185C">
      <w:pPr>
        <w:ind w:left="6372"/>
        <w:rPr>
          <w:rFonts w:ascii="Arial" w:hAnsi="Arial" w:cs="Arial"/>
          <w:sz w:val="20"/>
        </w:rPr>
      </w:pPr>
      <w:r>
        <w:rPr>
          <w:rFonts w:ascii="Arial" w:hAnsi="Arial" w:cs="Arial"/>
          <w:sz w:val="20"/>
        </w:rPr>
        <w:t xml:space="preserve">      UNACH-DGV-0</w:t>
      </w:r>
      <w:r w:rsidR="00C202B4">
        <w:rPr>
          <w:rFonts w:ascii="Arial" w:hAnsi="Arial" w:cs="Arial"/>
          <w:sz w:val="20"/>
        </w:rPr>
        <w:t>2</w:t>
      </w:r>
      <w:r>
        <w:rPr>
          <w:rFonts w:ascii="Arial" w:hAnsi="Arial" w:cs="Arial"/>
          <w:sz w:val="20"/>
        </w:rPr>
        <w:t>-01.01</w:t>
      </w:r>
    </w:p>
    <w:p w14:paraId="6908F698" w14:textId="77777777" w:rsidR="00C202B4" w:rsidRDefault="00C202B4" w:rsidP="00C202B4">
      <w:pPr>
        <w:rPr>
          <w:rFonts w:ascii="Arial" w:hAnsi="Arial" w:cs="Arial"/>
          <w:sz w:val="20"/>
        </w:rPr>
      </w:pPr>
    </w:p>
    <w:p w14:paraId="16C3883D" w14:textId="77777777" w:rsidR="00C202B4" w:rsidRDefault="00C202B4" w:rsidP="00C202B4">
      <w:pPr>
        <w:spacing w:before="100" w:beforeAutospacing="1" w:after="100" w:afterAutospacing="1"/>
        <w:ind w:firstLine="360"/>
        <w:jc w:val="center"/>
        <w:rPr>
          <w:b/>
        </w:rPr>
      </w:pPr>
      <w:r w:rsidRPr="004F2E96">
        <w:rPr>
          <w:b/>
        </w:rPr>
        <w:t>PERFIL DE PROYECTO</w:t>
      </w:r>
    </w:p>
    <w:p w14:paraId="668118A1" w14:textId="77777777" w:rsidR="00C202B4" w:rsidRPr="008B5A58" w:rsidRDefault="00C202B4" w:rsidP="00C202B4">
      <w:pPr>
        <w:rPr>
          <w:b/>
        </w:rPr>
      </w:pPr>
      <w:r>
        <w:rPr>
          <w:b/>
        </w:rPr>
        <w:t>1. Nombre del proyecto</w:t>
      </w:r>
    </w:p>
    <w:p w14:paraId="26DD7279" w14:textId="77777777" w:rsidR="0078694B" w:rsidRDefault="0078694B" w:rsidP="00C202B4">
      <w:pPr>
        <w:widowControl w:val="0"/>
        <w:autoSpaceDE w:val="0"/>
        <w:autoSpaceDN w:val="0"/>
        <w:adjustRightInd w:val="0"/>
        <w:spacing w:before="100" w:after="100" w:line="276" w:lineRule="auto"/>
        <w:jc w:val="both"/>
        <w:rPr>
          <w:i/>
          <w:sz w:val="22"/>
          <w:szCs w:val="23"/>
        </w:rPr>
      </w:pPr>
    </w:p>
    <w:p w14:paraId="019ACDFB" w14:textId="77777777" w:rsidR="00C202B4" w:rsidRDefault="00C202B4" w:rsidP="00C202B4">
      <w:pPr>
        <w:widowControl w:val="0"/>
        <w:autoSpaceDE w:val="0"/>
        <w:autoSpaceDN w:val="0"/>
        <w:adjustRightInd w:val="0"/>
        <w:spacing w:before="100" w:after="100" w:line="276" w:lineRule="auto"/>
        <w:jc w:val="both"/>
        <w:rPr>
          <w:sz w:val="22"/>
          <w:szCs w:val="23"/>
        </w:rPr>
      </w:pPr>
      <w:r w:rsidRPr="0057079C">
        <w:rPr>
          <w:i/>
          <w:sz w:val="22"/>
          <w:szCs w:val="23"/>
        </w:rPr>
        <w:t>Identificar en pocas palabras de acuerdo con su naturaleza (problema/ necesidad</w:t>
      </w:r>
      <w:r>
        <w:rPr>
          <w:sz w:val="22"/>
          <w:szCs w:val="23"/>
        </w:rPr>
        <w:t>)</w:t>
      </w:r>
    </w:p>
    <w:p w14:paraId="2ADCC278" w14:textId="77777777" w:rsidR="00C202B4" w:rsidRPr="002B36E5" w:rsidRDefault="00C202B4" w:rsidP="00C202B4">
      <w:pPr>
        <w:widowControl w:val="0"/>
        <w:autoSpaceDE w:val="0"/>
        <w:autoSpaceDN w:val="0"/>
        <w:adjustRightInd w:val="0"/>
        <w:spacing w:before="100" w:after="100" w:line="276" w:lineRule="auto"/>
        <w:ind w:left="360"/>
        <w:jc w:val="both"/>
        <w:rPr>
          <w:color w:val="000000"/>
        </w:rPr>
      </w:pPr>
      <w:r>
        <w:rPr>
          <w:noProof/>
          <w:lang w:val="es-EC" w:eastAsia="es-EC"/>
        </w:rPr>
        <mc:AlternateContent>
          <mc:Choice Requires="wpg">
            <w:drawing>
              <wp:anchor distT="0" distB="0" distL="114300" distR="114300" simplePos="0" relativeHeight="251659264" behindDoc="0" locked="0" layoutInCell="1" allowOverlap="1" wp14:anchorId="5C69A72B" wp14:editId="5C3EF3E9">
                <wp:simplePos x="0" y="0"/>
                <wp:positionH relativeFrom="column">
                  <wp:posOffset>283845</wp:posOffset>
                </wp:positionH>
                <wp:positionV relativeFrom="paragraph">
                  <wp:posOffset>34290</wp:posOffset>
                </wp:positionV>
                <wp:extent cx="5046345" cy="1208405"/>
                <wp:effectExtent l="11430" t="6350" r="19050" b="3302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1208405"/>
                          <a:chOff x="2403" y="3001"/>
                          <a:chExt cx="7553" cy="2098"/>
                        </a:xfrm>
                      </wpg:grpSpPr>
                      <wps:wsp>
                        <wps:cNvPr id="3" name="AutoShape 31"/>
                        <wps:cNvSpPr>
                          <a:spLocks noChangeArrowheads="1"/>
                        </wps:cNvSpPr>
                        <wps:spPr bwMode="auto">
                          <a:xfrm>
                            <a:off x="2433" y="3001"/>
                            <a:ext cx="2043" cy="658"/>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3FB48F9" w14:textId="77777777" w:rsidR="00C202B4" w:rsidRPr="00E46004" w:rsidRDefault="00C202B4" w:rsidP="00C202B4">
                              <w:pPr>
                                <w:jc w:val="center"/>
                                <w:rPr>
                                  <w:sz w:val="18"/>
                                </w:rPr>
                              </w:pPr>
                              <w:r w:rsidRPr="00E46004">
                                <w:rPr>
                                  <w:b/>
                                  <w:sz w:val="18"/>
                                </w:rPr>
                                <w:t xml:space="preserve">1 </w:t>
                              </w:r>
                              <w:r w:rsidRPr="00E46004">
                                <w:rPr>
                                  <w:sz w:val="18"/>
                                </w:rPr>
                                <w:t>Proceso</w:t>
                              </w:r>
                            </w:p>
                            <w:p w14:paraId="3A2B6D59" w14:textId="77777777" w:rsidR="00C202B4" w:rsidRPr="009F017F" w:rsidRDefault="00C202B4" w:rsidP="00C202B4">
                              <w:pPr>
                                <w:jc w:val="center"/>
                                <w:rPr>
                                  <w:b/>
                                  <w:sz w:val="16"/>
                                </w:rPr>
                              </w:pPr>
                              <w:r w:rsidRPr="009F017F">
                                <w:rPr>
                                  <w:b/>
                                  <w:sz w:val="16"/>
                                </w:rPr>
                                <w:t>¿Qué se hará?</w:t>
                              </w:r>
                            </w:p>
                          </w:txbxContent>
                        </wps:txbx>
                        <wps:bodyPr rot="0" vert="horz" wrap="square" lIns="91440" tIns="45720" rIns="91440" bIns="45720" anchor="t" anchorCtr="0" upright="1">
                          <a:noAutofit/>
                        </wps:bodyPr>
                      </wps:wsp>
                      <wps:wsp>
                        <wps:cNvPr id="4" name="AutoShape 33"/>
                        <wps:cNvSpPr>
                          <a:spLocks noChangeArrowheads="1"/>
                        </wps:cNvSpPr>
                        <wps:spPr bwMode="auto">
                          <a:xfrm>
                            <a:off x="5141" y="3001"/>
                            <a:ext cx="2043" cy="658"/>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1999913" w14:textId="77777777" w:rsidR="00C202B4" w:rsidRPr="00E46004" w:rsidRDefault="00C202B4" w:rsidP="00C202B4">
                              <w:pPr>
                                <w:jc w:val="center"/>
                                <w:rPr>
                                  <w:sz w:val="18"/>
                                </w:rPr>
                              </w:pPr>
                              <w:r w:rsidRPr="00E46004">
                                <w:rPr>
                                  <w:b/>
                                  <w:sz w:val="16"/>
                                </w:rPr>
                                <w:t xml:space="preserve">2 </w:t>
                              </w:r>
                              <w:r w:rsidRPr="00E46004">
                                <w:rPr>
                                  <w:sz w:val="18"/>
                                </w:rPr>
                                <w:t>Objeto</w:t>
                              </w:r>
                            </w:p>
                            <w:p w14:paraId="5C925048" w14:textId="77777777" w:rsidR="00C202B4" w:rsidRPr="009F017F" w:rsidRDefault="00C202B4" w:rsidP="00C202B4">
                              <w:pPr>
                                <w:jc w:val="center"/>
                                <w:rPr>
                                  <w:b/>
                                  <w:sz w:val="16"/>
                                </w:rPr>
                              </w:pPr>
                              <w:r w:rsidRPr="009F017F">
                                <w:rPr>
                                  <w:b/>
                                  <w:sz w:val="16"/>
                                </w:rPr>
                                <w:t>¿Sobre qué?</w:t>
                              </w:r>
                            </w:p>
                          </w:txbxContent>
                        </wps:txbx>
                        <wps:bodyPr rot="0" vert="horz" wrap="square" lIns="91440" tIns="45720" rIns="91440" bIns="45720" anchor="t" anchorCtr="0" upright="1">
                          <a:noAutofit/>
                        </wps:bodyPr>
                      </wps:wsp>
                      <wps:wsp>
                        <wps:cNvPr id="5" name="AutoShape 34"/>
                        <wps:cNvSpPr>
                          <a:spLocks noChangeArrowheads="1"/>
                        </wps:cNvSpPr>
                        <wps:spPr bwMode="auto">
                          <a:xfrm>
                            <a:off x="7823" y="3001"/>
                            <a:ext cx="2043" cy="658"/>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BC34E96" w14:textId="77777777" w:rsidR="00C202B4" w:rsidRPr="00E46004" w:rsidRDefault="00C202B4" w:rsidP="00C202B4">
                              <w:pPr>
                                <w:jc w:val="center"/>
                                <w:rPr>
                                  <w:sz w:val="18"/>
                                </w:rPr>
                              </w:pPr>
                              <w:r w:rsidRPr="00E46004">
                                <w:rPr>
                                  <w:b/>
                                  <w:sz w:val="16"/>
                                </w:rPr>
                                <w:t xml:space="preserve">3 </w:t>
                              </w:r>
                              <w:r w:rsidRPr="00E46004">
                                <w:rPr>
                                  <w:sz w:val="18"/>
                                </w:rPr>
                                <w:t>Localización</w:t>
                              </w:r>
                            </w:p>
                            <w:p w14:paraId="6EAAC980" w14:textId="77777777" w:rsidR="00C202B4" w:rsidRPr="009F017F" w:rsidRDefault="00C202B4" w:rsidP="00C202B4">
                              <w:pPr>
                                <w:jc w:val="center"/>
                                <w:rPr>
                                  <w:b/>
                                  <w:sz w:val="16"/>
                                </w:rPr>
                              </w:pPr>
                              <w:r w:rsidRPr="009F017F">
                                <w:rPr>
                                  <w:b/>
                                  <w:sz w:val="16"/>
                                </w:rPr>
                                <w:t>¿Dónde?</w:t>
                              </w:r>
                            </w:p>
                          </w:txbxContent>
                        </wps:txbx>
                        <wps:bodyPr rot="0" vert="horz" wrap="square" lIns="91440" tIns="45720" rIns="91440" bIns="45720" anchor="t" anchorCtr="0" upright="1">
                          <a:noAutofit/>
                        </wps:bodyPr>
                      </wps:wsp>
                      <wps:wsp>
                        <wps:cNvPr id="6" name="AutoShape 35"/>
                        <wps:cNvCnPr>
                          <a:cxnSpLocks noChangeShapeType="1"/>
                        </wps:cNvCnPr>
                        <wps:spPr bwMode="auto">
                          <a:xfrm>
                            <a:off x="4542" y="3297"/>
                            <a:ext cx="514" cy="0"/>
                          </a:xfrm>
                          <a:prstGeom prst="straightConnector1">
                            <a:avLst/>
                          </a:prstGeom>
                          <a:noFill/>
                          <a:ln w="38100">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7" name="AutoShape 36"/>
                        <wps:cNvCnPr>
                          <a:cxnSpLocks noChangeShapeType="1"/>
                        </wps:cNvCnPr>
                        <wps:spPr bwMode="auto">
                          <a:xfrm>
                            <a:off x="7265" y="3297"/>
                            <a:ext cx="514" cy="0"/>
                          </a:xfrm>
                          <a:prstGeom prst="straightConnector1">
                            <a:avLst/>
                          </a:prstGeom>
                          <a:noFill/>
                          <a:ln w="38100">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8" name="AutoShape 37"/>
                        <wps:cNvCnPr>
                          <a:cxnSpLocks noChangeShapeType="1"/>
                        </wps:cNvCnPr>
                        <wps:spPr bwMode="auto">
                          <a:xfrm>
                            <a:off x="3369" y="3724"/>
                            <a:ext cx="0" cy="412"/>
                          </a:xfrm>
                          <a:prstGeom prst="straightConnector1">
                            <a:avLst/>
                          </a:prstGeom>
                          <a:noFill/>
                          <a:ln w="38100">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9" name="AutoShape 38"/>
                        <wps:cNvCnPr>
                          <a:cxnSpLocks noChangeShapeType="1"/>
                        </wps:cNvCnPr>
                        <wps:spPr bwMode="auto">
                          <a:xfrm>
                            <a:off x="6155" y="3757"/>
                            <a:ext cx="0" cy="412"/>
                          </a:xfrm>
                          <a:prstGeom prst="straightConnector1">
                            <a:avLst/>
                          </a:prstGeom>
                          <a:noFill/>
                          <a:ln w="38100">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10" name="AutoShape 39"/>
                        <wps:cNvCnPr>
                          <a:cxnSpLocks noChangeShapeType="1"/>
                        </wps:cNvCnPr>
                        <wps:spPr bwMode="auto">
                          <a:xfrm>
                            <a:off x="8899" y="3741"/>
                            <a:ext cx="0" cy="412"/>
                          </a:xfrm>
                          <a:prstGeom prst="straightConnector1">
                            <a:avLst/>
                          </a:prstGeom>
                          <a:noFill/>
                          <a:ln w="38100">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11" name="AutoShape 51"/>
                        <wps:cNvCnPr>
                          <a:cxnSpLocks noChangeShapeType="1"/>
                        </wps:cNvCnPr>
                        <wps:spPr bwMode="auto">
                          <a:xfrm>
                            <a:off x="4486" y="4570"/>
                            <a:ext cx="514" cy="0"/>
                          </a:xfrm>
                          <a:prstGeom prst="straightConnector1">
                            <a:avLst/>
                          </a:prstGeom>
                          <a:noFill/>
                          <a:ln w="38100">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12" name="AutoShape 52"/>
                        <wps:cNvCnPr>
                          <a:cxnSpLocks noChangeShapeType="1"/>
                        </wps:cNvCnPr>
                        <wps:spPr bwMode="auto">
                          <a:xfrm>
                            <a:off x="7209" y="4570"/>
                            <a:ext cx="514" cy="0"/>
                          </a:xfrm>
                          <a:prstGeom prst="straightConnector1">
                            <a:avLst/>
                          </a:prstGeom>
                          <a:noFill/>
                          <a:ln w="38100">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13" name="Oval 53"/>
                        <wps:cNvSpPr>
                          <a:spLocks noChangeArrowheads="1"/>
                        </wps:cNvSpPr>
                        <wps:spPr bwMode="auto">
                          <a:xfrm>
                            <a:off x="2403" y="4218"/>
                            <a:ext cx="2041" cy="881"/>
                          </a:xfrm>
                          <a:prstGeom prst="ellipse">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14:paraId="2A6C1D48" w14:textId="77777777" w:rsidR="00C202B4" w:rsidRPr="009F017F" w:rsidRDefault="00C202B4" w:rsidP="00C202B4">
                              <w:pPr>
                                <w:jc w:val="center"/>
                                <w:rPr>
                                  <w:sz w:val="18"/>
                                </w:rPr>
                              </w:pPr>
                              <w:r>
                                <w:rPr>
                                  <w:sz w:val="18"/>
                                </w:rPr>
                                <w:t>Rehabilitación física</w:t>
                              </w:r>
                            </w:p>
                          </w:txbxContent>
                        </wps:txbx>
                        <wps:bodyPr rot="0" vert="horz" wrap="square" lIns="91440" tIns="45720" rIns="91440" bIns="45720" anchor="t" anchorCtr="0" upright="1">
                          <a:noAutofit/>
                        </wps:bodyPr>
                      </wps:wsp>
                      <wps:wsp>
                        <wps:cNvPr id="14" name="Oval 55"/>
                        <wps:cNvSpPr>
                          <a:spLocks noChangeArrowheads="1"/>
                        </wps:cNvSpPr>
                        <wps:spPr bwMode="auto">
                          <a:xfrm>
                            <a:off x="5026" y="4218"/>
                            <a:ext cx="2040" cy="881"/>
                          </a:xfrm>
                          <a:prstGeom prst="ellipse">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14:paraId="333C5E61" w14:textId="77777777" w:rsidR="00C202B4" w:rsidRPr="009F017F" w:rsidRDefault="00C202B4" w:rsidP="00C202B4">
                              <w:pPr>
                                <w:jc w:val="center"/>
                                <w:rPr>
                                  <w:sz w:val="18"/>
                                </w:rPr>
                              </w:pPr>
                              <w:r>
                                <w:rPr>
                                  <w:sz w:val="18"/>
                                </w:rPr>
                                <w:t>p</w:t>
                              </w:r>
                              <w:r w:rsidRPr="009F017F">
                                <w:rPr>
                                  <w:sz w:val="18"/>
                                </w:rPr>
                                <w:t>ara adultos mayores</w:t>
                              </w:r>
                            </w:p>
                          </w:txbxContent>
                        </wps:txbx>
                        <wps:bodyPr rot="0" vert="horz" wrap="square" lIns="91440" tIns="45720" rIns="91440" bIns="45720" anchor="t" anchorCtr="0" upright="1">
                          <a:noAutofit/>
                        </wps:bodyPr>
                      </wps:wsp>
                      <wps:wsp>
                        <wps:cNvPr id="15" name="Oval 56"/>
                        <wps:cNvSpPr>
                          <a:spLocks noChangeArrowheads="1"/>
                        </wps:cNvSpPr>
                        <wps:spPr bwMode="auto">
                          <a:xfrm>
                            <a:off x="7795" y="4218"/>
                            <a:ext cx="2161" cy="881"/>
                          </a:xfrm>
                          <a:prstGeom prst="ellipse">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14:paraId="6E05A989" w14:textId="77777777" w:rsidR="00C202B4" w:rsidRPr="009F017F" w:rsidRDefault="00C202B4" w:rsidP="00C202B4">
                              <w:pPr>
                                <w:jc w:val="center"/>
                                <w:rPr>
                                  <w:sz w:val="16"/>
                                </w:rPr>
                              </w:pPr>
                              <w:r>
                                <w:rPr>
                                  <w:sz w:val="16"/>
                                </w:rPr>
                                <w:t>d</w:t>
                              </w:r>
                              <w:r w:rsidRPr="009F017F">
                                <w:rPr>
                                  <w:sz w:val="16"/>
                                </w:rPr>
                                <w:t>el acilo de ancianos de Riobamba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9A72B" id="Grupo 2" o:spid="_x0000_s1026" style="position:absolute;left:0;text-align:left;margin-left:22.35pt;margin-top:2.7pt;width:397.35pt;height:95.15pt;z-index:251659264" coordorigin="2403,3001" coordsize="7553,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">
                <v:roundrect id="AutoShape 31" o:spid="_x0000_s1027" style="position:absolute;left:2433;top:3001;width:2043;height:6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" strokecolor="#95b3d7" strokeweight="1pt">
                  <v:fill color2="#b8cce4" focus="100%" type="gradient"/>
                  <v:shadow on="t" color="#243f60" opacity=".5" offset="1pt"/>
                  <v:textbox>
                    <w:txbxContent>
                      <w:p w14:paraId="63FB48F9" w14:textId="77777777" w:rsidR="00C202B4" w:rsidRPr="00E46004" w:rsidRDefault="00C202B4" w:rsidP="00C202B4">
                        <w:pPr>
                          <w:jc w:val="center"/>
                          <w:rPr>
                            <w:sz w:val="18"/>
                          </w:rPr>
                        </w:pPr>
                        <w:r w:rsidRPr="00E46004">
                          <w:rPr>
                            <w:b/>
                            <w:sz w:val="18"/>
                          </w:rPr>
                          <w:t xml:space="preserve">1 </w:t>
                        </w:r>
                        <w:r w:rsidRPr="00E46004">
                          <w:rPr>
                            <w:sz w:val="18"/>
                          </w:rPr>
                          <w:t>Proceso</w:t>
                        </w:r>
                      </w:p>
                      <w:p w14:paraId="3A2B6D59" w14:textId="77777777" w:rsidR="00C202B4" w:rsidRPr="009F017F" w:rsidRDefault="00C202B4" w:rsidP="00C202B4">
                        <w:pPr>
                          <w:jc w:val="center"/>
                          <w:rPr>
                            <w:b/>
                            <w:sz w:val="16"/>
                          </w:rPr>
                        </w:pPr>
                        <w:r w:rsidRPr="009F017F">
                          <w:rPr>
                            <w:b/>
                            <w:sz w:val="16"/>
                          </w:rPr>
                          <w:t>¿Qué se hará?</w:t>
                        </w:r>
                      </w:p>
                    </w:txbxContent>
                  </v:textbox>
                </v:roundrect>
                <v:roundrect id="AutoShape 33" o:spid="_x0000_s1028" style="position:absolute;left:5141;top:3001;width:2043;height:6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" strokecolor="#95b3d7" strokeweight="1pt">
                  <v:fill color2="#b8cce4" focus="100%" type="gradient"/>
                  <v:shadow on="t" color="#243f60" opacity=".5" offset="1pt"/>
                  <v:textbox>
                    <w:txbxContent>
                      <w:p w14:paraId="61999913" w14:textId="77777777" w:rsidR="00C202B4" w:rsidRPr="00E46004" w:rsidRDefault="00C202B4" w:rsidP="00C202B4">
                        <w:pPr>
                          <w:jc w:val="center"/>
                          <w:rPr>
                            <w:sz w:val="18"/>
                          </w:rPr>
                        </w:pPr>
                        <w:r w:rsidRPr="00E46004">
                          <w:rPr>
                            <w:b/>
                            <w:sz w:val="16"/>
                          </w:rPr>
                          <w:t xml:space="preserve">2 </w:t>
                        </w:r>
                        <w:r w:rsidRPr="00E46004">
                          <w:rPr>
                            <w:sz w:val="18"/>
                          </w:rPr>
                          <w:t>Objeto</w:t>
                        </w:r>
                      </w:p>
                      <w:p w14:paraId="5C925048" w14:textId="77777777" w:rsidR="00C202B4" w:rsidRPr="009F017F" w:rsidRDefault="00C202B4" w:rsidP="00C202B4">
                        <w:pPr>
                          <w:jc w:val="center"/>
                          <w:rPr>
                            <w:b/>
                            <w:sz w:val="16"/>
                          </w:rPr>
                        </w:pPr>
                        <w:r w:rsidRPr="009F017F">
                          <w:rPr>
                            <w:b/>
                            <w:sz w:val="16"/>
                          </w:rPr>
                          <w:t>¿Sobre qué?</w:t>
                        </w:r>
                      </w:p>
                    </w:txbxContent>
                  </v:textbox>
                </v:roundrect>
                <v:roundrect id="AutoShape 34" o:spid="_x0000_s1029" style="position:absolute;left:7823;top:3001;width:2043;height:6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" strokecolor="#95b3d7" strokeweight="1pt">
                  <v:fill color2="#b8cce4" focus="100%" type="gradient"/>
                  <v:shadow on="t" color="#243f60" opacity=".5" offset="1pt"/>
                  <v:textbox>
                    <w:txbxContent>
                      <w:p w14:paraId="5BC34E96" w14:textId="77777777" w:rsidR="00C202B4" w:rsidRPr="00E46004" w:rsidRDefault="00C202B4" w:rsidP="00C202B4">
                        <w:pPr>
                          <w:jc w:val="center"/>
                          <w:rPr>
                            <w:sz w:val="18"/>
                          </w:rPr>
                        </w:pPr>
                        <w:r w:rsidRPr="00E46004">
                          <w:rPr>
                            <w:b/>
                            <w:sz w:val="16"/>
                          </w:rPr>
                          <w:t xml:space="preserve">3 </w:t>
                        </w:r>
                        <w:r w:rsidRPr="00E46004">
                          <w:rPr>
                            <w:sz w:val="18"/>
                          </w:rPr>
                          <w:t>Localización</w:t>
                        </w:r>
                      </w:p>
                      <w:p w14:paraId="6EAAC980" w14:textId="77777777" w:rsidR="00C202B4" w:rsidRPr="009F017F" w:rsidRDefault="00C202B4" w:rsidP="00C202B4">
                        <w:pPr>
                          <w:jc w:val="center"/>
                          <w:rPr>
                            <w:b/>
                            <w:sz w:val="16"/>
                          </w:rPr>
                        </w:pPr>
                        <w:r w:rsidRPr="009F017F">
                          <w:rPr>
                            <w:b/>
                            <w:sz w:val="16"/>
                          </w:rPr>
                          <w:t>¿Dónde?</w:t>
                        </w:r>
                      </w:p>
                    </w:txbxContent>
                  </v:textbox>
                </v:roundrect>
                <v:shapetype id="_x0000_t32" coordsize="21600,21600" o:spt="32" o:oned="t" path="m,l21600,21600e" filled="f">
                  <v:path arrowok="t" fillok="f" o:connecttype="none"/>
                  <o:lock v:ext="edit" shapetype="t"/>
                </v:shapetype>
                <v:shape id="AutoShape 35" o:spid="_x0000_s1030" type="#_x0000_t32" style="position:absolute;left:4542;top:3297;width: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" strokecolor="#00b050" strokeweight="3pt">
                  <v:stroke endarrow="block"/>
                </v:shape>
                <v:shape id="AutoShape 36" o:spid="_x0000_s1031" type="#_x0000_t32" style="position:absolute;left:7265;top:3297;width: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" strokecolor="#00b050" strokeweight="3pt">
                  <v:stroke endarrow="block"/>
                </v:shape>
                <v:shape id="AutoShape 37" o:spid="_x0000_s1032" type="#_x0000_t32" style="position:absolute;left:3369;top:3724;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" strokecolor="#00b050" strokeweight="3pt">
                  <v:stroke endarrow="block"/>
                </v:shape>
                <v:shape id="AutoShape 38" o:spid="_x0000_s1033" type="#_x0000_t32" style="position:absolute;left:6155;top:3757;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" strokecolor="#00b050" strokeweight="3pt">
                  <v:stroke endarrow="block"/>
                </v:shape>
                <v:shape id="AutoShape 39" o:spid="_x0000_s1034" type="#_x0000_t32" style="position:absolute;left:8899;top:3741;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" strokecolor="#00b050" strokeweight="3pt">
                  <v:stroke endarrow="block"/>
                </v:shape>
                <v:shape id="AutoShape 51" o:spid="_x0000_s1035" type="#_x0000_t32" style="position:absolute;left:4486;top:4570;width: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" strokecolor="#00b050" strokeweight="3pt">
                  <v:stroke endarrow="block"/>
                </v:shape>
                <v:shape id="AutoShape 52" o:spid="_x0000_s1036" type="#_x0000_t32" style="position:absolute;left:7209;top:4570;width: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" strokecolor="#00b050" strokeweight="3pt">
                  <v:stroke endarrow="block"/>
                </v:shape>
                <v:oval id="Oval 53" o:spid="_x0000_s1037" style="position:absolute;left:2403;top:4218;width:2041;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" fillcolor="#d99594" strokecolor="#d99594" strokeweight="1pt">
                  <v:fill color2="#f2dbdb" angle="135" focus="50%" type="gradient"/>
                  <v:shadow on="t" color="#622423" opacity=".5" offset="1pt"/>
                  <v:textbox>
                    <w:txbxContent>
                      <w:p w14:paraId="2A6C1D48" w14:textId="77777777" w:rsidR="00C202B4" w:rsidRPr="009F017F" w:rsidRDefault="00C202B4" w:rsidP="00C202B4">
                        <w:pPr>
                          <w:jc w:val="center"/>
                          <w:rPr>
                            <w:sz w:val="18"/>
                          </w:rPr>
                        </w:pPr>
                        <w:r>
                          <w:rPr>
                            <w:sz w:val="18"/>
                          </w:rPr>
                          <w:t>Rehabilitación física</w:t>
                        </w:r>
                      </w:p>
                    </w:txbxContent>
                  </v:textbox>
                </v:oval>
                <v:oval id="Oval 55" o:spid="_x0000_s1038" style="position:absolute;left:5026;top:4218;width:2040;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" fillcolor="#d99594" strokecolor="#d99594" strokeweight="1pt">
                  <v:fill color2="#f2dbdb" angle="135" focus="50%" type="gradient"/>
                  <v:shadow on="t" color="#622423" opacity=".5" offset="1pt"/>
                  <v:textbox>
                    <w:txbxContent>
                      <w:p w14:paraId="333C5E61" w14:textId="77777777" w:rsidR="00C202B4" w:rsidRPr="009F017F" w:rsidRDefault="00C202B4" w:rsidP="00C202B4">
                        <w:pPr>
                          <w:jc w:val="center"/>
                          <w:rPr>
                            <w:sz w:val="18"/>
                          </w:rPr>
                        </w:pPr>
                        <w:r>
                          <w:rPr>
                            <w:sz w:val="18"/>
                          </w:rPr>
                          <w:t>p</w:t>
                        </w:r>
                        <w:r w:rsidRPr="009F017F">
                          <w:rPr>
                            <w:sz w:val="18"/>
                          </w:rPr>
                          <w:t>ara adultos mayores</w:t>
                        </w:r>
                      </w:p>
                    </w:txbxContent>
                  </v:textbox>
                </v:oval>
                <v:oval id="Oval 56" o:spid="_x0000_s1039" style="position:absolute;left:7795;top:4218;width:2161;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" fillcolor="#d99594" strokecolor="#d99594" strokeweight="1pt">
                  <v:fill color2="#f2dbdb" angle="135" focus="50%" type="gradient"/>
                  <v:shadow on="t" color="#622423" opacity=".5" offset="1pt"/>
                  <v:textbox>
                    <w:txbxContent>
                      <w:p w14:paraId="6E05A989" w14:textId="77777777" w:rsidR="00C202B4" w:rsidRPr="009F017F" w:rsidRDefault="00C202B4" w:rsidP="00C202B4">
                        <w:pPr>
                          <w:jc w:val="center"/>
                          <w:rPr>
                            <w:sz w:val="16"/>
                          </w:rPr>
                        </w:pPr>
                        <w:r>
                          <w:rPr>
                            <w:sz w:val="16"/>
                          </w:rPr>
                          <w:t>d</w:t>
                        </w:r>
                        <w:r w:rsidRPr="009F017F">
                          <w:rPr>
                            <w:sz w:val="16"/>
                          </w:rPr>
                          <w:t>el acilo de ancianos de Riobamba</w:t>
                        </w:r>
                      </w:p>
                    </w:txbxContent>
                  </v:textbox>
                </v:oval>
              </v:group>
            </w:pict>
          </mc:Fallback>
        </mc:AlternateContent>
      </w:r>
      <w:r w:rsidRPr="002B36E5">
        <w:rPr>
          <w:color w:val="000000"/>
        </w:rPr>
        <w:tab/>
      </w:r>
    </w:p>
    <w:p w14:paraId="721D367B" w14:textId="77777777" w:rsidR="00C202B4" w:rsidRPr="002B36E5" w:rsidRDefault="00C202B4" w:rsidP="00C202B4">
      <w:pPr>
        <w:widowControl w:val="0"/>
        <w:autoSpaceDE w:val="0"/>
        <w:autoSpaceDN w:val="0"/>
        <w:adjustRightInd w:val="0"/>
        <w:spacing w:before="100" w:after="100" w:line="276" w:lineRule="auto"/>
        <w:ind w:left="360"/>
        <w:jc w:val="both"/>
        <w:rPr>
          <w:color w:val="000000"/>
        </w:rPr>
      </w:pPr>
    </w:p>
    <w:p w14:paraId="65BFFD90" w14:textId="77777777" w:rsidR="00C202B4" w:rsidRDefault="00C202B4" w:rsidP="00C202B4">
      <w:pPr>
        <w:widowControl w:val="0"/>
        <w:autoSpaceDE w:val="0"/>
        <w:autoSpaceDN w:val="0"/>
        <w:adjustRightInd w:val="0"/>
        <w:spacing w:before="100" w:after="100" w:line="276" w:lineRule="auto"/>
        <w:ind w:left="360"/>
        <w:jc w:val="both"/>
        <w:rPr>
          <w:color w:val="000000"/>
        </w:rPr>
      </w:pP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p>
    <w:p w14:paraId="116F5CB3" w14:textId="77777777" w:rsidR="00C202B4" w:rsidRDefault="00C202B4" w:rsidP="00C202B4">
      <w:pPr>
        <w:widowControl w:val="0"/>
        <w:autoSpaceDE w:val="0"/>
        <w:autoSpaceDN w:val="0"/>
        <w:adjustRightInd w:val="0"/>
        <w:spacing w:before="100" w:after="100" w:line="276" w:lineRule="auto"/>
        <w:ind w:left="360"/>
        <w:jc w:val="both"/>
        <w:rPr>
          <w:color w:val="000000"/>
        </w:rPr>
      </w:pPr>
    </w:p>
    <w:p w14:paraId="7843FB44" w14:textId="77777777" w:rsidR="00C202B4" w:rsidRDefault="00C202B4" w:rsidP="00C202B4">
      <w:pPr>
        <w:widowControl w:val="0"/>
        <w:autoSpaceDE w:val="0"/>
        <w:autoSpaceDN w:val="0"/>
        <w:adjustRightInd w:val="0"/>
        <w:spacing w:before="100" w:after="100" w:line="276" w:lineRule="auto"/>
        <w:ind w:left="360"/>
        <w:jc w:val="both"/>
        <w:rPr>
          <w:color w:val="000000"/>
        </w:rPr>
      </w:pP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r w:rsidRPr="002B36E5">
        <w:rPr>
          <w:color w:val="000000"/>
        </w:rPr>
        <w:tab/>
      </w:r>
    </w:p>
    <w:p w14:paraId="630B6167" w14:textId="77777777" w:rsidR="00C202B4" w:rsidRPr="00E63C9C" w:rsidRDefault="00C202B4" w:rsidP="00C202B4">
      <w:pPr>
        <w:widowControl w:val="0"/>
        <w:autoSpaceDE w:val="0"/>
        <w:autoSpaceDN w:val="0"/>
        <w:adjustRightInd w:val="0"/>
        <w:spacing w:line="276" w:lineRule="auto"/>
        <w:jc w:val="both"/>
        <w:rPr>
          <w:b/>
          <w:szCs w:val="22"/>
        </w:rPr>
      </w:pPr>
      <w:r w:rsidRPr="00E63C9C">
        <w:rPr>
          <w:b/>
          <w:szCs w:val="22"/>
        </w:rPr>
        <w:t>2. Localización geográfica</w:t>
      </w:r>
    </w:p>
    <w:p w14:paraId="46A49671" w14:textId="77777777" w:rsidR="00C202B4" w:rsidRDefault="00C202B4" w:rsidP="00C202B4">
      <w:pPr>
        <w:ind w:left="510"/>
        <w:jc w:val="both"/>
        <w:rPr>
          <w:sz w:val="22"/>
          <w:szCs w:val="22"/>
        </w:rPr>
      </w:pPr>
    </w:p>
    <w:p w14:paraId="332C47B7" w14:textId="77777777" w:rsidR="00C202B4" w:rsidRPr="003C7B48" w:rsidRDefault="00C202B4" w:rsidP="00C202B4">
      <w:pPr>
        <w:ind w:left="426"/>
        <w:jc w:val="both"/>
        <w:rPr>
          <w:sz w:val="22"/>
          <w:szCs w:val="22"/>
        </w:rPr>
      </w:pPr>
      <w:r w:rsidRPr="003C7B48">
        <w:rPr>
          <w:sz w:val="22"/>
          <w:szCs w:val="22"/>
        </w:rPr>
        <w:t xml:space="preserve">2.1 Provincia </w:t>
      </w:r>
    </w:p>
    <w:p w14:paraId="44C80914" w14:textId="77777777" w:rsidR="00C202B4" w:rsidRPr="003C7B48" w:rsidRDefault="00C202B4" w:rsidP="00C202B4">
      <w:pPr>
        <w:ind w:left="426"/>
        <w:jc w:val="both"/>
        <w:rPr>
          <w:sz w:val="22"/>
          <w:szCs w:val="22"/>
        </w:rPr>
      </w:pPr>
      <w:r w:rsidRPr="003C7B48">
        <w:rPr>
          <w:sz w:val="22"/>
          <w:szCs w:val="22"/>
        </w:rPr>
        <w:t>2.2 Cantón</w:t>
      </w:r>
    </w:p>
    <w:p w14:paraId="491116B0" w14:textId="77777777" w:rsidR="00C202B4" w:rsidRPr="003C7B48" w:rsidRDefault="00C202B4" w:rsidP="00C202B4">
      <w:pPr>
        <w:ind w:left="426"/>
        <w:jc w:val="both"/>
        <w:rPr>
          <w:sz w:val="22"/>
          <w:szCs w:val="22"/>
        </w:rPr>
      </w:pPr>
      <w:r w:rsidRPr="003C7B48">
        <w:rPr>
          <w:sz w:val="22"/>
          <w:szCs w:val="22"/>
        </w:rPr>
        <w:t>2.3 Parroquia</w:t>
      </w:r>
    </w:p>
    <w:p w14:paraId="2FA03049" w14:textId="77777777" w:rsidR="00C202B4" w:rsidRPr="003C7B48" w:rsidRDefault="00C202B4" w:rsidP="00C202B4">
      <w:pPr>
        <w:ind w:left="426"/>
        <w:jc w:val="both"/>
        <w:rPr>
          <w:sz w:val="22"/>
          <w:szCs w:val="22"/>
        </w:rPr>
      </w:pPr>
      <w:r w:rsidRPr="003C7B48">
        <w:rPr>
          <w:sz w:val="22"/>
          <w:szCs w:val="22"/>
        </w:rPr>
        <w:t>2.4 Comunidad</w:t>
      </w:r>
    </w:p>
    <w:p w14:paraId="2F692BE6" w14:textId="77777777" w:rsidR="00C202B4" w:rsidRPr="003C7B48" w:rsidRDefault="00C202B4" w:rsidP="00C202B4">
      <w:pPr>
        <w:ind w:left="426"/>
        <w:jc w:val="both"/>
        <w:rPr>
          <w:sz w:val="22"/>
          <w:szCs w:val="22"/>
        </w:rPr>
      </w:pPr>
      <w:r w:rsidRPr="003C7B48">
        <w:rPr>
          <w:sz w:val="22"/>
          <w:szCs w:val="22"/>
        </w:rPr>
        <w:t>2.5 Georreferenciación: latitud y longitud</w:t>
      </w:r>
    </w:p>
    <w:p w14:paraId="70C5E60D" w14:textId="77777777" w:rsidR="00C202B4" w:rsidRPr="003C7B48" w:rsidRDefault="00C202B4" w:rsidP="00C202B4">
      <w:pPr>
        <w:ind w:left="426"/>
        <w:jc w:val="both"/>
        <w:rPr>
          <w:sz w:val="22"/>
          <w:szCs w:val="22"/>
        </w:rPr>
      </w:pPr>
      <w:r w:rsidRPr="003C7B48">
        <w:rPr>
          <w:sz w:val="22"/>
          <w:szCs w:val="22"/>
        </w:rPr>
        <w:t>2.6 Mapa</w:t>
      </w:r>
    </w:p>
    <w:p w14:paraId="73177635" w14:textId="77777777" w:rsidR="00C202B4" w:rsidRPr="00E63C9C" w:rsidRDefault="00C202B4" w:rsidP="00C202B4">
      <w:pPr>
        <w:spacing w:before="100" w:beforeAutospacing="1" w:after="100" w:afterAutospacing="1"/>
        <w:jc w:val="both"/>
        <w:rPr>
          <w:b/>
          <w:szCs w:val="22"/>
        </w:rPr>
      </w:pPr>
      <w:r w:rsidRPr="00E63C9C">
        <w:rPr>
          <w:b/>
          <w:szCs w:val="22"/>
        </w:rPr>
        <w:t xml:space="preserve">3. Pertinencia del proyecto </w:t>
      </w:r>
      <w:r>
        <w:rPr>
          <w:b/>
          <w:szCs w:val="22"/>
        </w:rPr>
        <w:t>dentro de la P</w:t>
      </w:r>
      <w:r w:rsidRPr="00E63C9C">
        <w:rPr>
          <w:b/>
          <w:szCs w:val="22"/>
        </w:rPr>
        <w:t xml:space="preserve">lanificación </w:t>
      </w:r>
      <w:r>
        <w:rPr>
          <w:b/>
          <w:szCs w:val="22"/>
        </w:rPr>
        <w:t>Nacional e Institucional</w:t>
      </w:r>
    </w:p>
    <w:p w14:paraId="661EC843" w14:textId="77777777" w:rsidR="00C202B4" w:rsidRDefault="00C202B4" w:rsidP="00C202B4">
      <w:pPr>
        <w:spacing w:line="276" w:lineRule="auto"/>
        <w:ind w:left="426"/>
        <w:jc w:val="both"/>
        <w:rPr>
          <w:sz w:val="22"/>
          <w:szCs w:val="22"/>
        </w:rPr>
      </w:pPr>
      <w:r>
        <w:rPr>
          <w:sz w:val="22"/>
          <w:szCs w:val="22"/>
        </w:rPr>
        <w:t>3.1 Objetivo Plan Nacional del Buen Vivir</w:t>
      </w:r>
    </w:p>
    <w:p w14:paraId="45F599AA" w14:textId="77777777" w:rsidR="00C202B4" w:rsidRDefault="00C202B4" w:rsidP="00C202B4">
      <w:pPr>
        <w:spacing w:line="276" w:lineRule="auto"/>
        <w:ind w:left="426"/>
        <w:jc w:val="both"/>
        <w:rPr>
          <w:sz w:val="22"/>
          <w:szCs w:val="22"/>
        </w:rPr>
      </w:pPr>
      <w:r>
        <w:rPr>
          <w:sz w:val="22"/>
          <w:szCs w:val="22"/>
        </w:rPr>
        <w:t>3.2 Objetivo estratégico (Plan Estratégico Institucional)</w:t>
      </w:r>
    </w:p>
    <w:p w14:paraId="7A14FB1A" w14:textId="77777777" w:rsidR="00C202B4" w:rsidRDefault="00C202B4" w:rsidP="00C202B4">
      <w:pPr>
        <w:spacing w:line="276" w:lineRule="auto"/>
        <w:ind w:left="426"/>
        <w:rPr>
          <w:sz w:val="22"/>
          <w:szCs w:val="22"/>
        </w:rPr>
      </w:pPr>
      <w:r>
        <w:rPr>
          <w:sz w:val="22"/>
          <w:szCs w:val="22"/>
        </w:rPr>
        <w:t xml:space="preserve">3.3 Línea de investigación: Ver link: </w:t>
      </w:r>
      <w:r w:rsidRPr="007C1E36">
        <w:rPr>
          <w:rStyle w:val="Hipervnculo"/>
          <w:rFonts w:ascii="Calibri" w:eastAsia="Euphemia" w:hAnsi="Calibri"/>
          <w:spacing w:val="1"/>
          <w:sz w:val="18"/>
          <w:szCs w:val="20"/>
          <w:lang w:val="es-EC"/>
        </w:rPr>
        <w:t>http://obsinvestigacion.unach.edu.ec/obsrepositorio/indicadores/140624103543.pdf</w:t>
      </w:r>
    </w:p>
    <w:p w14:paraId="11F20750" w14:textId="77777777" w:rsidR="00C202B4" w:rsidRDefault="00C202B4" w:rsidP="00C202B4">
      <w:pPr>
        <w:spacing w:line="276" w:lineRule="auto"/>
        <w:ind w:left="426"/>
        <w:jc w:val="both"/>
        <w:rPr>
          <w:sz w:val="22"/>
          <w:szCs w:val="22"/>
        </w:rPr>
      </w:pPr>
      <w:r>
        <w:rPr>
          <w:sz w:val="22"/>
          <w:szCs w:val="22"/>
        </w:rPr>
        <w:t>3.</w:t>
      </w:r>
      <w:r w:rsidRPr="008A0769">
        <w:rPr>
          <w:sz w:val="22"/>
          <w:szCs w:val="22"/>
        </w:rPr>
        <w:t>4 Campos de Educación y Capacitación CINE</w:t>
      </w:r>
      <w:r>
        <w:rPr>
          <w:sz w:val="22"/>
          <w:szCs w:val="22"/>
        </w:rPr>
        <w:t xml:space="preserve"> (Anexo 1)</w:t>
      </w:r>
    </w:p>
    <w:p w14:paraId="0D0F4D13" w14:textId="77777777" w:rsidR="00C202B4" w:rsidRPr="00E63C9C" w:rsidRDefault="00C202B4" w:rsidP="00C202B4">
      <w:pPr>
        <w:spacing w:before="100" w:beforeAutospacing="1" w:after="100" w:afterAutospacing="1" w:line="276" w:lineRule="auto"/>
        <w:jc w:val="both"/>
        <w:rPr>
          <w:sz w:val="22"/>
          <w:szCs w:val="22"/>
        </w:rPr>
      </w:pPr>
      <w:r w:rsidRPr="00E63C9C">
        <w:rPr>
          <w:b/>
          <w:sz w:val="22"/>
          <w:szCs w:val="22"/>
        </w:rPr>
        <w:t>4.- Análisis de la situación actual (diagnóstico)</w:t>
      </w:r>
    </w:p>
    <w:p w14:paraId="1F0C908B" w14:textId="77777777" w:rsidR="00C202B4" w:rsidRPr="00E63C9C" w:rsidRDefault="00C202B4" w:rsidP="00C202B4">
      <w:pPr>
        <w:spacing w:before="100" w:beforeAutospacing="1" w:after="100" w:afterAutospacing="1"/>
        <w:jc w:val="both"/>
        <w:rPr>
          <w:i/>
          <w:sz w:val="22"/>
          <w:szCs w:val="22"/>
        </w:rPr>
      </w:pPr>
      <w:r w:rsidRPr="00E63C9C">
        <w:rPr>
          <w:i/>
          <w:sz w:val="22"/>
          <w:szCs w:val="22"/>
        </w:rPr>
        <w:t>Descripción de la realidad existente en una zona determinada</w:t>
      </w:r>
      <w:r>
        <w:rPr>
          <w:i/>
          <w:sz w:val="22"/>
          <w:szCs w:val="22"/>
        </w:rPr>
        <w:t xml:space="preserve">. Problemas o necesidades </w:t>
      </w:r>
      <w:r w:rsidRPr="00E63C9C">
        <w:rPr>
          <w:i/>
          <w:sz w:val="22"/>
          <w:szCs w:val="22"/>
        </w:rPr>
        <w:t>de su población; que inciden en el lento o nulo desarrollo económico, social, cultural y ambiental; falta de integración física, comercial y social que afecta al bienestar de sus habitantes (máximo una página).</w:t>
      </w:r>
    </w:p>
    <w:p w14:paraId="4011F8A4" w14:textId="77777777" w:rsidR="00C202B4" w:rsidRDefault="00C202B4" w:rsidP="00C202B4">
      <w:pPr>
        <w:spacing w:before="100" w:beforeAutospacing="1" w:after="100" w:afterAutospacing="1"/>
        <w:jc w:val="both"/>
        <w:rPr>
          <w:sz w:val="22"/>
          <w:szCs w:val="22"/>
        </w:rPr>
      </w:pPr>
      <w:r w:rsidRPr="00E63C9C">
        <w:rPr>
          <w:b/>
          <w:i/>
          <w:sz w:val="22"/>
          <w:szCs w:val="22"/>
        </w:rPr>
        <w:t xml:space="preserve">Nota: </w:t>
      </w:r>
      <w:r w:rsidRPr="00E63C9C">
        <w:rPr>
          <w:i/>
          <w:sz w:val="22"/>
          <w:szCs w:val="22"/>
        </w:rPr>
        <w:t>Para describir lo antes mencionado se requiere la matriz de involucrados y el árbol de problemas que deben constar en anexos</w:t>
      </w:r>
      <w:r w:rsidRPr="00E63C9C">
        <w:rPr>
          <w:sz w:val="22"/>
          <w:szCs w:val="22"/>
        </w:rPr>
        <w:t>.</w:t>
      </w:r>
    </w:p>
    <w:p w14:paraId="0C7C84BF" w14:textId="77777777" w:rsidR="00C202B4" w:rsidRPr="00E63C9C" w:rsidRDefault="00C202B4" w:rsidP="00C202B4">
      <w:pPr>
        <w:spacing w:before="100" w:beforeAutospacing="1" w:after="100" w:afterAutospacing="1"/>
        <w:jc w:val="both"/>
        <w:rPr>
          <w:b/>
        </w:rPr>
      </w:pPr>
      <w:r w:rsidRPr="00E63C9C">
        <w:rPr>
          <w:b/>
        </w:rPr>
        <w:t>5. Descripción del problema</w:t>
      </w:r>
    </w:p>
    <w:p w14:paraId="1FFD4CB6" w14:textId="77777777" w:rsidR="00C202B4" w:rsidRDefault="00C202B4" w:rsidP="00C202B4">
      <w:pPr>
        <w:tabs>
          <w:tab w:val="left" w:pos="993"/>
          <w:tab w:val="left" w:pos="1134"/>
        </w:tabs>
        <w:spacing w:before="100" w:beforeAutospacing="1" w:after="100" w:afterAutospacing="1" w:line="276" w:lineRule="auto"/>
        <w:jc w:val="both"/>
        <w:rPr>
          <w:i/>
          <w:sz w:val="22"/>
        </w:rPr>
      </w:pPr>
      <w:r>
        <w:rPr>
          <w:i/>
          <w:sz w:val="22"/>
        </w:rPr>
        <w:t xml:space="preserve">El propósito es dar a conocer el problema que se requiere solucionar mediante estadísticas </w:t>
      </w:r>
      <w:r w:rsidRPr="00276C82">
        <w:rPr>
          <w:i/>
          <w:sz w:val="22"/>
        </w:rPr>
        <w:t>estudios realizados</w:t>
      </w:r>
      <w:r>
        <w:rPr>
          <w:i/>
          <w:sz w:val="22"/>
        </w:rPr>
        <w:t>, etc. (máximo media página</w:t>
      </w:r>
      <w:proofErr w:type="gramStart"/>
      <w:r>
        <w:rPr>
          <w:i/>
          <w:sz w:val="22"/>
        </w:rPr>
        <w:t>).(</w:t>
      </w:r>
      <w:proofErr w:type="gramEnd"/>
      <w:r>
        <w:rPr>
          <w:i/>
          <w:sz w:val="22"/>
        </w:rPr>
        <w:t xml:space="preserve"> </w:t>
      </w:r>
      <w:r w:rsidRPr="00F26B81">
        <w:rPr>
          <w:i/>
          <w:sz w:val="22"/>
        </w:rPr>
        <w:t>Incluir árbol de problemas</w:t>
      </w:r>
      <w:r>
        <w:rPr>
          <w:i/>
          <w:sz w:val="22"/>
        </w:rPr>
        <w:t xml:space="preserve"> </w:t>
      </w:r>
      <w:r w:rsidRPr="00C217A3">
        <w:rPr>
          <w:b/>
          <w:i/>
          <w:sz w:val="22"/>
        </w:rPr>
        <w:t>Anexo 2</w:t>
      </w:r>
      <w:r>
        <w:rPr>
          <w:i/>
          <w:sz w:val="22"/>
        </w:rPr>
        <w:t>).</w:t>
      </w:r>
    </w:p>
    <w:p w14:paraId="3A599CDE" w14:textId="77777777" w:rsidR="00C202B4" w:rsidRDefault="00C202B4" w:rsidP="00C202B4">
      <w:pPr>
        <w:spacing w:line="276" w:lineRule="auto"/>
        <w:jc w:val="both"/>
        <w:rPr>
          <w:i/>
          <w:sz w:val="22"/>
        </w:rPr>
      </w:pPr>
      <w:r>
        <w:rPr>
          <w:i/>
          <w:sz w:val="22"/>
        </w:rPr>
        <w:lastRenderedPageBreak/>
        <w:t>Para describir el problema, responda las siguientes interrogantes:</w:t>
      </w:r>
    </w:p>
    <w:p w14:paraId="1AE3B5BC" w14:textId="77777777" w:rsidR="00C202B4" w:rsidRDefault="00C202B4" w:rsidP="00567ED8">
      <w:pPr>
        <w:numPr>
          <w:ilvl w:val="0"/>
          <w:numId w:val="3"/>
        </w:numPr>
        <w:spacing w:line="276" w:lineRule="auto"/>
        <w:jc w:val="both"/>
        <w:rPr>
          <w:i/>
          <w:sz w:val="22"/>
        </w:rPr>
      </w:pPr>
      <w:r w:rsidRPr="00C477EF">
        <w:rPr>
          <w:i/>
          <w:sz w:val="22"/>
        </w:rPr>
        <w:t>¿</w:t>
      </w:r>
      <w:r>
        <w:rPr>
          <w:i/>
          <w:sz w:val="22"/>
        </w:rPr>
        <w:t>Cuál es el problema central que se quiere solucionar mediante el proyecto?</w:t>
      </w:r>
    </w:p>
    <w:p w14:paraId="2CBFB2E8" w14:textId="77777777" w:rsidR="00C202B4" w:rsidRDefault="00C202B4" w:rsidP="00567ED8">
      <w:pPr>
        <w:numPr>
          <w:ilvl w:val="0"/>
          <w:numId w:val="3"/>
        </w:numPr>
        <w:spacing w:line="276" w:lineRule="auto"/>
        <w:jc w:val="both"/>
        <w:rPr>
          <w:i/>
          <w:sz w:val="22"/>
        </w:rPr>
      </w:pPr>
      <w:r w:rsidRPr="00C477EF">
        <w:rPr>
          <w:i/>
          <w:sz w:val="22"/>
        </w:rPr>
        <w:t>¿</w:t>
      </w:r>
      <w:r>
        <w:rPr>
          <w:i/>
          <w:sz w:val="22"/>
        </w:rPr>
        <w:t>Qué datos y/o estadísticas indican la existencia del problema?</w:t>
      </w:r>
    </w:p>
    <w:p w14:paraId="513F3E4E" w14:textId="77777777" w:rsidR="00C202B4" w:rsidRDefault="00C202B4" w:rsidP="00567ED8">
      <w:pPr>
        <w:numPr>
          <w:ilvl w:val="0"/>
          <w:numId w:val="3"/>
        </w:numPr>
        <w:spacing w:line="276" w:lineRule="auto"/>
        <w:jc w:val="both"/>
        <w:rPr>
          <w:i/>
          <w:sz w:val="22"/>
        </w:rPr>
      </w:pPr>
      <w:r>
        <w:rPr>
          <w:i/>
          <w:sz w:val="22"/>
        </w:rPr>
        <w:t xml:space="preserve">¿Lugar dónde </w:t>
      </w:r>
      <w:r w:rsidRPr="00C477EF">
        <w:rPr>
          <w:i/>
          <w:sz w:val="22"/>
        </w:rPr>
        <w:t>ocurre el problema?</w:t>
      </w:r>
    </w:p>
    <w:p w14:paraId="02460FE1" w14:textId="77777777" w:rsidR="00C202B4" w:rsidRPr="00C477EF" w:rsidRDefault="00C202B4" w:rsidP="00567ED8">
      <w:pPr>
        <w:numPr>
          <w:ilvl w:val="0"/>
          <w:numId w:val="3"/>
        </w:numPr>
        <w:spacing w:line="276" w:lineRule="auto"/>
        <w:jc w:val="both"/>
        <w:rPr>
          <w:i/>
          <w:sz w:val="22"/>
        </w:rPr>
      </w:pPr>
      <w:r w:rsidRPr="00C477EF">
        <w:rPr>
          <w:i/>
          <w:sz w:val="22"/>
        </w:rPr>
        <w:t>¿A quién afecta este problema particular?</w:t>
      </w:r>
    </w:p>
    <w:p w14:paraId="54DBE089" w14:textId="77777777" w:rsidR="00C202B4" w:rsidRPr="00C477EF" w:rsidRDefault="00C202B4" w:rsidP="00567ED8">
      <w:pPr>
        <w:numPr>
          <w:ilvl w:val="0"/>
          <w:numId w:val="3"/>
        </w:numPr>
        <w:spacing w:line="276" w:lineRule="auto"/>
        <w:jc w:val="both"/>
        <w:rPr>
          <w:i/>
          <w:sz w:val="22"/>
        </w:rPr>
      </w:pPr>
      <w:r w:rsidRPr="00C477EF">
        <w:rPr>
          <w:i/>
          <w:sz w:val="22"/>
        </w:rPr>
        <w:t>¿Cuáles son las causas</w:t>
      </w:r>
      <w:r>
        <w:rPr>
          <w:i/>
          <w:sz w:val="22"/>
        </w:rPr>
        <w:t xml:space="preserve"> del problema</w:t>
      </w:r>
      <w:r w:rsidRPr="00C477EF">
        <w:rPr>
          <w:i/>
          <w:sz w:val="22"/>
        </w:rPr>
        <w:t>?</w:t>
      </w:r>
    </w:p>
    <w:p w14:paraId="1241D1A6" w14:textId="77777777" w:rsidR="00C202B4" w:rsidRDefault="00C202B4" w:rsidP="00567ED8">
      <w:pPr>
        <w:numPr>
          <w:ilvl w:val="0"/>
          <w:numId w:val="3"/>
        </w:numPr>
        <w:spacing w:line="276" w:lineRule="auto"/>
        <w:jc w:val="both"/>
        <w:rPr>
          <w:i/>
          <w:sz w:val="22"/>
        </w:rPr>
      </w:pPr>
      <w:r w:rsidRPr="00C477EF">
        <w:rPr>
          <w:i/>
          <w:sz w:val="22"/>
        </w:rPr>
        <w:t>¿Qué efectos genera este problema</w:t>
      </w:r>
      <w:r>
        <w:rPr>
          <w:i/>
          <w:sz w:val="22"/>
        </w:rPr>
        <w:t xml:space="preserve"> (sustentar con datos estadísticos)</w:t>
      </w:r>
      <w:r w:rsidRPr="00C477EF">
        <w:rPr>
          <w:i/>
          <w:sz w:val="22"/>
        </w:rPr>
        <w:t>?</w:t>
      </w:r>
    </w:p>
    <w:p w14:paraId="02148AAD" w14:textId="77777777" w:rsidR="00C202B4" w:rsidRDefault="00C202B4" w:rsidP="00C202B4">
      <w:pPr>
        <w:ind w:firstLine="360"/>
        <w:jc w:val="both"/>
        <w:rPr>
          <w:b/>
        </w:rPr>
      </w:pPr>
    </w:p>
    <w:p w14:paraId="6918B941" w14:textId="77777777" w:rsidR="00C202B4" w:rsidRDefault="00C202B4" w:rsidP="00C202B4">
      <w:pPr>
        <w:jc w:val="both"/>
        <w:rPr>
          <w:b/>
        </w:rPr>
      </w:pPr>
      <w:r w:rsidRPr="00E63C9C">
        <w:rPr>
          <w:b/>
        </w:rPr>
        <w:t>6. Antecedentes</w:t>
      </w:r>
    </w:p>
    <w:p w14:paraId="7487EB79" w14:textId="77777777" w:rsidR="00C202B4" w:rsidRPr="00E63C9C" w:rsidRDefault="00C202B4" w:rsidP="00C202B4">
      <w:pPr>
        <w:ind w:firstLine="360"/>
        <w:jc w:val="both"/>
        <w:rPr>
          <w:b/>
        </w:rPr>
      </w:pPr>
    </w:p>
    <w:p w14:paraId="1D617147" w14:textId="77777777" w:rsidR="00C202B4" w:rsidRDefault="00C202B4" w:rsidP="00C202B4">
      <w:pPr>
        <w:spacing w:line="276" w:lineRule="auto"/>
        <w:jc w:val="both"/>
        <w:rPr>
          <w:i/>
          <w:sz w:val="22"/>
        </w:rPr>
      </w:pPr>
      <w:r w:rsidRPr="00E63C9C">
        <w:rPr>
          <w:i/>
          <w:sz w:val="22"/>
        </w:rPr>
        <w:t>Debe incluir todos los aspectos y circunstancias que motivaron la identificación y preparación del proyecto. Básicamente debe contener información referente a ciertos indicadores cuantitativos y cualitativos que apoyen su comprensión (máximo media página).</w:t>
      </w:r>
    </w:p>
    <w:p w14:paraId="3E436F0F" w14:textId="77777777" w:rsidR="00C202B4" w:rsidRPr="00E63C9C" w:rsidRDefault="00C202B4" w:rsidP="00C202B4">
      <w:pPr>
        <w:spacing w:line="276" w:lineRule="auto"/>
        <w:ind w:left="426"/>
        <w:jc w:val="both"/>
        <w:rPr>
          <w:i/>
          <w:sz w:val="22"/>
        </w:rPr>
      </w:pPr>
    </w:p>
    <w:p w14:paraId="3C086A1E" w14:textId="77777777" w:rsidR="00C202B4" w:rsidRDefault="00C202B4" w:rsidP="00C202B4">
      <w:pPr>
        <w:spacing w:line="276" w:lineRule="auto"/>
        <w:jc w:val="both"/>
        <w:rPr>
          <w:i/>
          <w:sz w:val="22"/>
        </w:rPr>
      </w:pPr>
      <w:r w:rsidRPr="00E63C9C">
        <w:rPr>
          <w:i/>
          <w:sz w:val="22"/>
        </w:rPr>
        <w:t>Considerar los siguientes aspectos:</w:t>
      </w:r>
    </w:p>
    <w:p w14:paraId="29DBC84F" w14:textId="77777777" w:rsidR="00C202B4" w:rsidRPr="00E63C9C" w:rsidRDefault="00C202B4" w:rsidP="00C202B4">
      <w:pPr>
        <w:spacing w:line="276" w:lineRule="auto"/>
        <w:jc w:val="both"/>
        <w:rPr>
          <w:i/>
          <w:sz w:val="22"/>
        </w:rPr>
      </w:pPr>
    </w:p>
    <w:p w14:paraId="6FA03625" w14:textId="77777777" w:rsidR="00C202B4" w:rsidRPr="00E63C9C" w:rsidRDefault="00C202B4" w:rsidP="00567ED8">
      <w:pPr>
        <w:numPr>
          <w:ilvl w:val="0"/>
          <w:numId w:val="5"/>
        </w:numPr>
        <w:spacing w:line="276" w:lineRule="auto"/>
        <w:jc w:val="both"/>
        <w:rPr>
          <w:i/>
          <w:sz w:val="22"/>
        </w:rPr>
      </w:pPr>
      <w:r w:rsidRPr="00E63C9C">
        <w:rPr>
          <w:i/>
          <w:sz w:val="22"/>
        </w:rPr>
        <w:t>Circunstancias que motivan la identificación y preparación del proyecto (solicitudes de beneficiarios, investigaciones académicas, proyectos de vinculación, problemas identificados en los Planes de Desarrollo y Ordenamiento Territorial, etc.)</w:t>
      </w:r>
    </w:p>
    <w:p w14:paraId="704A132A" w14:textId="77777777" w:rsidR="00C202B4" w:rsidRPr="00E63C9C" w:rsidRDefault="00C202B4" w:rsidP="00567ED8">
      <w:pPr>
        <w:numPr>
          <w:ilvl w:val="0"/>
          <w:numId w:val="5"/>
        </w:numPr>
        <w:spacing w:line="276" w:lineRule="auto"/>
        <w:jc w:val="both"/>
        <w:rPr>
          <w:i/>
          <w:sz w:val="22"/>
        </w:rPr>
      </w:pPr>
      <w:r w:rsidRPr="00E63C9C">
        <w:rPr>
          <w:i/>
          <w:sz w:val="22"/>
        </w:rPr>
        <w:t>Investigaciones anteriores relacionadas con el problema</w:t>
      </w:r>
    </w:p>
    <w:p w14:paraId="64CE177C" w14:textId="77777777" w:rsidR="00C202B4" w:rsidRPr="00E63C9C" w:rsidRDefault="00C202B4" w:rsidP="00567ED8">
      <w:pPr>
        <w:numPr>
          <w:ilvl w:val="0"/>
          <w:numId w:val="5"/>
        </w:numPr>
        <w:spacing w:line="276" w:lineRule="auto"/>
        <w:jc w:val="both"/>
        <w:rPr>
          <w:i/>
          <w:sz w:val="22"/>
        </w:rPr>
      </w:pPr>
      <w:r w:rsidRPr="00E63C9C">
        <w:rPr>
          <w:i/>
          <w:sz w:val="22"/>
        </w:rPr>
        <w:t>Revisión bibliográfica</w:t>
      </w:r>
    </w:p>
    <w:p w14:paraId="5167D92C" w14:textId="77777777" w:rsidR="00C202B4" w:rsidRDefault="00C202B4" w:rsidP="00C202B4">
      <w:pPr>
        <w:ind w:firstLine="360"/>
        <w:jc w:val="both"/>
        <w:rPr>
          <w:b/>
        </w:rPr>
      </w:pPr>
    </w:p>
    <w:p w14:paraId="180340C2" w14:textId="77777777" w:rsidR="00C202B4" w:rsidRDefault="00C202B4" w:rsidP="00C202B4">
      <w:pPr>
        <w:jc w:val="both"/>
        <w:rPr>
          <w:b/>
        </w:rPr>
      </w:pPr>
      <w:r w:rsidRPr="00E63C9C">
        <w:rPr>
          <w:b/>
        </w:rPr>
        <w:t>7. Justificación</w:t>
      </w:r>
    </w:p>
    <w:p w14:paraId="4FD808CD" w14:textId="77777777" w:rsidR="00C202B4" w:rsidRPr="00E63C9C" w:rsidRDefault="00C202B4" w:rsidP="00C202B4">
      <w:pPr>
        <w:ind w:firstLine="360"/>
        <w:jc w:val="both"/>
        <w:rPr>
          <w:b/>
        </w:rPr>
      </w:pPr>
    </w:p>
    <w:p w14:paraId="2DD66E66" w14:textId="77777777" w:rsidR="00C202B4" w:rsidRDefault="00C202B4" w:rsidP="00C202B4">
      <w:pPr>
        <w:spacing w:line="276" w:lineRule="auto"/>
        <w:jc w:val="both"/>
        <w:rPr>
          <w:i/>
          <w:sz w:val="22"/>
        </w:rPr>
      </w:pPr>
      <w:r w:rsidRPr="00D41F16">
        <w:rPr>
          <w:i/>
          <w:sz w:val="22"/>
        </w:rPr>
        <w:t>En qué medida la ejecución del proyecto contribuirá con la solución del problema o necesidades identificadas en el área o zona de acción del proyecto.</w:t>
      </w:r>
    </w:p>
    <w:p w14:paraId="1656154D" w14:textId="77777777" w:rsidR="00C202B4" w:rsidRPr="00D41F16" w:rsidRDefault="00C202B4" w:rsidP="00C202B4">
      <w:pPr>
        <w:spacing w:line="276" w:lineRule="auto"/>
        <w:ind w:left="360"/>
        <w:jc w:val="both"/>
        <w:rPr>
          <w:i/>
          <w:sz w:val="22"/>
        </w:rPr>
      </w:pPr>
    </w:p>
    <w:p w14:paraId="7F7BE111" w14:textId="77777777" w:rsidR="00C202B4" w:rsidRDefault="00C202B4" w:rsidP="00C202B4">
      <w:pPr>
        <w:spacing w:line="276" w:lineRule="auto"/>
        <w:jc w:val="both"/>
        <w:rPr>
          <w:i/>
          <w:sz w:val="22"/>
        </w:rPr>
      </w:pPr>
      <w:r w:rsidRPr="00D41F16">
        <w:rPr>
          <w:i/>
          <w:sz w:val="22"/>
        </w:rPr>
        <w:t>Considerar los siguientes aspectos:</w:t>
      </w:r>
    </w:p>
    <w:p w14:paraId="4E764EEC" w14:textId="77777777" w:rsidR="00C202B4" w:rsidRPr="00D41F16" w:rsidRDefault="00C202B4" w:rsidP="00C202B4">
      <w:pPr>
        <w:spacing w:line="276" w:lineRule="auto"/>
        <w:ind w:left="360"/>
        <w:jc w:val="both"/>
        <w:rPr>
          <w:i/>
          <w:sz w:val="22"/>
        </w:rPr>
      </w:pPr>
    </w:p>
    <w:p w14:paraId="2BBE966B" w14:textId="77777777" w:rsidR="00C202B4" w:rsidRPr="00D41F16" w:rsidRDefault="00C202B4" w:rsidP="00567ED8">
      <w:pPr>
        <w:numPr>
          <w:ilvl w:val="0"/>
          <w:numId w:val="4"/>
        </w:numPr>
        <w:spacing w:line="276" w:lineRule="auto"/>
        <w:jc w:val="both"/>
        <w:rPr>
          <w:i/>
          <w:sz w:val="22"/>
        </w:rPr>
      </w:pPr>
      <w:r w:rsidRPr="00D41F16">
        <w:rPr>
          <w:i/>
          <w:sz w:val="22"/>
        </w:rPr>
        <w:t>El proyecto va a satisfacer la necesidad y a resolver el problema</w:t>
      </w:r>
    </w:p>
    <w:p w14:paraId="499D42D0" w14:textId="77777777" w:rsidR="00C202B4" w:rsidRPr="00D41F16" w:rsidRDefault="00C202B4" w:rsidP="00567ED8">
      <w:pPr>
        <w:numPr>
          <w:ilvl w:val="0"/>
          <w:numId w:val="4"/>
        </w:numPr>
        <w:spacing w:line="276" w:lineRule="auto"/>
        <w:jc w:val="both"/>
        <w:rPr>
          <w:i/>
          <w:sz w:val="22"/>
        </w:rPr>
      </w:pPr>
      <w:r w:rsidRPr="00D41F16">
        <w:rPr>
          <w:i/>
          <w:sz w:val="22"/>
        </w:rPr>
        <w:t>Existen los recursos humanos y económicos para realizar el proyecto.</w:t>
      </w:r>
    </w:p>
    <w:p w14:paraId="31190B64" w14:textId="77777777" w:rsidR="00C202B4" w:rsidRPr="00D41F16" w:rsidRDefault="00C202B4" w:rsidP="00567ED8">
      <w:pPr>
        <w:numPr>
          <w:ilvl w:val="0"/>
          <w:numId w:val="4"/>
        </w:numPr>
        <w:spacing w:line="276" w:lineRule="auto"/>
        <w:jc w:val="both"/>
        <w:rPr>
          <w:i/>
          <w:sz w:val="22"/>
        </w:rPr>
      </w:pPr>
      <w:r w:rsidRPr="00D41F16">
        <w:rPr>
          <w:i/>
          <w:sz w:val="22"/>
        </w:rPr>
        <w:t xml:space="preserve">El </w:t>
      </w:r>
      <w:r>
        <w:rPr>
          <w:i/>
          <w:sz w:val="22"/>
        </w:rPr>
        <w:t>problema se justifica, con base</w:t>
      </w:r>
      <w:r w:rsidRPr="00D41F16">
        <w:rPr>
          <w:i/>
          <w:sz w:val="22"/>
        </w:rPr>
        <w:t xml:space="preserve"> a un diagnóstico o estudio previo.</w:t>
      </w:r>
    </w:p>
    <w:p w14:paraId="28D6CF66" w14:textId="77777777" w:rsidR="00C202B4" w:rsidRPr="00D41F16" w:rsidRDefault="00C202B4" w:rsidP="00567ED8">
      <w:pPr>
        <w:numPr>
          <w:ilvl w:val="0"/>
          <w:numId w:val="4"/>
        </w:numPr>
        <w:spacing w:line="276" w:lineRule="auto"/>
        <w:jc w:val="both"/>
        <w:rPr>
          <w:i/>
          <w:sz w:val="22"/>
        </w:rPr>
      </w:pPr>
      <w:r w:rsidRPr="00D41F16">
        <w:rPr>
          <w:i/>
          <w:sz w:val="22"/>
        </w:rPr>
        <w:t>Se cuenta con el tiempo necesario para realizarlo.</w:t>
      </w:r>
    </w:p>
    <w:p w14:paraId="53DF4E40" w14:textId="77777777" w:rsidR="00C202B4" w:rsidRDefault="00C202B4" w:rsidP="00C202B4">
      <w:pPr>
        <w:jc w:val="both"/>
        <w:rPr>
          <w:sz w:val="22"/>
        </w:rPr>
      </w:pPr>
    </w:p>
    <w:p w14:paraId="0D2EC501" w14:textId="77777777" w:rsidR="00C202B4" w:rsidRPr="00D41F16" w:rsidRDefault="00C202B4" w:rsidP="00C202B4">
      <w:pPr>
        <w:jc w:val="both"/>
        <w:rPr>
          <w:b/>
          <w:szCs w:val="22"/>
        </w:rPr>
      </w:pPr>
      <w:r w:rsidRPr="00D41F16">
        <w:rPr>
          <w:b/>
          <w:szCs w:val="22"/>
        </w:rPr>
        <w:t>8. Beneficiarios</w:t>
      </w:r>
    </w:p>
    <w:p w14:paraId="56486E23" w14:textId="77777777" w:rsidR="00C202B4" w:rsidRDefault="00C202B4" w:rsidP="00C202B4">
      <w:pPr>
        <w:spacing w:line="276" w:lineRule="auto"/>
        <w:ind w:left="360"/>
        <w:jc w:val="both"/>
        <w:rPr>
          <w:i/>
          <w:sz w:val="22"/>
          <w:szCs w:val="22"/>
        </w:rPr>
      </w:pPr>
      <w:r w:rsidRPr="008C5558">
        <w:rPr>
          <w:i/>
          <w:sz w:val="22"/>
          <w:szCs w:val="22"/>
        </w:rPr>
        <w:t xml:space="preserve">Este punto se refiere a los beneficiarios de la ejecución del proyecto; por ejemplo, cuantas personas o familias de la zona o barrio se benefician de la propuesta. </w:t>
      </w:r>
    </w:p>
    <w:p w14:paraId="33B61197" w14:textId="77777777" w:rsidR="00C202B4" w:rsidRPr="008C5558" w:rsidRDefault="00C202B4" w:rsidP="00C202B4">
      <w:pPr>
        <w:spacing w:line="276" w:lineRule="auto"/>
        <w:ind w:left="360"/>
        <w:jc w:val="both"/>
        <w:rPr>
          <w:i/>
          <w:sz w:val="22"/>
          <w:szCs w:val="22"/>
        </w:rPr>
      </w:pPr>
    </w:p>
    <w:p w14:paraId="6ACD99FB" w14:textId="77777777" w:rsidR="00C202B4" w:rsidRPr="00D41F16" w:rsidRDefault="00C202B4" w:rsidP="00C202B4">
      <w:pPr>
        <w:spacing w:line="276" w:lineRule="auto"/>
        <w:ind w:left="360"/>
        <w:jc w:val="center"/>
        <w:rPr>
          <w:b/>
          <w:sz w:val="20"/>
          <w:szCs w:val="22"/>
        </w:rPr>
      </w:pPr>
      <w:r w:rsidRPr="00D41F16">
        <w:rPr>
          <w:b/>
          <w:sz w:val="20"/>
          <w:szCs w:val="22"/>
        </w:rPr>
        <w:t xml:space="preserve">Cuadro 1 </w:t>
      </w:r>
      <w:r>
        <w:rPr>
          <w:b/>
          <w:sz w:val="20"/>
          <w:szCs w:val="22"/>
        </w:rPr>
        <w:t>Resumen de beneficiarios</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82"/>
        <w:gridCol w:w="2164"/>
        <w:gridCol w:w="2063"/>
      </w:tblGrid>
      <w:tr w:rsidR="00C202B4" w:rsidRPr="00430F79" w14:paraId="225BD303" w14:textId="77777777" w:rsidTr="00205F70">
        <w:trPr>
          <w:trHeight w:hRule="exact" w:val="457"/>
        </w:trPr>
        <w:tc>
          <w:tcPr>
            <w:tcW w:w="2802" w:type="dxa"/>
            <w:shd w:val="clear" w:color="auto" w:fill="9CC2E5"/>
            <w:vAlign w:val="center"/>
          </w:tcPr>
          <w:p w14:paraId="6C992100" w14:textId="77777777" w:rsidR="00C202B4" w:rsidRPr="00430F79" w:rsidRDefault="00C202B4" w:rsidP="00205F70">
            <w:pPr>
              <w:jc w:val="center"/>
              <w:rPr>
                <w:b/>
                <w:sz w:val="20"/>
                <w:szCs w:val="20"/>
                <w:lang w:val="es-EC"/>
              </w:rPr>
            </w:pPr>
            <w:r w:rsidRPr="00430F79">
              <w:rPr>
                <w:rFonts w:eastAsia="Tahoma"/>
                <w:b/>
                <w:position w:val="-1"/>
                <w:sz w:val="20"/>
                <w:szCs w:val="20"/>
                <w:lang w:val="es-EC"/>
              </w:rPr>
              <w:t>BE</w:t>
            </w:r>
            <w:r w:rsidRPr="00430F79">
              <w:rPr>
                <w:rFonts w:eastAsia="Tahoma"/>
                <w:b/>
                <w:spacing w:val="-1"/>
                <w:position w:val="-1"/>
                <w:sz w:val="20"/>
                <w:szCs w:val="20"/>
                <w:lang w:val="es-EC"/>
              </w:rPr>
              <w:t>NE</w:t>
            </w:r>
            <w:r w:rsidRPr="00430F79">
              <w:rPr>
                <w:rFonts w:eastAsia="Tahoma"/>
                <w:b/>
                <w:spacing w:val="3"/>
                <w:position w:val="-1"/>
                <w:sz w:val="20"/>
                <w:szCs w:val="20"/>
                <w:lang w:val="es-EC"/>
              </w:rPr>
              <w:t>F</w:t>
            </w:r>
            <w:r w:rsidRPr="00430F79">
              <w:rPr>
                <w:rFonts w:eastAsia="Tahoma"/>
                <w:b/>
                <w:position w:val="-1"/>
                <w:sz w:val="20"/>
                <w:szCs w:val="20"/>
                <w:lang w:val="es-EC"/>
              </w:rPr>
              <w:t>ICI</w:t>
            </w:r>
            <w:r w:rsidRPr="00430F79">
              <w:rPr>
                <w:rFonts w:eastAsia="Tahoma"/>
                <w:b/>
                <w:spacing w:val="1"/>
                <w:position w:val="-1"/>
                <w:sz w:val="20"/>
                <w:szCs w:val="20"/>
                <w:lang w:val="es-EC"/>
              </w:rPr>
              <w:t>A</w:t>
            </w:r>
            <w:r w:rsidRPr="00430F79">
              <w:rPr>
                <w:rFonts w:eastAsia="Tahoma"/>
                <w:b/>
                <w:position w:val="-1"/>
                <w:sz w:val="20"/>
                <w:szCs w:val="20"/>
                <w:lang w:val="es-EC"/>
              </w:rPr>
              <w:t>RI</w:t>
            </w:r>
            <w:r w:rsidRPr="00430F79">
              <w:rPr>
                <w:rFonts w:eastAsia="Tahoma"/>
                <w:b/>
                <w:spacing w:val="-1"/>
                <w:position w:val="-1"/>
                <w:sz w:val="20"/>
                <w:szCs w:val="20"/>
                <w:lang w:val="es-EC"/>
              </w:rPr>
              <w:t>O</w:t>
            </w:r>
            <w:r w:rsidRPr="00430F79">
              <w:rPr>
                <w:rFonts w:eastAsia="Tahoma"/>
                <w:b/>
                <w:position w:val="-1"/>
                <w:sz w:val="20"/>
                <w:szCs w:val="20"/>
                <w:lang w:val="es-EC"/>
              </w:rPr>
              <w:t>S</w:t>
            </w:r>
          </w:p>
        </w:tc>
        <w:tc>
          <w:tcPr>
            <w:tcW w:w="1882" w:type="dxa"/>
            <w:shd w:val="clear" w:color="auto" w:fill="9CC2E5"/>
            <w:vAlign w:val="center"/>
          </w:tcPr>
          <w:p w14:paraId="4993EFB7" w14:textId="77777777" w:rsidR="00C202B4" w:rsidRPr="00430F79" w:rsidRDefault="00C202B4" w:rsidP="00205F70">
            <w:pPr>
              <w:jc w:val="center"/>
              <w:rPr>
                <w:b/>
                <w:sz w:val="20"/>
                <w:szCs w:val="20"/>
                <w:lang w:val="es-EC"/>
              </w:rPr>
            </w:pPr>
            <w:r w:rsidRPr="00430F79">
              <w:rPr>
                <w:rFonts w:eastAsia="Tahoma"/>
                <w:b/>
                <w:position w:val="-1"/>
                <w:sz w:val="20"/>
                <w:szCs w:val="20"/>
                <w:lang w:val="es-EC"/>
              </w:rPr>
              <w:t>N°</w:t>
            </w:r>
            <w:r w:rsidRPr="00430F79">
              <w:rPr>
                <w:rFonts w:eastAsia="Tahoma"/>
                <w:b/>
                <w:spacing w:val="-4"/>
                <w:position w:val="-1"/>
                <w:sz w:val="20"/>
                <w:szCs w:val="20"/>
                <w:lang w:val="es-EC"/>
              </w:rPr>
              <w:t xml:space="preserve"> </w:t>
            </w:r>
            <w:r w:rsidRPr="00430F79">
              <w:rPr>
                <w:rFonts w:eastAsia="Tahoma"/>
                <w:b/>
                <w:spacing w:val="2"/>
                <w:position w:val="-1"/>
                <w:sz w:val="20"/>
                <w:szCs w:val="20"/>
                <w:lang w:val="es-EC"/>
              </w:rPr>
              <w:t>D</w:t>
            </w:r>
            <w:r w:rsidRPr="00430F79">
              <w:rPr>
                <w:rFonts w:eastAsia="Tahoma"/>
                <w:b/>
                <w:position w:val="-1"/>
                <w:sz w:val="20"/>
                <w:szCs w:val="20"/>
                <w:lang w:val="es-EC"/>
              </w:rPr>
              <w:t>E</w:t>
            </w:r>
            <w:r w:rsidRPr="00430F79">
              <w:rPr>
                <w:rFonts w:eastAsia="Tahoma"/>
                <w:b/>
                <w:spacing w:val="-1"/>
                <w:position w:val="-1"/>
                <w:sz w:val="20"/>
                <w:szCs w:val="20"/>
                <w:lang w:val="es-EC"/>
              </w:rPr>
              <w:t xml:space="preserve"> </w:t>
            </w:r>
            <w:r w:rsidRPr="00430F79">
              <w:rPr>
                <w:rFonts w:eastAsia="Tahoma"/>
                <w:b/>
                <w:position w:val="-1"/>
                <w:sz w:val="20"/>
                <w:szCs w:val="20"/>
                <w:lang w:val="es-EC"/>
              </w:rPr>
              <w:t>MU</w:t>
            </w:r>
            <w:r w:rsidRPr="00430F79">
              <w:rPr>
                <w:rFonts w:eastAsia="Tahoma"/>
                <w:b/>
                <w:spacing w:val="1"/>
                <w:position w:val="-1"/>
                <w:sz w:val="20"/>
                <w:szCs w:val="20"/>
                <w:lang w:val="es-EC"/>
              </w:rPr>
              <w:t>J</w:t>
            </w:r>
            <w:r w:rsidRPr="00430F79">
              <w:rPr>
                <w:rFonts w:eastAsia="Tahoma"/>
                <w:b/>
                <w:spacing w:val="-1"/>
                <w:position w:val="-1"/>
                <w:sz w:val="20"/>
                <w:szCs w:val="20"/>
                <w:lang w:val="es-EC"/>
              </w:rPr>
              <w:t>E</w:t>
            </w:r>
            <w:r w:rsidRPr="00430F79">
              <w:rPr>
                <w:rFonts w:eastAsia="Tahoma"/>
                <w:b/>
                <w:position w:val="-1"/>
                <w:sz w:val="20"/>
                <w:szCs w:val="20"/>
                <w:lang w:val="es-EC"/>
              </w:rPr>
              <w:t>R</w:t>
            </w:r>
            <w:r w:rsidRPr="00430F79">
              <w:rPr>
                <w:rFonts w:eastAsia="Tahoma"/>
                <w:b/>
                <w:spacing w:val="-1"/>
                <w:position w:val="-1"/>
                <w:sz w:val="20"/>
                <w:szCs w:val="20"/>
                <w:lang w:val="es-EC"/>
              </w:rPr>
              <w:t>E</w:t>
            </w:r>
            <w:r w:rsidRPr="00430F79">
              <w:rPr>
                <w:rFonts w:eastAsia="Tahoma"/>
                <w:b/>
                <w:position w:val="-1"/>
                <w:sz w:val="20"/>
                <w:szCs w:val="20"/>
                <w:lang w:val="es-EC"/>
              </w:rPr>
              <w:t>S</w:t>
            </w:r>
          </w:p>
        </w:tc>
        <w:tc>
          <w:tcPr>
            <w:tcW w:w="2164" w:type="dxa"/>
            <w:shd w:val="clear" w:color="auto" w:fill="9CC2E5"/>
            <w:vAlign w:val="center"/>
          </w:tcPr>
          <w:p w14:paraId="4B601CEA" w14:textId="77777777" w:rsidR="00C202B4" w:rsidRPr="00430F79" w:rsidRDefault="00C202B4" w:rsidP="00205F70">
            <w:pPr>
              <w:jc w:val="center"/>
              <w:rPr>
                <w:b/>
                <w:sz w:val="20"/>
                <w:szCs w:val="20"/>
                <w:lang w:val="es-EC"/>
              </w:rPr>
            </w:pPr>
            <w:r w:rsidRPr="00430F79">
              <w:rPr>
                <w:rFonts w:eastAsia="Tahoma"/>
                <w:b/>
                <w:position w:val="-1"/>
                <w:sz w:val="20"/>
                <w:szCs w:val="20"/>
                <w:lang w:val="es-EC"/>
              </w:rPr>
              <w:t>N°</w:t>
            </w:r>
            <w:r w:rsidRPr="00430F79">
              <w:rPr>
                <w:rFonts w:eastAsia="Tahoma"/>
                <w:b/>
                <w:spacing w:val="-4"/>
                <w:position w:val="-1"/>
                <w:sz w:val="20"/>
                <w:szCs w:val="20"/>
                <w:lang w:val="es-EC"/>
              </w:rPr>
              <w:t xml:space="preserve"> </w:t>
            </w:r>
            <w:r w:rsidRPr="00430F79">
              <w:rPr>
                <w:rFonts w:eastAsia="Tahoma"/>
                <w:b/>
                <w:spacing w:val="2"/>
                <w:position w:val="-1"/>
                <w:sz w:val="20"/>
                <w:szCs w:val="20"/>
                <w:lang w:val="es-EC"/>
              </w:rPr>
              <w:t>D</w:t>
            </w:r>
            <w:r w:rsidRPr="00430F79">
              <w:rPr>
                <w:rFonts w:eastAsia="Tahoma"/>
                <w:b/>
                <w:position w:val="-1"/>
                <w:sz w:val="20"/>
                <w:szCs w:val="20"/>
                <w:lang w:val="es-EC"/>
              </w:rPr>
              <w:t>E</w:t>
            </w:r>
            <w:r w:rsidRPr="00430F79">
              <w:rPr>
                <w:rFonts w:eastAsia="Tahoma"/>
                <w:b/>
                <w:spacing w:val="-1"/>
                <w:position w:val="-1"/>
                <w:sz w:val="20"/>
                <w:szCs w:val="20"/>
                <w:lang w:val="es-EC"/>
              </w:rPr>
              <w:t xml:space="preserve"> H</w:t>
            </w:r>
            <w:r w:rsidRPr="00430F79">
              <w:rPr>
                <w:rFonts w:eastAsia="Tahoma"/>
                <w:b/>
                <w:spacing w:val="2"/>
                <w:position w:val="-1"/>
                <w:sz w:val="20"/>
                <w:szCs w:val="20"/>
                <w:lang w:val="es-EC"/>
              </w:rPr>
              <w:t>OM</w:t>
            </w:r>
            <w:r w:rsidRPr="00430F79">
              <w:rPr>
                <w:rFonts w:eastAsia="Tahoma"/>
                <w:b/>
                <w:spacing w:val="-1"/>
                <w:position w:val="-1"/>
                <w:sz w:val="20"/>
                <w:szCs w:val="20"/>
                <w:lang w:val="es-EC"/>
              </w:rPr>
              <w:t>B</w:t>
            </w:r>
            <w:r w:rsidRPr="00430F79">
              <w:rPr>
                <w:rFonts w:eastAsia="Tahoma"/>
                <w:b/>
                <w:position w:val="-1"/>
                <w:sz w:val="20"/>
                <w:szCs w:val="20"/>
                <w:lang w:val="es-EC"/>
              </w:rPr>
              <w:t>R</w:t>
            </w:r>
            <w:r w:rsidRPr="00430F79">
              <w:rPr>
                <w:rFonts w:eastAsia="Tahoma"/>
                <w:b/>
                <w:spacing w:val="-1"/>
                <w:position w:val="-1"/>
                <w:sz w:val="20"/>
                <w:szCs w:val="20"/>
                <w:lang w:val="es-EC"/>
              </w:rPr>
              <w:t>E</w:t>
            </w:r>
            <w:r w:rsidRPr="00430F79">
              <w:rPr>
                <w:rFonts w:eastAsia="Tahoma"/>
                <w:b/>
                <w:position w:val="-1"/>
                <w:sz w:val="20"/>
                <w:szCs w:val="20"/>
                <w:lang w:val="es-EC"/>
              </w:rPr>
              <w:t>S</w:t>
            </w:r>
          </w:p>
        </w:tc>
        <w:tc>
          <w:tcPr>
            <w:tcW w:w="2063" w:type="dxa"/>
            <w:shd w:val="clear" w:color="auto" w:fill="9CC2E5"/>
            <w:vAlign w:val="center"/>
          </w:tcPr>
          <w:p w14:paraId="41422A41" w14:textId="77777777" w:rsidR="00C202B4" w:rsidRPr="00430F79" w:rsidRDefault="00C202B4" w:rsidP="00205F70">
            <w:pPr>
              <w:jc w:val="center"/>
              <w:rPr>
                <w:b/>
                <w:sz w:val="20"/>
                <w:szCs w:val="20"/>
                <w:lang w:val="es-EC"/>
              </w:rPr>
            </w:pPr>
            <w:r w:rsidRPr="00430F79">
              <w:rPr>
                <w:rFonts w:eastAsia="Tahoma"/>
                <w:b/>
                <w:w w:val="99"/>
                <w:position w:val="-1"/>
                <w:sz w:val="20"/>
                <w:szCs w:val="20"/>
                <w:lang w:val="es-EC"/>
              </w:rPr>
              <w:t>TO</w:t>
            </w:r>
            <w:r w:rsidRPr="00430F79">
              <w:rPr>
                <w:rFonts w:eastAsia="Tahoma"/>
                <w:b/>
                <w:spacing w:val="-1"/>
                <w:w w:val="99"/>
                <w:position w:val="-1"/>
                <w:sz w:val="20"/>
                <w:szCs w:val="20"/>
                <w:lang w:val="es-EC"/>
              </w:rPr>
              <w:t>T</w:t>
            </w:r>
            <w:r w:rsidRPr="00430F79">
              <w:rPr>
                <w:rFonts w:eastAsia="Tahoma"/>
                <w:b/>
                <w:w w:val="99"/>
                <w:position w:val="-1"/>
                <w:sz w:val="20"/>
                <w:szCs w:val="20"/>
                <w:lang w:val="es-EC"/>
              </w:rPr>
              <w:t>AL</w:t>
            </w:r>
          </w:p>
        </w:tc>
      </w:tr>
      <w:tr w:rsidR="00C202B4" w:rsidRPr="00430F79" w14:paraId="0E92FB72" w14:textId="77777777" w:rsidTr="00205F70">
        <w:trPr>
          <w:trHeight w:hRule="exact" w:val="431"/>
        </w:trPr>
        <w:tc>
          <w:tcPr>
            <w:tcW w:w="2802" w:type="dxa"/>
            <w:shd w:val="clear" w:color="auto" w:fill="auto"/>
          </w:tcPr>
          <w:p w14:paraId="37BAD3EF" w14:textId="77777777" w:rsidR="00C202B4" w:rsidRPr="00430F79" w:rsidRDefault="00C202B4" w:rsidP="00205F70">
            <w:pPr>
              <w:spacing w:line="260" w:lineRule="exact"/>
              <w:ind w:left="85"/>
              <w:rPr>
                <w:rFonts w:eastAsia="Tahoma"/>
                <w:sz w:val="20"/>
                <w:szCs w:val="20"/>
                <w:lang w:val="es-EC"/>
              </w:rPr>
            </w:pPr>
            <w:r w:rsidRPr="00430F79">
              <w:rPr>
                <w:rFonts w:eastAsia="Tahoma"/>
                <w:sz w:val="20"/>
                <w:szCs w:val="20"/>
                <w:lang w:val="es-EC"/>
              </w:rPr>
              <w:t>Unidad Educativa NN</w:t>
            </w:r>
          </w:p>
        </w:tc>
        <w:tc>
          <w:tcPr>
            <w:tcW w:w="1882" w:type="dxa"/>
            <w:shd w:val="clear" w:color="auto" w:fill="auto"/>
          </w:tcPr>
          <w:p w14:paraId="15615A5C" w14:textId="77777777" w:rsidR="00C202B4" w:rsidRPr="00430F79" w:rsidRDefault="00C202B4" w:rsidP="00205F70">
            <w:pPr>
              <w:jc w:val="center"/>
              <w:rPr>
                <w:sz w:val="20"/>
                <w:szCs w:val="20"/>
                <w:lang w:val="es-EC"/>
              </w:rPr>
            </w:pPr>
            <w:r w:rsidRPr="00430F79">
              <w:rPr>
                <w:sz w:val="20"/>
                <w:szCs w:val="20"/>
                <w:lang w:val="es-EC"/>
              </w:rPr>
              <w:t>150</w:t>
            </w:r>
          </w:p>
        </w:tc>
        <w:tc>
          <w:tcPr>
            <w:tcW w:w="2164" w:type="dxa"/>
            <w:shd w:val="clear" w:color="auto" w:fill="auto"/>
          </w:tcPr>
          <w:p w14:paraId="52D4296D" w14:textId="77777777" w:rsidR="00C202B4" w:rsidRPr="00430F79" w:rsidRDefault="00C202B4" w:rsidP="00205F70">
            <w:pPr>
              <w:jc w:val="center"/>
              <w:rPr>
                <w:sz w:val="20"/>
                <w:szCs w:val="20"/>
                <w:lang w:val="es-EC"/>
              </w:rPr>
            </w:pPr>
            <w:r w:rsidRPr="00430F79">
              <w:rPr>
                <w:sz w:val="20"/>
                <w:szCs w:val="20"/>
                <w:lang w:val="es-EC"/>
              </w:rPr>
              <w:t>100</w:t>
            </w:r>
          </w:p>
        </w:tc>
        <w:tc>
          <w:tcPr>
            <w:tcW w:w="2063" w:type="dxa"/>
            <w:shd w:val="clear" w:color="auto" w:fill="auto"/>
          </w:tcPr>
          <w:p w14:paraId="304628AB" w14:textId="77777777" w:rsidR="00C202B4" w:rsidRPr="00430F79" w:rsidRDefault="00C202B4" w:rsidP="00205F70">
            <w:pPr>
              <w:jc w:val="center"/>
              <w:rPr>
                <w:sz w:val="20"/>
                <w:szCs w:val="20"/>
                <w:lang w:val="es-EC"/>
              </w:rPr>
            </w:pPr>
            <w:r w:rsidRPr="00430F79">
              <w:rPr>
                <w:sz w:val="20"/>
                <w:szCs w:val="20"/>
                <w:lang w:val="es-EC"/>
              </w:rPr>
              <w:t>250</w:t>
            </w:r>
          </w:p>
        </w:tc>
      </w:tr>
      <w:tr w:rsidR="00C202B4" w:rsidRPr="00430F79" w14:paraId="0158B0E4" w14:textId="77777777" w:rsidTr="00205F70">
        <w:trPr>
          <w:trHeight w:hRule="exact" w:val="351"/>
        </w:trPr>
        <w:tc>
          <w:tcPr>
            <w:tcW w:w="2802" w:type="dxa"/>
            <w:shd w:val="clear" w:color="auto" w:fill="auto"/>
          </w:tcPr>
          <w:p w14:paraId="37C4F74B" w14:textId="77777777" w:rsidR="00C202B4" w:rsidRPr="00430F79" w:rsidRDefault="00C202B4" w:rsidP="00205F70">
            <w:pPr>
              <w:spacing w:line="260" w:lineRule="exact"/>
              <w:ind w:left="85"/>
              <w:rPr>
                <w:rFonts w:eastAsia="Tahoma"/>
                <w:sz w:val="20"/>
                <w:szCs w:val="20"/>
                <w:lang w:val="es-EC"/>
              </w:rPr>
            </w:pPr>
            <w:r w:rsidRPr="00430F79">
              <w:rPr>
                <w:rFonts w:eastAsia="Tahoma"/>
                <w:sz w:val="20"/>
                <w:szCs w:val="20"/>
                <w:lang w:val="es-EC"/>
              </w:rPr>
              <w:t>CIBV</w:t>
            </w:r>
          </w:p>
        </w:tc>
        <w:tc>
          <w:tcPr>
            <w:tcW w:w="1882" w:type="dxa"/>
            <w:shd w:val="clear" w:color="auto" w:fill="auto"/>
          </w:tcPr>
          <w:p w14:paraId="1A4FB88A" w14:textId="77777777" w:rsidR="00C202B4" w:rsidRPr="00430F79" w:rsidRDefault="00C202B4" w:rsidP="00205F70">
            <w:pPr>
              <w:jc w:val="center"/>
              <w:rPr>
                <w:sz w:val="20"/>
                <w:szCs w:val="20"/>
                <w:lang w:val="es-EC"/>
              </w:rPr>
            </w:pPr>
            <w:r w:rsidRPr="00430F79">
              <w:rPr>
                <w:sz w:val="20"/>
                <w:szCs w:val="20"/>
                <w:lang w:val="es-EC"/>
              </w:rPr>
              <w:t>50</w:t>
            </w:r>
          </w:p>
        </w:tc>
        <w:tc>
          <w:tcPr>
            <w:tcW w:w="2164" w:type="dxa"/>
            <w:shd w:val="clear" w:color="auto" w:fill="auto"/>
          </w:tcPr>
          <w:p w14:paraId="7F6733C3" w14:textId="77777777" w:rsidR="00C202B4" w:rsidRPr="00430F79" w:rsidRDefault="00C202B4" w:rsidP="00205F70">
            <w:pPr>
              <w:jc w:val="center"/>
              <w:rPr>
                <w:sz w:val="20"/>
                <w:szCs w:val="20"/>
                <w:lang w:val="es-EC"/>
              </w:rPr>
            </w:pPr>
            <w:r w:rsidRPr="00430F79">
              <w:rPr>
                <w:sz w:val="20"/>
                <w:szCs w:val="20"/>
                <w:lang w:val="es-EC"/>
              </w:rPr>
              <w:t>80</w:t>
            </w:r>
          </w:p>
        </w:tc>
        <w:tc>
          <w:tcPr>
            <w:tcW w:w="2063" w:type="dxa"/>
            <w:shd w:val="clear" w:color="auto" w:fill="auto"/>
          </w:tcPr>
          <w:p w14:paraId="3539B16F" w14:textId="77777777" w:rsidR="00C202B4" w:rsidRPr="00430F79" w:rsidRDefault="00C202B4" w:rsidP="00205F70">
            <w:pPr>
              <w:jc w:val="center"/>
              <w:rPr>
                <w:sz w:val="20"/>
                <w:szCs w:val="20"/>
                <w:lang w:val="es-EC"/>
              </w:rPr>
            </w:pPr>
            <w:r w:rsidRPr="00430F79">
              <w:rPr>
                <w:sz w:val="20"/>
                <w:szCs w:val="20"/>
                <w:lang w:val="es-EC"/>
              </w:rPr>
              <w:t>130</w:t>
            </w:r>
          </w:p>
        </w:tc>
      </w:tr>
      <w:tr w:rsidR="00C202B4" w:rsidRPr="00430F79" w14:paraId="7B7DA478" w14:textId="77777777" w:rsidTr="00205F70">
        <w:trPr>
          <w:trHeight w:hRule="exact" w:val="337"/>
        </w:trPr>
        <w:tc>
          <w:tcPr>
            <w:tcW w:w="2802" w:type="dxa"/>
            <w:shd w:val="clear" w:color="auto" w:fill="auto"/>
          </w:tcPr>
          <w:p w14:paraId="4286CBD5" w14:textId="77777777" w:rsidR="00C202B4" w:rsidRPr="00430F79" w:rsidRDefault="00C202B4" w:rsidP="00205F70">
            <w:pPr>
              <w:spacing w:line="260" w:lineRule="exact"/>
              <w:ind w:left="85"/>
              <w:rPr>
                <w:rFonts w:eastAsia="Tahoma"/>
                <w:sz w:val="20"/>
                <w:szCs w:val="20"/>
                <w:lang w:val="es-EC"/>
              </w:rPr>
            </w:pPr>
            <w:r w:rsidRPr="00430F79">
              <w:rPr>
                <w:rFonts w:eastAsia="Tahoma"/>
                <w:position w:val="-1"/>
                <w:sz w:val="20"/>
                <w:szCs w:val="20"/>
                <w:lang w:val="es-EC"/>
              </w:rPr>
              <w:t>TO</w:t>
            </w:r>
            <w:r w:rsidRPr="00430F79">
              <w:rPr>
                <w:rFonts w:eastAsia="Tahoma"/>
                <w:spacing w:val="1"/>
                <w:position w:val="-1"/>
                <w:sz w:val="20"/>
                <w:szCs w:val="20"/>
                <w:lang w:val="es-EC"/>
              </w:rPr>
              <w:t>T</w:t>
            </w:r>
            <w:r w:rsidRPr="00430F79">
              <w:rPr>
                <w:rFonts w:eastAsia="Tahoma"/>
                <w:position w:val="-1"/>
                <w:sz w:val="20"/>
                <w:szCs w:val="20"/>
                <w:lang w:val="es-EC"/>
              </w:rPr>
              <w:t>A</w:t>
            </w:r>
            <w:r w:rsidRPr="00430F79">
              <w:rPr>
                <w:rFonts w:eastAsia="Tahoma"/>
                <w:spacing w:val="-2"/>
                <w:position w:val="-1"/>
                <w:sz w:val="20"/>
                <w:szCs w:val="20"/>
                <w:lang w:val="es-EC"/>
              </w:rPr>
              <w:t>L</w:t>
            </w:r>
            <w:r w:rsidRPr="00430F79">
              <w:rPr>
                <w:rFonts w:eastAsia="Tahoma"/>
                <w:spacing w:val="1"/>
                <w:position w:val="-1"/>
                <w:sz w:val="20"/>
                <w:szCs w:val="20"/>
                <w:lang w:val="es-EC"/>
              </w:rPr>
              <w:t>E</w:t>
            </w:r>
            <w:r w:rsidRPr="00430F79">
              <w:rPr>
                <w:rFonts w:eastAsia="Tahoma"/>
                <w:position w:val="-1"/>
                <w:sz w:val="20"/>
                <w:szCs w:val="20"/>
                <w:lang w:val="es-EC"/>
              </w:rPr>
              <w:t>S</w:t>
            </w:r>
          </w:p>
        </w:tc>
        <w:tc>
          <w:tcPr>
            <w:tcW w:w="1882" w:type="dxa"/>
            <w:shd w:val="clear" w:color="auto" w:fill="auto"/>
          </w:tcPr>
          <w:p w14:paraId="48467C47" w14:textId="77777777" w:rsidR="00C202B4" w:rsidRPr="00430F79" w:rsidRDefault="00C202B4" w:rsidP="00205F70">
            <w:pPr>
              <w:jc w:val="center"/>
              <w:rPr>
                <w:sz w:val="20"/>
                <w:szCs w:val="20"/>
                <w:lang w:val="es-EC"/>
              </w:rPr>
            </w:pPr>
            <w:r w:rsidRPr="00430F79">
              <w:rPr>
                <w:sz w:val="20"/>
                <w:szCs w:val="20"/>
                <w:lang w:val="es-EC"/>
              </w:rPr>
              <w:t>200</w:t>
            </w:r>
          </w:p>
        </w:tc>
        <w:tc>
          <w:tcPr>
            <w:tcW w:w="2164" w:type="dxa"/>
            <w:shd w:val="clear" w:color="auto" w:fill="auto"/>
          </w:tcPr>
          <w:p w14:paraId="531A8330" w14:textId="77777777" w:rsidR="00C202B4" w:rsidRPr="00430F79" w:rsidRDefault="00C202B4" w:rsidP="00205F70">
            <w:pPr>
              <w:jc w:val="center"/>
              <w:rPr>
                <w:sz w:val="20"/>
                <w:szCs w:val="20"/>
                <w:lang w:val="es-EC"/>
              </w:rPr>
            </w:pPr>
            <w:r w:rsidRPr="00430F79">
              <w:rPr>
                <w:sz w:val="20"/>
                <w:szCs w:val="20"/>
                <w:lang w:val="es-EC"/>
              </w:rPr>
              <w:t>180</w:t>
            </w:r>
          </w:p>
        </w:tc>
        <w:tc>
          <w:tcPr>
            <w:tcW w:w="2063" w:type="dxa"/>
            <w:shd w:val="clear" w:color="auto" w:fill="auto"/>
          </w:tcPr>
          <w:p w14:paraId="3B27A8A5" w14:textId="77777777" w:rsidR="00C202B4" w:rsidRPr="00430F79" w:rsidRDefault="00C202B4" w:rsidP="00205F70">
            <w:pPr>
              <w:jc w:val="center"/>
              <w:rPr>
                <w:sz w:val="20"/>
                <w:szCs w:val="20"/>
                <w:lang w:val="es-EC"/>
              </w:rPr>
            </w:pPr>
            <w:r w:rsidRPr="00430F79">
              <w:rPr>
                <w:sz w:val="20"/>
                <w:szCs w:val="20"/>
                <w:lang w:val="es-EC"/>
              </w:rPr>
              <w:t>380</w:t>
            </w:r>
          </w:p>
        </w:tc>
      </w:tr>
      <w:tr w:rsidR="00C202B4" w:rsidRPr="00430F79" w14:paraId="6DEAFEB6" w14:textId="77777777" w:rsidTr="00205F70">
        <w:trPr>
          <w:trHeight w:hRule="exact" w:val="423"/>
        </w:trPr>
        <w:tc>
          <w:tcPr>
            <w:tcW w:w="2802" w:type="dxa"/>
            <w:shd w:val="clear" w:color="auto" w:fill="auto"/>
          </w:tcPr>
          <w:p w14:paraId="1E1B8A54" w14:textId="77777777" w:rsidR="00C202B4" w:rsidRPr="00430F79" w:rsidRDefault="00C202B4" w:rsidP="00205F70">
            <w:pPr>
              <w:spacing w:line="260" w:lineRule="exact"/>
              <w:ind w:left="85"/>
              <w:rPr>
                <w:rFonts w:eastAsia="Tahoma"/>
                <w:sz w:val="20"/>
                <w:szCs w:val="20"/>
              </w:rPr>
            </w:pPr>
            <w:r w:rsidRPr="00430F79">
              <w:rPr>
                <w:rFonts w:eastAsia="Tahoma"/>
                <w:position w:val="-1"/>
                <w:sz w:val="20"/>
                <w:szCs w:val="20"/>
                <w:lang w:val="es-EC"/>
              </w:rPr>
              <w:t>%</w:t>
            </w:r>
            <w:r w:rsidRPr="00430F79">
              <w:rPr>
                <w:rFonts w:eastAsia="Tahoma"/>
                <w:spacing w:val="1"/>
                <w:position w:val="-1"/>
                <w:sz w:val="20"/>
                <w:szCs w:val="20"/>
                <w:lang w:val="es-EC"/>
              </w:rPr>
              <w:t xml:space="preserve"> P</w:t>
            </w:r>
            <w:r w:rsidRPr="00430F79">
              <w:rPr>
                <w:rFonts w:eastAsia="Tahoma"/>
                <w:position w:val="-1"/>
                <w:sz w:val="20"/>
                <w:szCs w:val="20"/>
                <w:lang w:val="es-EC"/>
              </w:rPr>
              <w:t>A</w:t>
            </w:r>
            <w:r w:rsidRPr="00430F79">
              <w:rPr>
                <w:rFonts w:eastAsia="Tahoma"/>
                <w:spacing w:val="-3"/>
                <w:position w:val="-1"/>
                <w:sz w:val="20"/>
                <w:szCs w:val="20"/>
                <w:lang w:val="es-EC"/>
              </w:rPr>
              <w:t>R</w:t>
            </w:r>
            <w:r w:rsidRPr="00430F79">
              <w:rPr>
                <w:rFonts w:eastAsia="Tahoma"/>
                <w:position w:val="-1"/>
                <w:sz w:val="20"/>
                <w:szCs w:val="20"/>
                <w:lang w:val="es-EC"/>
              </w:rPr>
              <w:t>T</w:t>
            </w:r>
            <w:r w:rsidRPr="00430F79">
              <w:rPr>
                <w:rFonts w:eastAsia="Tahoma"/>
                <w:position w:val="-1"/>
                <w:sz w:val="20"/>
                <w:szCs w:val="20"/>
              </w:rPr>
              <w:t>I</w:t>
            </w:r>
            <w:r w:rsidRPr="00430F79">
              <w:rPr>
                <w:rFonts w:eastAsia="Tahoma"/>
                <w:spacing w:val="-1"/>
                <w:position w:val="-1"/>
                <w:sz w:val="20"/>
                <w:szCs w:val="20"/>
              </w:rPr>
              <w:t>CI</w:t>
            </w:r>
            <w:r w:rsidRPr="00430F79">
              <w:rPr>
                <w:rFonts w:eastAsia="Tahoma"/>
                <w:position w:val="-1"/>
                <w:sz w:val="20"/>
                <w:szCs w:val="20"/>
              </w:rPr>
              <w:t>PA</w:t>
            </w:r>
            <w:r w:rsidRPr="00430F79">
              <w:rPr>
                <w:rFonts w:eastAsia="Tahoma"/>
                <w:spacing w:val="-1"/>
                <w:position w:val="-1"/>
                <w:sz w:val="20"/>
                <w:szCs w:val="20"/>
              </w:rPr>
              <w:t>CI</w:t>
            </w:r>
            <w:r w:rsidRPr="00430F79">
              <w:rPr>
                <w:rFonts w:eastAsia="Tahoma"/>
                <w:position w:val="-1"/>
                <w:sz w:val="20"/>
                <w:szCs w:val="20"/>
              </w:rPr>
              <w:t>ÓN</w:t>
            </w:r>
          </w:p>
        </w:tc>
        <w:tc>
          <w:tcPr>
            <w:tcW w:w="1882" w:type="dxa"/>
            <w:shd w:val="clear" w:color="auto" w:fill="auto"/>
          </w:tcPr>
          <w:p w14:paraId="21968060" w14:textId="77777777" w:rsidR="00C202B4" w:rsidRPr="00430F79" w:rsidRDefault="00C202B4" w:rsidP="00205F70">
            <w:pPr>
              <w:jc w:val="center"/>
              <w:rPr>
                <w:sz w:val="20"/>
                <w:szCs w:val="20"/>
              </w:rPr>
            </w:pPr>
            <w:r w:rsidRPr="00430F79">
              <w:rPr>
                <w:sz w:val="20"/>
                <w:szCs w:val="20"/>
              </w:rPr>
              <w:t>52.6%</w:t>
            </w:r>
          </w:p>
        </w:tc>
        <w:tc>
          <w:tcPr>
            <w:tcW w:w="2164" w:type="dxa"/>
            <w:shd w:val="clear" w:color="auto" w:fill="auto"/>
          </w:tcPr>
          <w:p w14:paraId="25C79DC5" w14:textId="77777777" w:rsidR="00C202B4" w:rsidRPr="00430F79" w:rsidRDefault="00C202B4" w:rsidP="00205F70">
            <w:pPr>
              <w:jc w:val="center"/>
              <w:rPr>
                <w:sz w:val="20"/>
                <w:szCs w:val="20"/>
              </w:rPr>
            </w:pPr>
            <w:r w:rsidRPr="00430F79">
              <w:rPr>
                <w:sz w:val="20"/>
                <w:szCs w:val="20"/>
              </w:rPr>
              <w:t>47.4%</w:t>
            </w:r>
          </w:p>
        </w:tc>
        <w:tc>
          <w:tcPr>
            <w:tcW w:w="2063" w:type="dxa"/>
            <w:shd w:val="clear" w:color="auto" w:fill="auto"/>
          </w:tcPr>
          <w:p w14:paraId="75FC5F90" w14:textId="77777777" w:rsidR="00C202B4" w:rsidRPr="00430F79" w:rsidRDefault="00C202B4" w:rsidP="00205F70">
            <w:pPr>
              <w:jc w:val="center"/>
              <w:rPr>
                <w:sz w:val="20"/>
                <w:szCs w:val="20"/>
              </w:rPr>
            </w:pPr>
            <w:r w:rsidRPr="00430F79">
              <w:rPr>
                <w:sz w:val="20"/>
                <w:szCs w:val="20"/>
              </w:rPr>
              <w:t>100%</w:t>
            </w:r>
          </w:p>
        </w:tc>
      </w:tr>
    </w:tbl>
    <w:p w14:paraId="6B3A7F6E" w14:textId="77777777" w:rsidR="00C202B4" w:rsidRPr="008C5558" w:rsidRDefault="00C202B4" w:rsidP="00C202B4">
      <w:pPr>
        <w:jc w:val="both"/>
        <w:rPr>
          <w:b/>
          <w:sz w:val="20"/>
        </w:rPr>
      </w:pPr>
      <w:r w:rsidRPr="008C5558">
        <w:rPr>
          <w:b/>
          <w:sz w:val="20"/>
        </w:rPr>
        <w:lastRenderedPageBreak/>
        <w:t>Fuente: Elaboración propia.</w:t>
      </w:r>
    </w:p>
    <w:p w14:paraId="3E378DC8" w14:textId="77777777" w:rsidR="00C202B4" w:rsidRPr="00F917F2" w:rsidRDefault="00C202B4" w:rsidP="00C202B4">
      <w:pPr>
        <w:spacing w:before="100" w:beforeAutospacing="1" w:after="100" w:afterAutospacing="1" w:line="276" w:lineRule="auto"/>
        <w:jc w:val="both"/>
        <w:rPr>
          <w:b/>
          <w:sz w:val="22"/>
          <w:szCs w:val="22"/>
        </w:rPr>
      </w:pPr>
      <w:r>
        <w:rPr>
          <w:b/>
          <w:sz w:val="22"/>
          <w:szCs w:val="22"/>
        </w:rPr>
        <w:t>9</w:t>
      </w:r>
      <w:r w:rsidRPr="00F917F2">
        <w:rPr>
          <w:b/>
          <w:sz w:val="22"/>
          <w:szCs w:val="22"/>
        </w:rPr>
        <w:t>. Objetivos</w:t>
      </w:r>
    </w:p>
    <w:p w14:paraId="7446FE01" w14:textId="77777777" w:rsidR="00C202B4" w:rsidRPr="00F917F2" w:rsidRDefault="00C202B4" w:rsidP="00C202B4">
      <w:pPr>
        <w:spacing w:before="100" w:beforeAutospacing="1" w:after="100" w:afterAutospacing="1"/>
        <w:jc w:val="both"/>
        <w:rPr>
          <w:b/>
          <w:sz w:val="22"/>
          <w:szCs w:val="22"/>
        </w:rPr>
      </w:pPr>
      <w:r>
        <w:rPr>
          <w:b/>
          <w:sz w:val="22"/>
          <w:szCs w:val="22"/>
        </w:rPr>
        <w:t xml:space="preserve">9.1 </w:t>
      </w:r>
      <w:r w:rsidRPr="00F917F2">
        <w:rPr>
          <w:b/>
          <w:sz w:val="22"/>
          <w:szCs w:val="22"/>
        </w:rPr>
        <w:t>Objetivo general</w:t>
      </w:r>
      <w:r>
        <w:rPr>
          <w:b/>
          <w:sz w:val="22"/>
          <w:szCs w:val="22"/>
        </w:rPr>
        <w:t xml:space="preserve"> o </w:t>
      </w:r>
      <w:r w:rsidRPr="00F917F2">
        <w:rPr>
          <w:b/>
          <w:sz w:val="22"/>
          <w:szCs w:val="22"/>
        </w:rPr>
        <w:t>propósito</w:t>
      </w:r>
    </w:p>
    <w:p w14:paraId="628B7016" w14:textId="77777777" w:rsidR="00C202B4" w:rsidRPr="00DC6518" w:rsidRDefault="00C202B4" w:rsidP="00C202B4">
      <w:pPr>
        <w:spacing w:before="100" w:beforeAutospacing="1" w:after="100" w:afterAutospacing="1" w:line="276" w:lineRule="auto"/>
        <w:jc w:val="both"/>
        <w:rPr>
          <w:i/>
          <w:sz w:val="22"/>
          <w:szCs w:val="22"/>
        </w:rPr>
      </w:pPr>
      <w:r w:rsidRPr="00DC6518">
        <w:rPr>
          <w:i/>
          <w:sz w:val="22"/>
          <w:szCs w:val="22"/>
        </w:rPr>
        <w:t>Describe el alcance que tendrá cuando termine la ejecución de la propuesta, el proyecto debe tener un solo objetivo general o propósito.</w:t>
      </w:r>
    </w:p>
    <w:p w14:paraId="1A57E26C" w14:textId="77777777" w:rsidR="00C202B4" w:rsidRPr="00DC6518" w:rsidRDefault="00C202B4" w:rsidP="00C202B4">
      <w:pPr>
        <w:spacing w:before="100" w:beforeAutospacing="1" w:after="100" w:afterAutospacing="1" w:line="276" w:lineRule="auto"/>
        <w:jc w:val="both"/>
        <w:rPr>
          <w:i/>
          <w:sz w:val="22"/>
          <w:szCs w:val="22"/>
        </w:rPr>
      </w:pPr>
      <w:r w:rsidRPr="00DC6518">
        <w:rPr>
          <w:i/>
          <w:sz w:val="22"/>
          <w:szCs w:val="22"/>
        </w:rPr>
        <w:t xml:space="preserve">Se formulará con las siguientes interrogantes: </w:t>
      </w:r>
    </w:p>
    <w:p w14:paraId="38960853" w14:textId="77777777" w:rsidR="00C202B4" w:rsidRPr="00DC6518" w:rsidRDefault="00C202B4" w:rsidP="00C202B4">
      <w:pPr>
        <w:spacing w:line="276" w:lineRule="auto"/>
        <w:ind w:left="360"/>
        <w:jc w:val="both"/>
        <w:rPr>
          <w:i/>
          <w:sz w:val="22"/>
        </w:rPr>
      </w:pPr>
      <w:r w:rsidRPr="00DC6518">
        <w:rPr>
          <w:i/>
          <w:sz w:val="22"/>
        </w:rPr>
        <w:t>1.- Verbo en infinitivo</w:t>
      </w:r>
    </w:p>
    <w:p w14:paraId="6ECA2FBE" w14:textId="77777777" w:rsidR="00C202B4" w:rsidRPr="00DC6518" w:rsidRDefault="00C202B4" w:rsidP="00C202B4">
      <w:pPr>
        <w:spacing w:line="276" w:lineRule="auto"/>
        <w:ind w:left="360"/>
        <w:jc w:val="both"/>
        <w:rPr>
          <w:i/>
          <w:sz w:val="22"/>
        </w:rPr>
      </w:pPr>
      <w:r w:rsidRPr="00DC6518">
        <w:rPr>
          <w:i/>
          <w:sz w:val="22"/>
        </w:rPr>
        <w:t>2.- ¿Qué?</w:t>
      </w:r>
    </w:p>
    <w:p w14:paraId="5D9672D3" w14:textId="77777777" w:rsidR="00C202B4" w:rsidRPr="00DC6518" w:rsidRDefault="00C202B4" w:rsidP="00C202B4">
      <w:pPr>
        <w:spacing w:line="276" w:lineRule="auto"/>
        <w:ind w:left="360"/>
        <w:jc w:val="both"/>
        <w:rPr>
          <w:i/>
          <w:sz w:val="22"/>
        </w:rPr>
      </w:pPr>
      <w:r w:rsidRPr="00DC6518">
        <w:rPr>
          <w:i/>
          <w:sz w:val="22"/>
        </w:rPr>
        <w:t>3.- ¿Cómo?</w:t>
      </w:r>
    </w:p>
    <w:p w14:paraId="6FBFEA95" w14:textId="77777777" w:rsidR="00C202B4" w:rsidRPr="00DC6518" w:rsidRDefault="00C202B4" w:rsidP="00C202B4">
      <w:pPr>
        <w:spacing w:line="276" w:lineRule="auto"/>
        <w:ind w:left="360"/>
        <w:jc w:val="both"/>
        <w:rPr>
          <w:i/>
          <w:sz w:val="22"/>
        </w:rPr>
      </w:pPr>
      <w:r w:rsidRPr="00DC6518">
        <w:rPr>
          <w:i/>
          <w:sz w:val="22"/>
        </w:rPr>
        <w:t>4.- ¿Para qué?</w:t>
      </w:r>
      <w:r w:rsidRPr="00DC6518">
        <w:rPr>
          <w:rFonts w:ascii="Calibri" w:hAnsi="Calibri"/>
          <w:i/>
          <w:noProof/>
          <w:sz w:val="22"/>
          <w:szCs w:val="22"/>
        </w:rPr>
        <w:t xml:space="preserve"> </w:t>
      </w:r>
    </w:p>
    <w:p w14:paraId="30973F7B" w14:textId="77777777" w:rsidR="00C202B4" w:rsidRPr="00DC6518" w:rsidRDefault="00C202B4" w:rsidP="00C202B4">
      <w:pPr>
        <w:spacing w:before="100" w:beforeAutospacing="1" w:after="100" w:afterAutospacing="1" w:line="276" w:lineRule="auto"/>
        <w:jc w:val="both"/>
        <w:rPr>
          <w:b/>
          <w:i/>
          <w:sz w:val="22"/>
        </w:rPr>
      </w:pPr>
      <w:r w:rsidRPr="00DC6518">
        <w:rPr>
          <w:b/>
          <w:i/>
          <w:sz w:val="22"/>
        </w:rPr>
        <w:t xml:space="preserve">Ejemplo: </w:t>
      </w:r>
      <w:r w:rsidRPr="00DC6518">
        <w:rPr>
          <w:i/>
          <w:sz w:val="22"/>
        </w:rPr>
        <w:t>Determinar el número de equivocaciones en la redacción del objetivo general mediante la revisión de los perfiles de tesis en los estudiantes para enmendar sus errores.</w:t>
      </w:r>
    </w:p>
    <w:p w14:paraId="356B1425" w14:textId="77777777" w:rsidR="00C202B4" w:rsidRPr="00DC6518" w:rsidRDefault="00C202B4" w:rsidP="00C202B4">
      <w:pPr>
        <w:spacing w:line="276" w:lineRule="auto"/>
        <w:jc w:val="both"/>
        <w:rPr>
          <w:i/>
          <w:sz w:val="22"/>
        </w:rPr>
      </w:pPr>
      <w:r w:rsidRPr="00DC6518">
        <w:rPr>
          <w:i/>
          <w:sz w:val="22"/>
        </w:rPr>
        <w:t xml:space="preserve">Determinar </w:t>
      </w:r>
      <w:r w:rsidRPr="00DB3713">
        <w:rPr>
          <w:b/>
          <w:i/>
          <w:sz w:val="22"/>
        </w:rPr>
        <w:t>(verbo en infinitivo)</w:t>
      </w:r>
    </w:p>
    <w:p w14:paraId="67F0ADB3" w14:textId="77777777" w:rsidR="00C202B4" w:rsidRPr="00DC6518" w:rsidRDefault="00C202B4" w:rsidP="00C202B4">
      <w:pPr>
        <w:spacing w:line="276" w:lineRule="auto"/>
        <w:jc w:val="both"/>
        <w:rPr>
          <w:i/>
          <w:sz w:val="22"/>
        </w:rPr>
      </w:pPr>
      <w:r w:rsidRPr="00DC6518">
        <w:rPr>
          <w:i/>
          <w:sz w:val="22"/>
        </w:rPr>
        <w:t xml:space="preserve">El número de equivocaciones en la redacción del objetivo general </w:t>
      </w:r>
      <w:r w:rsidRPr="00DB3713">
        <w:rPr>
          <w:b/>
          <w:i/>
          <w:sz w:val="22"/>
        </w:rPr>
        <w:t>(Qué</w:t>
      </w:r>
      <w:r w:rsidRPr="00DC6518">
        <w:rPr>
          <w:i/>
          <w:sz w:val="22"/>
        </w:rPr>
        <w:t>)</w:t>
      </w:r>
    </w:p>
    <w:p w14:paraId="17449933" w14:textId="77777777" w:rsidR="00C202B4" w:rsidRPr="00DC6518" w:rsidRDefault="00C202B4" w:rsidP="00C202B4">
      <w:pPr>
        <w:spacing w:line="276" w:lineRule="auto"/>
        <w:jc w:val="both"/>
        <w:rPr>
          <w:i/>
          <w:sz w:val="22"/>
        </w:rPr>
      </w:pPr>
      <w:r w:rsidRPr="00DC6518">
        <w:rPr>
          <w:i/>
          <w:sz w:val="22"/>
        </w:rPr>
        <w:t xml:space="preserve">Mediante la revisión de los perfiles de tesis en los estudiantes </w:t>
      </w:r>
      <w:r w:rsidRPr="00DB3713">
        <w:rPr>
          <w:b/>
          <w:i/>
          <w:sz w:val="22"/>
        </w:rPr>
        <w:t>(Cómo)</w:t>
      </w:r>
    </w:p>
    <w:p w14:paraId="3DB605F4" w14:textId="77777777" w:rsidR="00C202B4" w:rsidRPr="00DC6518" w:rsidRDefault="00C202B4" w:rsidP="00C202B4">
      <w:pPr>
        <w:spacing w:line="276" w:lineRule="auto"/>
        <w:jc w:val="both"/>
        <w:rPr>
          <w:i/>
          <w:sz w:val="22"/>
        </w:rPr>
      </w:pPr>
      <w:r w:rsidRPr="00DC6518">
        <w:rPr>
          <w:i/>
          <w:sz w:val="22"/>
        </w:rPr>
        <w:t xml:space="preserve">Para enmendar sus errores </w:t>
      </w:r>
      <w:r w:rsidRPr="00DB3713">
        <w:rPr>
          <w:b/>
          <w:i/>
          <w:sz w:val="22"/>
        </w:rPr>
        <w:t>(Para qué)</w:t>
      </w:r>
    </w:p>
    <w:p w14:paraId="0C0E5965" w14:textId="77777777" w:rsidR="00C202B4" w:rsidRPr="00DC6518" w:rsidRDefault="00C202B4" w:rsidP="00C202B4">
      <w:pPr>
        <w:spacing w:before="100" w:beforeAutospacing="1" w:after="100" w:afterAutospacing="1"/>
        <w:jc w:val="both"/>
        <w:rPr>
          <w:b/>
          <w:szCs w:val="22"/>
        </w:rPr>
      </w:pPr>
      <w:r>
        <w:rPr>
          <w:b/>
          <w:szCs w:val="22"/>
        </w:rPr>
        <w:t>9</w:t>
      </w:r>
      <w:r w:rsidRPr="00DC6518">
        <w:rPr>
          <w:b/>
          <w:szCs w:val="22"/>
        </w:rPr>
        <w:t>.2 Objetivos específicos (Componentes del proyecto)</w:t>
      </w:r>
    </w:p>
    <w:p w14:paraId="1D8822C7" w14:textId="77777777" w:rsidR="00C202B4" w:rsidRPr="00DC6518" w:rsidRDefault="00C202B4" w:rsidP="00C202B4">
      <w:pPr>
        <w:spacing w:before="100" w:beforeAutospacing="1" w:after="100" w:afterAutospacing="1" w:line="276" w:lineRule="auto"/>
        <w:jc w:val="both"/>
        <w:rPr>
          <w:i/>
          <w:sz w:val="22"/>
          <w:szCs w:val="22"/>
        </w:rPr>
      </w:pPr>
      <w:r w:rsidRPr="00DC6518">
        <w:rPr>
          <w:i/>
          <w:sz w:val="22"/>
          <w:szCs w:val="22"/>
        </w:rPr>
        <w:t>Los objetivos específicos se alcanzan a través de los productos concretos (resultados esperados) que va a generar el proyecto, estos últimos constituyen los bienes y servicios que permitirán alcanzar los objetivos del proyecto.</w:t>
      </w:r>
    </w:p>
    <w:p w14:paraId="0AAAF0C8" w14:textId="77777777" w:rsidR="00C202B4" w:rsidRPr="00DC6518" w:rsidRDefault="00C202B4" w:rsidP="00C202B4">
      <w:pPr>
        <w:spacing w:before="100" w:beforeAutospacing="1" w:after="100" w:afterAutospacing="1" w:line="276" w:lineRule="auto"/>
        <w:jc w:val="both"/>
        <w:rPr>
          <w:i/>
          <w:sz w:val="22"/>
          <w:szCs w:val="22"/>
        </w:rPr>
      </w:pPr>
      <w:r w:rsidRPr="00DC6518">
        <w:rPr>
          <w:i/>
          <w:sz w:val="22"/>
          <w:szCs w:val="22"/>
        </w:rPr>
        <w:t>Se formulará con las siguientes interrogantes:</w:t>
      </w:r>
    </w:p>
    <w:p w14:paraId="5AE3DCE1" w14:textId="77777777" w:rsidR="00C202B4" w:rsidRPr="00DC6518" w:rsidRDefault="00C202B4" w:rsidP="00C202B4">
      <w:pPr>
        <w:spacing w:line="276" w:lineRule="auto"/>
        <w:ind w:left="360"/>
        <w:jc w:val="both"/>
        <w:rPr>
          <w:i/>
          <w:sz w:val="22"/>
        </w:rPr>
      </w:pPr>
      <w:r w:rsidRPr="00DC6518">
        <w:rPr>
          <w:i/>
          <w:sz w:val="22"/>
        </w:rPr>
        <w:t>1.- ¿Para qué?</w:t>
      </w:r>
    </w:p>
    <w:p w14:paraId="729D94BA" w14:textId="77777777" w:rsidR="00C202B4" w:rsidRDefault="00C202B4" w:rsidP="00C202B4">
      <w:pPr>
        <w:spacing w:line="276" w:lineRule="auto"/>
        <w:ind w:left="360"/>
        <w:jc w:val="both"/>
        <w:rPr>
          <w:i/>
          <w:sz w:val="22"/>
        </w:rPr>
      </w:pPr>
      <w:r w:rsidRPr="00DC6518">
        <w:rPr>
          <w:i/>
          <w:sz w:val="22"/>
        </w:rPr>
        <w:t>2.- ¿C</w:t>
      </w:r>
      <w:r>
        <w:rPr>
          <w:i/>
          <w:sz w:val="22"/>
        </w:rPr>
        <w:t>ómo?</w:t>
      </w:r>
    </w:p>
    <w:p w14:paraId="225FA07A" w14:textId="77777777" w:rsidR="00C202B4" w:rsidRDefault="00C202B4" w:rsidP="00C202B4">
      <w:pPr>
        <w:spacing w:line="276" w:lineRule="auto"/>
        <w:ind w:left="360"/>
        <w:jc w:val="both"/>
        <w:rPr>
          <w:i/>
          <w:sz w:val="22"/>
        </w:rPr>
      </w:pPr>
    </w:p>
    <w:p w14:paraId="499C3A5E" w14:textId="77777777" w:rsidR="00C202B4" w:rsidRPr="00AF2C8D" w:rsidRDefault="00C202B4" w:rsidP="00C202B4">
      <w:pPr>
        <w:spacing w:line="276" w:lineRule="auto"/>
        <w:jc w:val="both"/>
        <w:rPr>
          <w:i/>
          <w:sz w:val="22"/>
        </w:rPr>
      </w:pPr>
      <w:r w:rsidRPr="00AF2C8D">
        <w:rPr>
          <w:b/>
          <w:i/>
          <w:sz w:val="22"/>
        </w:rPr>
        <w:t xml:space="preserve">Ejemplo: </w:t>
      </w:r>
      <w:r>
        <w:rPr>
          <w:b/>
          <w:i/>
          <w:sz w:val="22"/>
        </w:rPr>
        <w:t xml:space="preserve"> </w:t>
      </w:r>
      <w:r>
        <w:rPr>
          <w:i/>
          <w:sz w:val="22"/>
        </w:rPr>
        <w:t>Socializar el formato de perfil</w:t>
      </w:r>
      <w:r w:rsidRPr="00AF2C8D">
        <w:rPr>
          <w:i/>
          <w:sz w:val="22"/>
        </w:rPr>
        <w:t xml:space="preserve"> para </w:t>
      </w:r>
      <w:r>
        <w:rPr>
          <w:i/>
          <w:sz w:val="22"/>
        </w:rPr>
        <w:t xml:space="preserve">que los estudiantes conozcan la </w:t>
      </w:r>
      <w:r w:rsidRPr="00AF2C8D">
        <w:rPr>
          <w:i/>
          <w:sz w:val="22"/>
        </w:rPr>
        <w:t xml:space="preserve">estructura de presentación de </w:t>
      </w:r>
      <w:r>
        <w:rPr>
          <w:i/>
          <w:sz w:val="22"/>
        </w:rPr>
        <w:t xml:space="preserve">la </w:t>
      </w:r>
      <w:r w:rsidRPr="00AF2C8D">
        <w:rPr>
          <w:i/>
          <w:sz w:val="22"/>
        </w:rPr>
        <w:t>tesis</w:t>
      </w:r>
      <w:r>
        <w:rPr>
          <w:i/>
          <w:sz w:val="22"/>
        </w:rPr>
        <w:t xml:space="preserve"> de grado</w:t>
      </w:r>
      <w:r w:rsidRPr="00AF2C8D">
        <w:rPr>
          <w:i/>
          <w:sz w:val="22"/>
        </w:rPr>
        <w:t xml:space="preserve"> mediante jornadas académicas.</w:t>
      </w:r>
    </w:p>
    <w:p w14:paraId="0977FE05" w14:textId="77777777" w:rsidR="00C202B4" w:rsidRPr="00AF2C8D" w:rsidRDefault="00C202B4" w:rsidP="00C202B4">
      <w:pPr>
        <w:spacing w:line="276" w:lineRule="auto"/>
        <w:ind w:left="360"/>
        <w:jc w:val="both"/>
        <w:rPr>
          <w:i/>
          <w:sz w:val="22"/>
        </w:rPr>
      </w:pPr>
    </w:p>
    <w:p w14:paraId="5B58BF6F" w14:textId="77777777" w:rsidR="00C202B4" w:rsidRPr="00AF2C8D" w:rsidRDefault="00C202B4" w:rsidP="00C202B4">
      <w:pPr>
        <w:spacing w:line="276" w:lineRule="auto"/>
        <w:jc w:val="both"/>
        <w:rPr>
          <w:i/>
          <w:sz w:val="22"/>
        </w:rPr>
      </w:pPr>
      <w:r w:rsidRPr="00AF2C8D">
        <w:rPr>
          <w:i/>
          <w:sz w:val="22"/>
        </w:rPr>
        <w:t xml:space="preserve">Socializar los formatos de perfiles para que los estudiantes conozcan la su estructura de presentación de tesis </w:t>
      </w:r>
      <w:r w:rsidRPr="00DB3713">
        <w:rPr>
          <w:b/>
          <w:i/>
          <w:sz w:val="22"/>
        </w:rPr>
        <w:t>(para qué)</w:t>
      </w:r>
    </w:p>
    <w:p w14:paraId="76B4F94F" w14:textId="77777777" w:rsidR="00C202B4" w:rsidRPr="00AF2C8D" w:rsidRDefault="00C202B4" w:rsidP="00C202B4">
      <w:pPr>
        <w:spacing w:line="276" w:lineRule="auto"/>
        <w:jc w:val="both"/>
        <w:rPr>
          <w:i/>
          <w:sz w:val="22"/>
        </w:rPr>
      </w:pPr>
      <w:r w:rsidRPr="00AF2C8D">
        <w:rPr>
          <w:i/>
          <w:sz w:val="22"/>
        </w:rPr>
        <w:t xml:space="preserve">Mediante jornadas académicas </w:t>
      </w:r>
      <w:r w:rsidRPr="00DB3713">
        <w:rPr>
          <w:b/>
          <w:i/>
          <w:sz w:val="22"/>
        </w:rPr>
        <w:t>(cómo)</w:t>
      </w:r>
    </w:p>
    <w:p w14:paraId="17CD52CC" w14:textId="77777777" w:rsidR="00C202B4" w:rsidRDefault="00C202B4" w:rsidP="00C202B4">
      <w:pPr>
        <w:spacing w:before="100" w:beforeAutospacing="1" w:after="100" w:afterAutospacing="1"/>
        <w:jc w:val="both"/>
        <w:rPr>
          <w:b/>
          <w:szCs w:val="22"/>
        </w:rPr>
      </w:pPr>
      <w:r>
        <w:rPr>
          <w:b/>
          <w:szCs w:val="22"/>
        </w:rPr>
        <w:t>10</w:t>
      </w:r>
      <w:r w:rsidRPr="00DC6518">
        <w:rPr>
          <w:b/>
          <w:szCs w:val="22"/>
        </w:rPr>
        <w:t>. Metas</w:t>
      </w:r>
    </w:p>
    <w:p w14:paraId="3AEE22C4" w14:textId="77777777" w:rsidR="00C202B4" w:rsidRPr="004625B3" w:rsidRDefault="00C202B4" w:rsidP="00C202B4">
      <w:pPr>
        <w:spacing w:before="100" w:beforeAutospacing="1" w:after="100" w:afterAutospacing="1"/>
        <w:jc w:val="both"/>
        <w:rPr>
          <w:b/>
          <w:i/>
          <w:szCs w:val="22"/>
        </w:rPr>
      </w:pPr>
      <w:r w:rsidRPr="004625B3">
        <w:rPr>
          <w:i/>
          <w:sz w:val="22"/>
          <w:szCs w:val="22"/>
        </w:rPr>
        <w:t xml:space="preserve">Considerar los resultados esperados al finalizar el proyecto, las metas son la cuantificación de los objetivos específicos del proyecto en cuanto, como, donde y cuando. Para establecer la meta se deben considerar diferentes parámetros: </w:t>
      </w:r>
    </w:p>
    <w:p w14:paraId="5CB89E0E" w14:textId="77777777" w:rsidR="00C202B4" w:rsidRPr="004625B3" w:rsidRDefault="00C202B4" w:rsidP="00C202B4">
      <w:pPr>
        <w:spacing w:line="276" w:lineRule="auto"/>
        <w:ind w:firstLine="360"/>
        <w:jc w:val="both"/>
        <w:rPr>
          <w:i/>
          <w:sz w:val="22"/>
          <w:szCs w:val="22"/>
        </w:rPr>
      </w:pPr>
      <w:r w:rsidRPr="004625B3">
        <w:rPr>
          <w:i/>
          <w:sz w:val="22"/>
          <w:szCs w:val="22"/>
        </w:rPr>
        <w:lastRenderedPageBreak/>
        <w:t>a.- Específica</w:t>
      </w:r>
    </w:p>
    <w:p w14:paraId="31946BA9" w14:textId="77777777" w:rsidR="00C202B4" w:rsidRPr="004625B3" w:rsidRDefault="00C202B4" w:rsidP="00C202B4">
      <w:pPr>
        <w:spacing w:line="276" w:lineRule="auto"/>
        <w:ind w:left="360"/>
        <w:jc w:val="both"/>
        <w:rPr>
          <w:i/>
          <w:sz w:val="22"/>
          <w:szCs w:val="22"/>
        </w:rPr>
      </w:pPr>
      <w:r w:rsidRPr="004625B3">
        <w:rPr>
          <w:i/>
          <w:sz w:val="22"/>
          <w:szCs w:val="22"/>
        </w:rPr>
        <w:t>b.- Medible</w:t>
      </w:r>
    </w:p>
    <w:p w14:paraId="25F2ED71" w14:textId="77777777" w:rsidR="00C202B4" w:rsidRPr="004625B3" w:rsidRDefault="00C202B4" w:rsidP="00C202B4">
      <w:pPr>
        <w:spacing w:line="276" w:lineRule="auto"/>
        <w:ind w:left="360"/>
        <w:jc w:val="both"/>
        <w:rPr>
          <w:i/>
          <w:sz w:val="22"/>
          <w:szCs w:val="22"/>
        </w:rPr>
      </w:pPr>
      <w:r w:rsidRPr="004625B3">
        <w:rPr>
          <w:i/>
          <w:sz w:val="22"/>
          <w:szCs w:val="22"/>
        </w:rPr>
        <w:t>c.- Orientada a la acción</w:t>
      </w:r>
    </w:p>
    <w:p w14:paraId="738BC09E" w14:textId="77777777" w:rsidR="00C202B4" w:rsidRPr="004625B3" w:rsidRDefault="00C202B4" w:rsidP="00C202B4">
      <w:pPr>
        <w:spacing w:line="276" w:lineRule="auto"/>
        <w:ind w:left="360"/>
        <w:jc w:val="both"/>
        <w:rPr>
          <w:i/>
          <w:sz w:val="22"/>
          <w:szCs w:val="22"/>
        </w:rPr>
      </w:pPr>
      <w:r w:rsidRPr="004625B3">
        <w:rPr>
          <w:i/>
          <w:sz w:val="22"/>
          <w:szCs w:val="22"/>
        </w:rPr>
        <w:t>d.- Realista</w:t>
      </w:r>
    </w:p>
    <w:p w14:paraId="536972EB" w14:textId="77777777" w:rsidR="00C202B4" w:rsidRDefault="00C202B4" w:rsidP="00C202B4">
      <w:pPr>
        <w:spacing w:line="276" w:lineRule="auto"/>
        <w:ind w:left="360"/>
        <w:jc w:val="both"/>
        <w:rPr>
          <w:i/>
          <w:sz w:val="22"/>
          <w:szCs w:val="22"/>
        </w:rPr>
      </w:pPr>
      <w:proofErr w:type="spellStart"/>
      <w:r w:rsidRPr="004625B3">
        <w:rPr>
          <w:i/>
          <w:sz w:val="22"/>
          <w:szCs w:val="22"/>
        </w:rPr>
        <w:t>e</w:t>
      </w:r>
      <w:proofErr w:type="spellEnd"/>
      <w:r w:rsidRPr="004625B3">
        <w:rPr>
          <w:i/>
          <w:sz w:val="22"/>
          <w:szCs w:val="22"/>
        </w:rPr>
        <w:t>.- Restringida a tiempo</w:t>
      </w:r>
    </w:p>
    <w:p w14:paraId="0F6A9597" w14:textId="77777777" w:rsidR="00C202B4" w:rsidRDefault="00C202B4" w:rsidP="00C202B4">
      <w:pPr>
        <w:spacing w:line="276" w:lineRule="auto"/>
        <w:ind w:left="360"/>
        <w:jc w:val="both"/>
        <w:rPr>
          <w:i/>
          <w:sz w:val="22"/>
          <w:szCs w:val="22"/>
        </w:rPr>
      </w:pPr>
    </w:p>
    <w:p w14:paraId="06F96AC5" w14:textId="77777777" w:rsidR="00C202B4" w:rsidRDefault="00C202B4" w:rsidP="00C202B4">
      <w:pPr>
        <w:spacing w:line="276" w:lineRule="auto"/>
        <w:jc w:val="both"/>
        <w:rPr>
          <w:i/>
          <w:sz w:val="22"/>
          <w:szCs w:val="22"/>
        </w:rPr>
      </w:pPr>
      <w:r w:rsidRPr="00AF2C8D">
        <w:rPr>
          <w:b/>
          <w:i/>
          <w:sz w:val="22"/>
        </w:rPr>
        <w:t xml:space="preserve">Ejemplo: </w:t>
      </w:r>
      <w:r>
        <w:rPr>
          <w:i/>
          <w:sz w:val="22"/>
          <w:szCs w:val="22"/>
        </w:rPr>
        <w:t xml:space="preserve"> Al 2017 el 80% de estudiantes que cursan el último semestre de su carrera se encuentran capacitados para la presentación de tesis.</w:t>
      </w:r>
    </w:p>
    <w:p w14:paraId="5E8621A8" w14:textId="77777777" w:rsidR="00C202B4" w:rsidRPr="004703F7" w:rsidRDefault="00C202B4" w:rsidP="00C202B4">
      <w:pPr>
        <w:spacing w:before="100" w:beforeAutospacing="1" w:after="100" w:afterAutospacing="1"/>
        <w:jc w:val="both"/>
        <w:rPr>
          <w:b/>
          <w:szCs w:val="22"/>
        </w:rPr>
      </w:pPr>
      <w:r>
        <w:rPr>
          <w:b/>
          <w:szCs w:val="22"/>
        </w:rPr>
        <w:t>11</w:t>
      </w:r>
      <w:r w:rsidRPr="004703F7">
        <w:rPr>
          <w:b/>
          <w:szCs w:val="22"/>
        </w:rPr>
        <w:t>. Cronograma anual de actividades</w:t>
      </w:r>
    </w:p>
    <w:p w14:paraId="5AC61A7F" w14:textId="77777777" w:rsidR="00C202B4" w:rsidRDefault="00C202B4" w:rsidP="00C202B4">
      <w:pPr>
        <w:spacing w:before="100" w:beforeAutospacing="1" w:after="100" w:afterAutospacing="1"/>
        <w:jc w:val="both"/>
        <w:rPr>
          <w:sz w:val="22"/>
          <w:szCs w:val="22"/>
        </w:rPr>
      </w:pPr>
      <w:r>
        <w:rPr>
          <w:sz w:val="22"/>
          <w:szCs w:val="22"/>
        </w:rPr>
        <w:t>Identificar las actividades que se llevarán a cabo para alcanzar cada una de los componentes que persigue el proyecto y sus resultados esperados, siendo necesario puntualizarlas en el orden secuencial.</w:t>
      </w:r>
    </w:p>
    <w:p w14:paraId="7CF36CA0" w14:textId="77777777" w:rsidR="00C202B4" w:rsidRPr="00D41F16" w:rsidRDefault="00C202B4" w:rsidP="00C202B4">
      <w:pPr>
        <w:spacing w:line="276" w:lineRule="auto"/>
        <w:ind w:left="360"/>
        <w:jc w:val="center"/>
        <w:rPr>
          <w:b/>
          <w:sz w:val="20"/>
          <w:szCs w:val="22"/>
        </w:rPr>
      </w:pPr>
      <w:r>
        <w:rPr>
          <w:b/>
          <w:sz w:val="20"/>
          <w:szCs w:val="22"/>
        </w:rPr>
        <w:t>Cuadro 2</w:t>
      </w:r>
      <w:r w:rsidRPr="00D41F16">
        <w:rPr>
          <w:b/>
          <w:sz w:val="20"/>
          <w:szCs w:val="22"/>
        </w:rPr>
        <w:t xml:space="preserve"> </w:t>
      </w:r>
      <w:r>
        <w:rPr>
          <w:b/>
          <w:sz w:val="20"/>
          <w:szCs w:val="22"/>
        </w:rPr>
        <w:t xml:space="preserve">Cronograma </w:t>
      </w:r>
      <w:r w:rsidRPr="005D5B12">
        <w:rPr>
          <w:b/>
          <w:sz w:val="20"/>
          <w:szCs w:val="22"/>
        </w:rPr>
        <w:t>plurianual</w:t>
      </w:r>
      <w:r>
        <w:rPr>
          <w:b/>
          <w:sz w:val="20"/>
          <w:szCs w:val="22"/>
        </w:rPr>
        <w:t xml:space="preserve"> de actividades</w:t>
      </w:r>
    </w:p>
    <w:tbl>
      <w:tblPr>
        <w:tblW w:w="9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83"/>
        <w:gridCol w:w="1617"/>
        <w:gridCol w:w="1572"/>
        <w:gridCol w:w="316"/>
        <w:gridCol w:w="316"/>
        <w:gridCol w:w="316"/>
        <w:gridCol w:w="316"/>
        <w:gridCol w:w="316"/>
        <w:gridCol w:w="316"/>
        <w:gridCol w:w="316"/>
        <w:gridCol w:w="316"/>
        <w:gridCol w:w="316"/>
        <w:gridCol w:w="316"/>
        <w:gridCol w:w="316"/>
        <w:gridCol w:w="316"/>
      </w:tblGrid>
      <w:tr w:rsidR="00C202B4" w:rsidRPr="00430F79" w14:paraId="775BB585" w14:textId="77777777" w:rsidTr="00205F70">
        <w:trPr>
          <w:trHeight w:val="300"/>
        </w:trPr>
        <w:tc>
          <w:tcPr>
            <w:tcW w:w="2527" w:type="dxa"/>
            <w:vMerge w:val="restart"/>
            <w:shd w:val="clear" w:color="auto" w:fill="9CC2E5"/>
            <w:vAlign w:val="center"/>
            <w:hideMark/>
          </w:tcPr>
          <w:p w14:paraId="219B24F2" w14:textId="77777777" w:rsidR="00C202B4" w:rsidRPr="00430F79" w:rsidRDefault="00C202B4" w:rsidP="00205F70">
            <w:pPr>
              <w:jc w:val="center"/>
              <w:rPr>
                <w:b/>
                <w:color w:val="000000"/>
                <w:sz w:val="20"/>
                <w:szCs w:val="18"/>
              </w:rPr>
            </w:pPr>
            <w:r w:rsidRPr="00430F79">
              <w:rPr>
                <w:b/>
                <w:color w:val="000000"/>
                <w:sz w:val="20"/>
                <w:szCs w:val="20"/>
              </w:rPr>
              <w:t>COMPONENTE</w:t>
            </w:r>
          </w:p>
        </w:tc>
        <w:tc>
          <w:tcPr>
            <w:tcW w:w="1714" w:type="dxa"/>
            <w:vMerge w:val="restart"/>
            <w:shd w:val="clear" w:color="auto" w:fill="9CC2E5"/>
            <w:vAlign w:val="center"/>
            <w:hideMark/>
          </w:tcPr>
          <w:p w14:paraId="57E52444" w14:textId="77777777" w:rsidR="00C202B4" w:rsidRPr="00430F79" w:rsidRDefault="00C202B4" w:rsidP="00205F70">
            <w:pPr>
              <w:jc w:val="center"/>
              <w:rPr>
                <w:b/>
                <w:color w:val="000000"/>
                <w:sz w:val="20"/>
                <w:szCs w:val="18"/>
              </w:rPr>
            </w:pPr>
            <w:r w:rsidRPr="00430F79">
              <w:rPr>
                <w:b/>
                <w:color w:val="000000"/>
                <w:sz w:val="20"/>
                <w:szCs w:val="20"/>
              </w:rPr>
              <w:t>ACTIVIDAD</w:t>
            </w:r>
          </w:p>
        </w:tc>
        <w:tc>
          <w:tcPr>
            <w:tcW w:w="1521" w:type="dxa"/>
            <w:vMerge w:val="restart"/>
            <w:shd w:val="clear" w:color="auto" w:fill="9CC2E5"/>
            <w:vAlign w:val="center"/>
            <w:hideMark/>
          </w:tcPr>
          <w:p w14:paraId="0CAD2211" w14:textId="77777777" w:rsidR="00C202B4" w:rsidRPr="00430F79" w:rsidRDefault="00C202B4" w:rsidP="00205F70">
            <w:pPr>
              <w:jc w:val="center"/>
              <w:rPr>
                <w:b/>
                <w:color w:val="000000"/>
                <w:sz w:val="20"/>
                <w:szCs w:val="18"/>
              </w:rPr>
            </w:pPr>
            <w:r w:rsidRPr="00430F79">
              <w:rPr>
                <w:b/>
                <w:color w:val="000000"/>
                <w:sz w:val="20"/>
                <w:szCs w:val="20"/>
              </w:rPr>
              <w:t>RESULTADOS</w:t>
            </w:r>
          </w:p>
        </w:tc>
        <w:tc>
          <w:tcPr>
            <w:tcW w:w="0" w:type="auto"/>
            <w:gridSpan w:val="4"/>
            <w:shd w:val="clear" w:color="auto" w:fill="9CC2E5"/>
            <w:vAlign w:val="center"/>
            <w:hideMark/>
          </w:tcPr>
          <w:p w14:paraId="6900A616" w14:textId="77777777" w:rsidR="00C202B4" w:rsidRPr="00430F79" w:rsidRDefault="00C202B4" w:rsidP="00205F70">
            <w:pPr>
              <w:jc w:val="center"/>
              <w:rPr>
                <w:b/>
                <w:bCs/>
                <w:color w:val="000000"/>
                <w:sz w:val="20"/>
                <w:szCs w:val="18"/>
              </w:rPr>
            </w:pPr>
            <w:r w:rsidRPr="00430F79">
              <w:rPr>
                <w:b/>
                <w:bCs/>
                <w:color w:val="000000"/>
                <w:sz w:val="20"/>
                <w:szCs w:val="20"/>
              </w:rPr>
              <w:t>AÑO 1</w:t>
            </w:r>
          </w:p>
        </w:tc>
        <w:tc>
          <w:tcPr>
            <w:tcW w:w="0" w:type="auto"/>
            <w:gridSpan w:val="4"/>
            <w:shd w:val="clear" w:color="auto" w:fill="9CC2E5"/>
            <w:vAlign w:val="center"/>
            <w:hideMark/>
          </w:tcPr>
          <w:p w14:paraId="58F097DF" w14:textId="77777777" w:rsidR="00C202B4" w:rsidRPr="00430F79" w:rsidRDefault="00C202B4" w:rsidP="00205F70">
            <w:pPr>
              <w:jc w:val="center"/>
              <w:rPr>
                <w:b/>
                <w:bCs/>
                <w:color w:val="000000"/>
                <w:sz w:val="20"/>
                <w:szCs w:val="18"/>
              </w:rPr>
            </w:pPr>
            <w:r w:rsidRPr="00430F79">
              <w:rPr>
                <w:b/>
                <w:bCs/>
                <w:color w:val="000000"/>
                <w:sz w:val="20"/>
                <w:szCs w:val="20"/>
              </w:rPr>
              <w:t>AÑO 2</w:t>
            </w:r>
          </w:p>
        </w:tc>
        <w:tc>
          <w:tcPr>
            <w:tcW w:w="0" w:type="auto"/>
            <w:gridSpan w:val="4"/>
            <w:shd w:val="clear" w:color="auto" w:fill="9CC2E5"/>
            <w:vAlign w:val="center"/>
            <w:hideMark/>
          </w:tcPr>
          <w:p w14:paraId="20FF25D9" w14:textId="77777777" w:rsidR="00C202B4" w:rsidRPr="00430F79" w:rsidRDefault="00C202B4" w:rsidP="00205F70">
            <w:pPr>
              <w:jc w:val="center"/>
              <w:rPr>
                <w:b/>
                <w:bCs/>
                <w:color w:val="000000"/>
                <w:sz w:val="20"/>
                <w:szCs w:val="18"/>
              </w:rPr>
            </w:pPr>
            <w:r w:rsidRPr="00430F79">
              <w:rPr>
                <w:b/>
                <w:bCs/>
                <w:color w:val="000000"/>
                <w:sz w:val="20"/>
                <w:szCs w:val="20"/>
              </w:rPr>
              <w:t>AÑO 3</w:t>
            </w:r>
          </w:p>
        </w:tc>
      </w:tr>
      <w:tr w:rsidR="00C202B4" w:rsidRPr="00430F79" w14:paraId="105D2021" w14:textId="77777777" w:rsidTr="00205F70">
        <w:trPr>
          <w:trHeight w:val="120"/>
        </w:trPr>
        <w:tc>
          <w:tcPr>
            <w:tcW w:w="2527" w:type="dxa"/>
            <w:vMerge/>
            <w:shd w:val="clear" w:color="auto" w:fill="auto"/>
            <w:hideMark/>
          </w:tcPr>
          <w:p w14:paraId="144F984B" w14:textId="77777777" w:rsidR="00C202B4" w:rsidRPr="00430F79" w:rsidRDefault="00C202B4" w:rsidP="00205F70">
            <w:pPr>
              <w:rPr>
                <w:color w:val="000000"/>
                <w:sz w:val="20"/>
                <w:szCs w:val="18"/>
              </w:rPr>
            </w:pPr>
          </w:p>
        </w:tc>
        <w:tc>
          <w:tcPr>
            <w:tcW w:w="1714" w:type="dxa"/>
            <w:vMerge/>
            <w:shd w:val="clear" w:color="auto" w:fill="auto"/>
            <w:hideMark/>
          </w:tcPr>
          <w:p w14:paraId="4C923B27" w14:textId="77777777" w:rsidR="00C202B4" w:rsidRPr="00430F79" w:rsidRDefault="00C202B4" w:rsidP="00205F70">
            <w:pPr>
              <w:rPr>
                <w:color w:val="000000"/>
                <w:sz w:val="20"/>
                <w:szCs w:val="18"/>
              </w:rPr>
            </w:pPr>
          </w:p>
        </w:tc>
        <w:tc>
          <w:tcPr>
            <w:tcW w:w="1521" w:type="dxa"/>
            <w:vMerge/>
            <w:shd w:val="clear" w:color="auto" w:fill="auto"/>
            <w:hideMark/>
          </w:tcPr>
          <w:p w14:paraId="20F43311" w14:textId="77777777" w:rsidR="00C202B4" w:rsidRPr="00430F79" w:rsidRDefault="00C202B4" w:rsidP="00205F70">
            <w:pPr>
              <w:rPr>
                <w:color w:val="000000"/>
                <w:sz w:val="20"/>
                <w:szCs w:val="18"/>
              </w:rPr>
            </w:pPr>
          </w:p>
        </w:tc>
        <w:tc>
          <w:tcPr>
            <w:tcW w:w="0" w:type="auto"/>
            <w:shd w:val="clear" w:color="auto" w:fill="DEEAF6"/>
            <w:hideMark/>
          </w:tcPr>
          <w:p w14:paraId="5357DC3B" w14:textId="77777777" w:rsidR="00C202B4" w:rsidRPr="00430F79" w:rsidRDefault="00C202B4" w:rsidP="00205F70">
            <w:pPr>
              <w:jc w:val="center"/>
              <w:rPr>
                <w:color w:val="000000"/>
                <w:sz w:val="20"/>
                <w:szCs w:val="12"/>
              </w:rPr>
            </w:pPr>
            <w:r w:rsidRPr="00430F79">
              <w:rPr>
                <w:color w:val="000000"/>
                <w:sz w:val="20"/>
                <w:szCs w:val="20"/>
              </w:rPr>
              <w:t>1</w:t>
            </w:r>
          </w:p>
        </w:tc>
        <w:tc>
          <w:tcPr>
            <w:tcW w:w="0" w:type="auto"/>
            <w:shd w:val="clear" w:color="auto" w:fill="DEEAF6"/>
            <w:hideMark/>
          </w:tcPr>
          <w:p w14:paraId="6CA8A117" w14:textId="77777777" w:rsidR="00C202B4" w:rsidRPr="00430F79" w:rsidRDefault="00C202B4" w:rsidP="00205F70">
            <w:pPr>
              <w:jc w:val="center"/>
              <w:rPr>
                <w:color w:val="000000"/>
                <w:sz w:val="20"/>
                <w:szCs w:val="12"/>
              </w:rPr>
            </w:pPr>
            <w:r w:rsidRPr="00430F79">
              <w:rPr>
                <w:color w:val="000000"/>
                <w:sz w:val="20"/>
                <w:szCs w:val="20"/>
              </w:rPr>
              <w:t>2</w:t>
            </w:r>
          </w:p>
        </w:tc>
        <w:tc>
          <w:tcPr>
            <w:tcW w:w="0" w:type="auto"/>
            <w:shd w:val="clear" w:color="auto" w:fill="DEEAF6"/>
            <w:hideMark/>
          </w:tcPr>
          <w:p w14:paraId="1C38F182" w14:textId="77777777" w:rsidR="00C202B4" w:rsidRPr="00430F79" w:rsidRDefault="00C202B4" w:rsidP="00205F70">
            <w:pPr>
              <w:jc w:val="center"/>
              <w:rPr>
                <w:color w:val="000000"/>
                <w:sz w:val="20"/>
                <w:szCs w:val="12"/>
              </w:rPr>
            </w:pPr>
            <w:r w:rsidRPr="00430F79">
              <w:rPr>
                <w:color w:val="000000"/>
                <w:sz w:val="20"/>
                <w:szCs w:val="20"/>
              </w:rPr>
              <w:t>3</w:t>
            </w:r>
          </w:p>
        </w:tc>
        <w:tc>
          <w:tcPr>
            <w:tcW w:w="0" w:type="auto"/>
            <w:shd w:val="clear" w:color="auto" w:fill="DEEAF6"/>
            <w:hideMark/>
          </w:tcPr>
          <w:p w14:paraId="4F95CF55" w14:textId="77777777" w:rsidR="00C202B4" w:rsidRPr="00430F79" w:rsidRDefault="00C202B4" w:rsidP="00205F70">
            <w:pPr>
              <w:jc w:val="center"/>
              <w:rPr>
                <w:color w:val="000000"/>
                <w:sz w:val="20"/>
                <w:szCs w:val="12"/>
              </w:rPr>
            </w:pPr>
            <w:r w:rsidRPr="00430F79">
              <w:rPr>
                <w:color w:val="000000"/>
                <w:sz w:val="20"/>
                <w:szCs w:val="20"/>
              </w:rPr>
              <w:t>4</w:t>
            </w:r>
          </w:p>
        </w:tc>
        <w:tc>
          <w:tcPr>
            <w:tcW w:w="0" w:type="auto"/>
            <w:shd w:val="clear" w:color="auto" w:fill="DEEAF6"/>
            <w:hideMark/>
          </w:tcPr>
          <w:p w14:paraId="413FD82E" w14:textId="77777777" w:rsidR="00C202B4" w:rsidRPr="00430F79" w:rsidRDefault="00C202B4" w:rsidP="00205F70">
            <w:pPr>
              <w:jc w:val="center"/>
              <w:rPr>
                <w:color w:val="000000"/>
                <w:sz w:val="20"/>
                <w:szCs w:val="12"/>
              </w:rPr>
            </w:pPr>
            <w:r w:rsidRPr="00430F79">
              <w:rPr>
                <w:color w:val="000000"/>
                <w:sz w:val="20"/>
                <w:szCs w:val="20"/>
              </w:rPr>
              <w:t>1</w:t>
            </w:r>
          </w:p>
        </w:tc>
        <w:tc>
          <w:tcPr>
            <w:tcW w:w="0" w:type="auto"/>
            <w:shd w:val="clear" w:color="auto" w:fill="DEEAF6"/>
            <w:hideMark/>
          </w:tcPr>
          <w:p w14:paraId="4955308E" w14:textId="77777777" w:rsidR="00C202B4" w:rsidRPr="00430F79" w:rsidRDefault="00C202B4" w:rsidP="00205F70">
            <w:pPr>
              <w:jc w:val="center"/>
              <w:rPr>
                <w:color w:val="000000"/>
                <w:sz w:val="20"/>
                <w:szCs w:val="12"/>
              </w:rPr>
            </w:pPr>
            <w:r w:rsidRPr="00430F79">
              <w:rPr>
                <w:color w:val="000000"/>
                <w:sz w:val="20"/>
                <w:szCs w:val="20"/>
              </w:rPr>
              <w:t>2</w:t>
            </w:r>
          </w:p>
        </w:tc>
        <w:tc>
          <w:tcPr>
            <w:tcW w:w="0" w:type="auto"/>
            <w:shd w:val="clear" w:color="auto" w:fill="DEEAF6"/>
            <w:hideMark/>
          </w:tcPr>
          <w:p w14:paraId="64349B3D" w14:textId="77777777" w:rsidR="00C202B4" w:rsidRPr="00430F79" w:rsidRDefault="00C202B4" w:rsidP="00205F70">
            <w:pPr>
              <w:jc w:val="center"/>
              <w:rPr>
                <w:color w:val="000000"/>
                <w:sz w:val="20"/>
                <w:szCs w:val="12"/>
              </w:rPr>
            </w:pPr>
            <w:r w:rsidRPr="00430F79">
              <w:rPr>
                <w:color w:val="000000"/>
                <w:sz w:val="20"/>
                <w:szCs w:val="20"/>
              </w:rPr>
              <w:t>3</w:t>
            </w:r>
          </w:p>
        </w:tc>
        <w:tc>
          <w:tcPr>
            <w:tcW w:w="0" w:type="auto"/>
            <w:shd w:val="clear" w:color="auto" w:fill="DEEAF6"/>
            <w:hideMark/>
          </w:tcPr>
          <w:p w14:paraId="51346354" w14:textId="77777777" w:rsidR="00C202B4" w:rsidRPr="00430F79" w:rsidRDefault="00C202B4" w:rsidP="00205F70">
            <w:pPr>
              <w:jc w:val="center"/>
              <w:rPr>
                <w:color w:val="000000"/>
                <w:sz w:val="20"/>
                <w:szCs w:val="12"/>
              </w:rPr>
            </w:pPr>
            <w:r w:rsidRPr="00430F79">
              <w:rPr>
                <w:color w:val="000000"/>
                <w:sz w:val="20"/>
                <w:szCs w:val="20"/>
              </w:rPr>
              <w:t>4</w:t>
            </w:r>
          </w:p>
        </w:tc>
        <w:tc>
          <w:tcPr>
            <w:tcW w:w="0" w:type="auto"/>
            <w:shd w:val="clear" w:color="auto" w:fill="DEEAF6"/>
            <w:hideMark/>
          </w:tcPr>
          <w:p w14:paraId="61D36422" w14:textId="77777777" w:rsidR="00C202B4" w:rsidRPr="00430F79" w:rsidRDefault="00C202B4" w:rsidP="00205F70">
            <w:pPr>
              <w:jc w:val="center"/>
              <w:rPr>
                <w:color w:val="000000"/>
                <w:sz w:val="20"/>
                <w:szCs w:val="12"/>
              </w:rPr>
            </w:pPr>
            <w:r w:rsidRPr="00430F79">
              <w:rPr>
                <w:color w:val="000000"/>
                <w:sz w:val="20"/>
                <w:szCs w:val="20"/>
              </w:rPr>
              <w:t>1</w:t>
            </w:r>
          </w:p>
        </w:tc>
        <w:tc>
          <w:tcPr>
            <w:tcW w:w="0" w:type="auto"/>
            <w:shd w:val="clear" w:color="auto" w:fill="DEEAF6"/>
            <w:hideMark/>
          </w:tcPr>
          <w:p w14:paraId="05B5454C" w14:textId="77777777" w:rsidR="00C202B4" w:rsidRPr="00430F79" w:rsidRDefault="00C202B4" w:rsidP="00205F70">
            <w:pPr>
              <w:jc w:val="center"/>
              <w:rPr>
                <w:color w:val="000000"/>
                <w:sz w:val="20"/>
                <w:szCs w:val="12"/>
              </w:rPr>
            </w:pPr>
            <w:r w:rsidRPr="00430F79">
              <w:rPr>
                <w:color w:val="000000"/>
                <w:sz w:val="20"/>
                <w:szCs w:val="20"/>
              </w:rPr>
              <w:t>2</w:t>
            </w:r>
          </w:p>
        </w:tc>
        <w:tc>
          <w:tcPr>
            <w:tcW w:w="0" w:type="auto"/>
            <w:shd w:val="clear" w:color="auto" w:fill="DEEAF6"/>
            <w:hideMark/>
          </w:tcPr>
          <w:p w14:paraId="16301907" w14:textId="77777777" w:rsidR="00C202B4" w:rsidRPr="00430F79" w:rsidRDefault="00C202B4" w:rsidP="00205F70">
            <w:pPr>
              <w:jc w:val="center"/>
              <w:rPr>
                <w:color w:val="000000"/>
                <w:sz w:val="20"/>
                <w:szCs w:val="12"/>
              </w:rPr>
            </w:pPr>
            <w:r w:rsidRPr="00430F79">
              <w:rPr>
                <w:color w:val="000000"/>
                <w:sz w:val="20"/>
                <w:szCs w:val="20"/>
              </w:rPr>
              <w:t>3</w:t>
            </w:r>
          </w:p>
        </w:tc>
        <w:tc>
          <w:tcPr>
            <w:tcW w:w="0" w:type="auto"/>
            <w:shd w:val="clear" w:color="auto" w:fill="DEEAF6"/>
            <w:hideMark/>
          </w:tcPr>
          <w:p w14:paraId="4E3CDFA8" w14:textId="77777777" w:rsidR="00C202B4" w:rsidRPr="00430F79" w:rsidRDefault="00C202B4" w:rsidP="00205F70">
            <w:pPr>
              <w:jc w:val="center"/>
              <w:rPr>
                <w:color w:val="000000"/>
                <w:sz w:val="20"/>
                <w:szCs w:val="12"/>
              </w:rPr>
            </w:pPr>
            <w:r w:rsidRPr="00430F79">
              <w:rPr>
                <w:color w:val="000000"/>
                <w:sz w:val="20"/>
                <w:szCs w:val="20"/>
              </w:rPr>
              <w:t>4</w:t>
            </w:r>
          </w:p>
        </w:tc>
      </w:tr>
      <w:tr w:rsidR="00C202B4" w:rsidRPr="00430F79" w14:paraId="79F82898" w14:textId="77777777" w:rsidTr="00205F70">
        <w:trPr>
          <w:trHeight w:val="300"/>
        </w:trPr>
        <w:tc>
          <w:tcPr>
            <w:tcW w:w="2527" w:type="dxa"/>
            <w:vMerge w:val="restart"/>
            <w:shd w:val="clear" w:color="auto" w:fill="auto"/>
            <w:hideMark/>
          </w:tcPr>
          <w:p w14:paraId="5FA63B46" w14:textId="77777777" w:rsidR="00C202B4" w:rsidRPr="00430F79" w:rsidRDefault="00C202B4" w:rsidP="00205F70">
            <w:pPr>
              <w:rPr>
                <w:color w:val="000000"/>
                <w:sz w:val="20"/>
                <w:szCs w:val="18"/>
              </w:rPr>
            </w:pPr>
            <w:r w:rsidRPr="00430F79">
              <w:rPr>
                <w:color w:val="000000"/>
                <w:sz w:val="20"/>
              </w:rPr>
              <w:t>Componente 1</w:t>
            </w:r>
          </w:p>
        </w:tc>
        <w:tc>
          <w:tcPr>
            <w:tcW w:w="1714" w:type="dxa"/>
            <w:shd w:val="clear" w:color="auto" w:fill="auto"/>
            <w:hideMark/>
          </w:tcPr>
          <w:p w14:paraId="073CC97F" w14:textId="77777777" w:rsidR="00C202B4" w:rsidRPr="00430F79" w:rsidRDefault="00C202B4" w:rsidP="00205F70">
            <w:pPr>
              <w:rPr>
                <w:color w:val="000000"/>
                <w:sz w:val="20"/>
                <w:szCs w:val="14"/>
              </w:rPr>
            </w:pPr>
            <w:r w:rsidRPr="00430F79">
              <w:rPr>
                <w:color w:val="000000"/>
                <w:sz w:val="20"/>
              </w:rPr>
              <w:t>1.1.-</w:t>
            </w:r>
          </w:p>
        </w:tc>
        <w:tc>
          <w:tcPr>
            <w:tcW w:w="1521" w:type="dxa"/>
            <w:shd w:val="clear" w:color="auto" w:fill="auto"/>
            <w:hideMark/>
          </w:tcPr>
          <w:p w14:paraId="420AB12D" w14:textId="77777777" w:rsidR="00C202B4" w:rsidRPr="00430F79" w:rsidRDefault="00C202B4" w:rsidP="00205F70">
            <w:pPr>
              <w:rPr>
                <w:color w:val="000000"/>
                <w:sz w:val="20"/>
                <w:szCs w:val="14"/>
              </w:rPr>
            </w:pPr>
            <w:r w:rsidRPr="00430F79">
              <w:rPr>
                <w:color w:val="000000"/>
                <w:sz w:val="20"/>
              </w:rPr>
              <w:t>1.1.-</w:t>
            </w:r>
          </w:p>
        </w:tc>
        <w:tc>
          <w:tcPr>
            <w:tcW w:w="0" w:type="auto"/>
            <w:shd w:val="clear" w:color="auto" w:fill="auto"/>
            <w:hideMark/>
          </w:tcPr>
          <w:p w14:paraId="2F3BF359" w14:textId="77777777" w:rsidR="00C202B4" w:rsidRPr="00430F79" w:rsidRDefault="00C202B4" w:rsidP="00205F70">
            <w:pPr>
              <w:rPr>
                <w:color w:val="000000"/>
                <w:sz w:val="20"/>
              </w:rPr>
            </w:pPr>
            <w:r w:rsidRPr="00430F79">
              <w:rPr>
                <w:color w:val="000000"/>
                <w:sz w:val="20"/>
              </w:rPr>
              <w:t>x</w:t>
            </w:r>
          </w:p>
        </w:tc>
        <w:tc>
          <w:tcPr>
            <w:tcW w:w="0" w:type="auto"/>
            <w:shd w:val="clear" w:color="auto" w:fill="auto"/>
            <w:hideMark/>
          </w:tcPr>
          <w:p w14:paraId="29F37BAB"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7CDC1CE5"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234D6BDD"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6C2FBBB3"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7E40A7A0"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116BB105"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6B72C516"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2CFFC6A5"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6B745FE9"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6A9061C8"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4004247A" w14:textId="77777777" w:rsidR="00C202B4" w:rsidRPr="00430F79" w:rsidRDefault="00C202B4" w:rsidP="00205F70">
            <w:pPr>
              <w:rPr>
                <w:color w:val="000000"/>
                <w:sz w:val="20"/>
              </w:rPr>
            </w:pPr>
            <w:r w:rsidRPr="00430F79">
              <w:rPr>
                <w:color w:val="000000"/>
                <w:sz w:val="20"/>
              </w:rPr>
              <w:t> </w:t>
            </w:r>
          </w:p>
        </w:tc>
      </w:tr>
      <w:tr w:rsidR="00C202B4" w:rsidRPr="00430F79" w14:paraId="48282013" w14:textId="77777777" w:rsidTr="00205F70">
        <w:trPr>
          <w:trHeight w:val="300"/>
        </w:trPr>
        <w:tc>
          <w:tcPr>
            <w:tcW w:w="2527" w:type="dxa"/>
            <w:vMerge/>
            <w:shd w:val="clear" w:color="auto" w:fill="auto"/>
            <w:hideMark/>
          </w:tcPr>
          <w:p w14:paraId="403A4BFA" w14:textId="77777777" w:rsidR="00C202B4" w:rsidRPr="00430F79" w:rsidRDefault="00C202B4" w:rsidP="00205F70">
            <w:pPr>
              <w:rPr>
                <w:color w:val="000000"/>
                <w:sz w:val="20"/>
                <w:szCs w:val="18"/>
              </w:rPr>
            </w:pPr>
          </w:p>
        </w:tc>
        <w:tc>
          <w:tcPr>
            <w:tcW w:w="1714" w:type="dxa"/>
            <w:shd w:val="clear" w:color="auto" w:fill="auto"/>
            <w:hideMark/>
          </w:tcPr>
          <w:p w14:paraId="178179EF" w14:textId="77777777" w:rsidR="00C202B4" w:rsidRPr="00430F79" w:rsidRDefault="00C202B4" w:rsidP="00205F70">
            <w:pPr>
              <w:rPr>
                <w:color w:val="000000"/>
                <w:sz w:val="20"/>
                <w:szCs w:val="14"/>
              </w:rPr>
            </w:pPr>
            <w:r w:rsidRPr="00430F79">
              <w:rPr>
                <w:color w:val="000000"/>
                <w:sz w:val="20"/>
              </w:rPr>
              <w:t>1.2.-</w:t>
            </w:r>
          </w:p>
        </w:tc>
        <w:tc>
          <w:tcPr>
            <w:tcW w:w="1521" w:type="dxa"/>
            <w:shd w:val="clear" w:color="auto" w:fill="auto"/>
            <w:hideMark/>
          </w:tcPr>
          <w:p w14:paraId="5D2F7D92" w14:textId="77777777" w:rsidR="00C202B4" w:rsidRPr="00430F79" w:rsidRDefault="00C202B4" w:rsidP="00205F70">
            <w:pPr>
              <w:rPr>
                <w:color w:val="000000"/>
                <w:sz w:val="20"/>
                <w:szCs w:val="14"/>
              </w:rPr>
            </w:pPr>
            <w:r w:rsidRPr="00430F79">
              <w:rPr>
                <w:color w:val="000000"/>
                <w:sz w:val="20"/>
              </w:rPr>
              <w:t>1.2.-</w:t>
            </w:r>
          </w:p>
        </w:tc>
        <w:tc>
          <w:tcPr>
            <w:tcW w:w="0" w:type="auto"/>
            <w:shd w:val="clear" w:color="auto" w:fill="auto"/>
            <w:hideMark/>
          </w:tcPr>
          <w:p w14:paraId="01F12947"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1BC9371A" w14:textId="77777777" w:rsidR="00C202B4" w:rsidRPr="00430F79" w:rsidRDefault="00C202B4" w:rsidP="00205F70">
            <w:pPr>
              <w:rPr>
                <w:color w:val="000000"/>
                <w:sz w:val="20"/>
              </w:rPr>
            </w:pPr>
            <w:r w:rsidRPr="00430F79">
              <w:rPr>
                <w:color w:val="000000"/>
                <w:sz w:val="20"/>
              </w:rPr>
              <w:t>x</w:t>
            </w:r>
          </w:p>
        </w:tc>
        <w:tc>
          <w:tcPr>
            <w:tcW w:w="0" w:type="auto"/>
            <w:shd w:val="clear" w:color="auto" w:fill="auto"/>
            <w:hideMark/>
          </w:tcPr>
          <w:p w14:paraId="11539DAB"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4FD45C99"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20F12B42"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5F153600"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4BC59297"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7595769B"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01F40AA7"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0A496357"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3C74BCB3"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6578036C" w14:textId="77777777" w:rsidR="00C202B4" w:rsidRPr="00430F79" w:rsidRDefault="00C202B4" w:rsidP="00205F70">
            <w:pPr>
              <w:rPr>
                <w:color w:val="000000"/>
                <w:sz w:val="20"/>
              </w:rPr>
            </w:pPr>
            <w:r w:rsidRPr="00430F79">
              <w:rPr>
                <w:color w:val="000000"/>
                <w:sz w:val="20"/>
              </w:rPr>
              <w:t> </w:t>
            </w:r>
          </w:p>
        </w:tc>
      </w:tr>
      <w:tr w:rsidR="00C202B4" w:rsidRPr="00430F79" w14:paraId="76394ED5" w14:textId="77777777" w:rsidTr="00205F70">
        <w:trPr>
          <w:trHeight w:val="300"/>
        </w:trPr>
        <w:tc>
          <w:tcPr>
            <w:tcW w:w="2527" w:type="dxa"/>
            <w:vMerge w:val="restart"/>
            <w:shd w:val="clear" w:color="auto" w:fill="auto"/>
            <w:hideMark/>
          </w:tcPr>
          <w:p w14:paraId="46634A93" w14:textId="77777777" w:rsidR="00C202B4" w:rsidRPr="00430F79" w:rsidRDefault="00C202B4" w:rsidP="00205F70">
            <w:pPr>
              <w:rPr>
                <w:color w:val="000000"/>
                <w:sz w:val="20"/>
                <w:szCs w:val="18"/>
              </w:rPr>
            </w:pPr>
            <w:r w:rsidRPr="00430F79">
              <w:rPr>
                <w:color w:val="000000"/>
                <w:sz w:val="20"/>
              </w:rPr>
              <w:t>Componente 2</w:t>
            </w:r>
          </w:p>
        </w:tc>
        <w:tc>
          <w:tcPr>
            <w:tcW w:w="1714" w:type="dxa"/>
            <w:shd w:val="clear" w:color="auto" w:fill="auto"/>
            <w:hideMark/>
          </w:tcPr>
          <w:p w14:paraId="6A30C2CA" w14:textId="77777777" w:rsidR="00C202B4" w:rsidRPr="00430F79" w:rsidRDefault="00C202B4" w:rsidP="00205F70">
            <w:pPr>
              <w:rPr>
                <w:color w:val="000000"/>
                <w:sz w:val="20"/>
                <w:szCs w:val="14"/>
              </w:rPr>
            </w:pPr>
            <w:r w:rsidRPr="00430F79">
              <w:rPr>
                <w:color w:val="000000"/>
                <w:sz w:val="20"/>
              </w:rPr>
              <w:t>2.1.-</w:t>
            </w:r>
          </w:p>
        </w:tc>
        <w:tc>
          <w:tcPr>
            <w:tcW w:w="1521" w:type="dxa"/>
            <w:shd w:val="clear" w:color="auto" w:fill="auto"/>
            <w:hideMark/>
          </w:tcPr>
          <w:p w14:paraId="6BADB3F8" w14:textId="77777777" w:rsidR="00C202B4" w:rsidRPr="00430F79" w:rsidRDefault="00C202B4" w:rsidP="00205F70">
            <w:pPr>
              <w:rPr>
                <w:color w:val="000000"/>
                <w:sz w:val="20"/>
                <w:szCs w:val="14"/>
              </w:rPr>
            </w:pPr>
            <w:r w:rsidRPr="00430F79">
              <w:rPr>
                <w:color w:val="000000"/>
                <w:sz w:val="20"/>
              </w:rPr>
              <w:t>2.1.-</w:t>
            </w:r>
          </w:p>
        </w:tc>
        <w:tc>
          <w:tcPr>
            <w:tcW w:w="0" w:type="auto"/>
            <w:shd w:val="clear" w:color="auto" w:fill="auto"/>
            <w:hideMark/>
          </w:tcPr>
          <w:p w14:paraId="01DE2337"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41F99AAB"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1FAF79FA"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29E72CDC"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24B0C0E0"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2BE419C2"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68BCECC8"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32D4B589"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25450C6F"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64FAB29F"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00A375BA"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19E80CA1" w14:textId="77777777" w:rsidR="00C202B4" w:rsidRPr="00430F79" w:rsidRDefault="00C202B4" w:rsidP="00205F70">
            <w:pPr>
              <w:rPr>
                <w:color w:val="000000"/>
                <w:sz w:val="20"/>
              </w:rPr>
            </w:pPr>
            <w:r w:rsidRPr="00430F79">
              <w:rPr>
                <w:color w:val="000000"/>
                <w:sz w:val="20"/>
              </w:rPr>
              <w:t> </w:t>
            </w:r>
          </w:p>
        </w:tc>
      </w:tr>
      <w:tr w:rsidR="00C202B4" w:rsidRPr="00430F79" w14:paraId="10C0A365" w14:textId="77777777" w:rsidTr="00205F70">
        <w:trPr>
          <w:trHeight w:val="315"/>
        </w:trPr>
        <w:tc>
          <w:tcPr>
            <w:tcW w:w="2527" w:type="dxa"/>
            <w:vMerge/>
            <w:shd w:val="clear" w:color="auto" w:fill="auto"/>
            <w:hideMark/>
          </w:tcPr>
          <w:p w14:paraId="0F923EA0" w14:textId="77777777" w:rsidR="00C202B4" w:rsidRPr="00430F79" w:rsidRDefault="00C202B4" w:rsidP="00205F70">
            <w:pPr>
              <w:rPr>
                <w:color w:val="000000"/>
                <w:sz w:val="20"/>
                <w:szCs w:val="18"/>
              </w:rPr>
            </w:pPr>
          </w:p>
        </w:tc>
        <w:tc>
          <w:tcPr>
            <w:tcW w:w="1714" w:type="dxa"/>
            <w:shd w:val="clear" w:color="auto" w:fill="auto"/>
            <w:hideMark/>
          </w:tcPr>
          <w:p w14:paraId="787937F2" w14:textId="77777777" w:rsidR="00C202B4" w:rsidRPr="00430F79" w:rsidRDefault="00C202B4" w:rsidP="00205F70">
            <w:pPr>
              <w:rPr>
                <w:color w:val="000000"/>
                <w:sz w:val="20"/>
                <w:szCs w:val="14"/>
              </w:rPr>
            </w:pPr>
            <w:r w:rsidRPr="00430F79">
              <w:rPr>
                <w:color w:val="000000"/>
                <w:sz w:val="20"/>
              </w:rPr>
              <w:t>2.2.-</w:t>
            </w:r>
          </w:p>
        </w:tc>
        <w:tc>
          <w:tcPr>
            <w:tcW w:w="1521" w:type="dxa"/>
            <w:shd w:val="clear" w:color="auto" w:fill="auto"/>
            <w:hideMark/>
          </w:tcPr>
          <w:p w14:paraId="5D64251D" w14:textId="77777777" w:rsidR="00C202B4" w:rsidRPr="00430F79" w:rsidRDefault="00C202B4" w:rsidP="00205F70">
            <w:pPr>
              <w:rPr>
                <w:color w:val="000000"/>
                <w:sz w:val="20"/>
                <w:szCs w:val="14"/>
              </w:rPr>
            </w:pPr>
            <w:r w:rsidRPr="00430F79">
              <w:rPr>
                <w:color w:val="000000"/>
                <w:sz w:val="20"/>
              </w:rPr>
              <w:t>2.2.-</w:t>
            </w:r>
          </w:p>
        </w:tc>
        <w:tc>
          <w:tcPr>
            <w:tcW w:w="0" w:type="auto"/>
            <w:shd w:val="clear" w:color="auto" w:fill="auto"/>
            <w:hideMark/>
          </w:tcPr>
          <w:p w14:paraId="65F0C072"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6013B95E"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6FBB30D3"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7B4CFB25"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534BBB3E"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1B5B1CA8"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1167186C"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3B20B456"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70B31D8F"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2281DA62"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6AA39693" w14:textId="77777777" w:rsidR="00C202B4" w:rsidRPr="00430F79" w:rsidRDefault="00C202B4" w:rsidP="00205F70">
            <w:pPr>
              <w:rPr>
                <w:color w:val="000000"/>
                <w:sz w:val="20"/>
              </w:rPr>
            </w:pPr>
            <w:r w:rsidRPr="00430F79">
              <w:rPr>
                <w:color w:val="000000"/>
                <w:sz w:val="20"/>
              </w:rPr>
              <w:t> </w:t>
            </w:r>
          </w:p>
        </w:tc>
        <w:tc>
          <w:tcPr>
            <w:tcW w:w="0" w:type="auto"/>
            <w:shd w:val="clear" w:color="auto" w:fill="auto"/>
            <w:hideMark/>
          </w:tcPr>
          <w:p w14:paraId="20D46F5A" w14:textId="77777777" w:rsidR="00C202B4" w:rsidRPr="00430F79" w:rsidRDefault="00C202B4" w:rsidP="00205F70">
            <w:pPr>
              <w:rPr>
                <w:color w:val="000000"/>
                <w:sz w:val="20"/>
              </w:rPr>
            </w:pPr>
            <w:r w:rsidRPr="00430F79">
              <w:rPr>
                <w:color w:val="000000"/>
                <w:sz w:val="20"/>
              </w:rPr>
              <w:t> </w:t>
            </w:r>
          </w:p>
        </w:tc>
      </w:tr>
    </w:tbl>
    <w:p w14:paraId="4949090C" w14:textId="77777777" w:rsidR="00C202B4" w:rsidRPr="008C5558" w:rsidRDefault="00C202B4" w:rsidP="00C202B4">
      <w:pPr>
        <w:jc w:val="both"/>
        <w:rPr>
          <w:b/>
          <w:sz w:val="20"/>
        </w:rPr>
      </w:pPr>
      <w:r w:rsidRPr="008C5558">
        <w:rPr>
          <w:b/>
          <w:sz w:val="20"/>
        </w:rPr>
        <w:t>Fuente: Elaboración propia.</w:t>
      </w:r>
    </w:p>
    <w:p w14:paraId="11ECE369" w14:textId="77777777" w:rsidR="00C202B4" w:rsidRPr="007C1E36" w:rsidRDefault="00C202B4" w:rsidP="00C202B4">
      <w:pPr>
        <w:spacing w:before="100" w:beforeAutospacing="1" w:after="100" w:afterAutospacing="1"/>
        <w:jc w:val="both"/>
        <w:rPr>
          <w:b/>
          <w:szCs w:val="22"/>
        </w:rPr>
      </w:pPr>
      <w:r w:rsidRPr="007C1E36">
        <w:rPr>
          <w:b/>
          <w:szCs w:val="22"/>
        </w:rPr>
        <w:t>12. Autogestión y sostenibilidad</w:t>
      </w:r>
    </w:p>
    <w:p w14:paraId="47DCE2A6" w14:textId="77777777" w:rsidR="00C202B4" w:rsidRPr="007C1E36" w:rsidRDefault="00C202B4" w:rsidP="00C202B4">
      <w:pPr>
        <w:spacing w:before="100" w:beforeAutospacing="1" w:after="100" w:afterAutospacing="1" w:line="276" w:lineRule="auto"/>
        <w:jc w:val="both"/>
        <w:rPr>
          <w:i/>
          <w:sz w:val="22"/>
          <w:szCs w:val="22"/>
        </w:rPr>
      </w:pPr>
      <w:r w:rsidRPr="007C1E36">
        <w:rPr>
          <w:i/>
          <w:sz w:val="22"/>
          <w:szCs w:val="22"/>
        </w:rPr>
        <w:t>Indicar acciones dentro del proyecto para contribuir a la sostenibilidad de la iniciativa al término del proyecto, la capacidad de seguir manteniendo el proyecto a pesar de no contar más con recursos de contraparte externa, es decir, auto gestionar por si misma las acciones contempladas en el proyecto en el tiempo, por parte de los beneficiarios. (Media página)</w:t>
      </w:r>
    </w:p>
    <w:p w14:paraId="7FEFDA49" w14:textId="77777777" w:rsidR="00C202B4" w:rsidRDefault="00C202B4" w:rsidP="00C202B4">
      <w:pPr>
        <w:spacing w:before="100" w:beforeAutospacing="1" w:after="100" w:afterAutospacing="1"/>
        <w:jc w:val="both"/>
        <w:rPr>
          <w:b/>
          <w:szCs w:val="22"/>
        </w:rPr>
      </w:pPr>
      <w:r w:rsidRPr="000B4DA6">
        <w:rPr>
          <w:b/>
          <w:szCs w:val="22"/>
        </w:rPr>
        <w:t>13. Presupuesto del proyecto.</w:t>
      </w:r>
    </w:p>
    <w:p w14:paraId="2F961683" w14:textId="77777777" w:rsidR="00C202B4" w:rsidRPr="00D41F16" w:rsidRDefault="00C202B4" w:rsidP="00C202B4">
      <w:pPr>
        <w:spacing w:line="276" w:lineRule="auto"/>
        <w:ind w:left="360"/>
        <w:jc w:val="center"/>
        <w:rPr>
          <w:b/>
          <w:sz w:val="20"/>
          <w:szCs w:val="22"/>
        </w:rPr>
      </w:pPr>
      <w:r>
        <w:rPr>
          <w:b/>
          <w:sz w:val="20"/>
          <w:szCs w:val="22"/>
        </w:rPr>
        <w:t>Cuadro 3</w:t>
      </w:r>
      <w:r w:rsidRPr="00D41F16">
        <w:rPr>
          <w:b/>
          <w:sz w:val="20"/>
          <w:szCs w:val="22"/>
        </w:rPr>
        <w:t xml:space="preserve"> </w:t>
      </w:r>
      <w:r w:rsidRPr="000B4DA6">
        <w:rPr>
          <w:b/>
          <w:sz w:val="20"/>
          <w:szCs w:val="22"/>
        </w:rPr>
        <w:t>Presupuesto</w:t>
      </w:r>
      <w:r>
        <w:rPr>
          <w:b/>
          <w:sz w:val="20"/>
          <w:szCs w:val="22"/>
        </w:rPr>
        <w:t xml:space="preserve"> del proyecto.</w:t>
      </w:r>
    </w:p>
    <w:tbl>
      <w:tblPr>
        <w:tblW w:w="89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274"/>
        <w:gridCol w:w="1288"/>
        <w:gridCol w:w="1372"/>
        <w:gridCol w:w="1382"/>
        <w:gridCol w:w="1352"/>
        <w:gridCol w:w="1260"/>
      </w:tblGrid>
      <w:tr w:rsidR="00C202B4" w:rsidRPr="00430F79" w14:paraId="267B5C87" w14:textId="77777777" w:rsidTr="00205F70">
        <w:trPr>
          <w:trHeight w:val="226"/>
        </w:trPr>
        <w:tc>
          <w:tcPr>
            <w:tcW w:w="2295" w:type="dxa"/>
            <w:vMerge w:val="restart"/>
            <w:tcBorders>
              <w:bottom w:val="single" w:sz="12" w:space="0" w:color="666666"/>
            </w:tcBorders>
            <w:shd w:val="clear" w:color="auto" w:fill="9CC2E5"/>
            <w:vAlign w:val="center"/>
            <w:hideMark/>
          </w:tcPr>
          <w:p w14:paraId="2BEA59F6" w14:textId="77777777" w:rsidR="00C202B4" w:rsidRPr="00430F79" w:rsidRDefault="00C202B4" w:rsidP="00205F70">
            <w:pPr>
              <w:jc w:val="center"/>
              <w:rPr>
                <w:b/>
                <w:bCs/>
                <w:color w:val="000000"/>
                <w:sz w:val="20"/>
              </w:rPr>
            </w:pPr>
            <w:r w:rsidRPr="00430F79">
              <w:rPr>
                <w:b/>
                <w:bCs/>
                <w:color w:val="000000"/>
                <w:sz w:val="20"/>
              </w:rPr>
              <w:t>COMPONENTES / RUBROS</w:t>
            </w:r>
          </w:p>
        </w:tc>
        <w:tc>
          <w:tcPr>
            <w:tcW w:w="5358" w:type="dxa"/>
            <w:gridSpan w:val="4"/>
            <w:tcBorders>
              <w:bottom w:val="single" w:sz="12" w:space="0" w:color="666666"/>
            </w:tcBorders>
            <w:shd w:val="clear" w:color="auto" w:fill="9CC2E5"/>
            <w:vAlign w:val="center"/>
            <w:hideMark/>
          </w:tcPr>
          <w:p w14:paraId="5889F8F3" w14:textId="77777777" w:rsidR="00C202B4" w:rsidRPr="00430F79" w:rsidRDefault="00C202B4" w:rsidP="00205F70">
            <w:pPr>
              <w:jc w:val="center"/>
              <w:rPr>
                <w:b/>
                <w:bCs/>
                <w:color w:val="000000"/>
                <w:sz w:val="20"/>
              </w:rPr>
            </w:pPr>
            <w:r w:rsidRPr="00430F79">
              <w:rPr>
                <w:b/>
                <w:bCs/>
                <w:color w:val="000000"/>
                <w:sz w:val="20"/>
              </w:rPr>
              <w:t>FUENTES DE FINANCIAMIENTO (dólares)</w:t>
            </w:r>
          </w:p>
        </w:tc>
        <w:tc>
          <w:tcPr>
            <w:tcW w:w="1275" w:type="dxa"/>
            <w:vMerge w:val="restart"/>
            <w:tcBorders>
              <w:bottom w:val="single" w:sz="12" w:space="0" w:color="666666"/>
            </w:tcBorders>
            <w:shd w:val="clear" w:color="auto" w:fill="9CC2E5"/>
            <w:vAlign w:val="center"/>
            <w:hideMark/>
          </w:tcPr>
          <w:p w14:paraId="4020602A" w14:textId="77777777" w:rsidR="00C202B4" w:rsidRPr="00430F79" w:rsidRDefault="00C202B4" w:rsidP="00205F70">
            <w:pPr>
              <w:jc w:val="center"/>
              <w:rPr>
                <w:b/>
                <w:bCs/>
                <w:color w:val="000000"/>
                <w:sz w:val="20"/>
                <w:szCs w:val="18"/>
              </w:rPr>
            </w:pPr>
            <w:r w:rsidRPr="00430F79">
              <w:rPr>
                <w:b/>
                <w:bCs/>
                <w:color w:val="000000"/>
                <w:sz w:val="20"/>
              </w:rPr>
              <w:t>TOTAL</w:t>
            </w:r>
          </w:p>
          <w:p w14:paraId="3515F596" w14:textId="77777777" w:rsidR="00C202B4" w:rsidRPr="00430F79" w:rsidRDefault="00C202B4" w:rsidP="00205F70">
            <w:pPr>
              <w:jc w:val="both"/>
              <w:rPr>
                <w:b/>
                <w:bCs/>
                <w:color w:val="000000"/>
                <w:sz w:val="20"/>
                <w:szCs w:val="18"/>
              </w:rPr>
            </w:pPr>
            <w:r w:rsidRPr="00430F79">
              <w:rPr>
                <w:b/>
                <w:bCs/>
                <w:color w:val="000000"/>
                <w:sz w:val="20"/>
              </w:rPr>
              <w:t> </w:t>
            </w:r>
          </w:p>
        </w:tc>
      </w:tr>
      <w:tr w:rsidR="00C202B4" w:rsidRPr="00430F79" w14:paraId="4B5377CA" w14:textId="77777777" w:rsidTr="00205F70">
        <w:trPr>
          <w:trHeight w:val="226"/>
        </w:trPr>
        <w:tc>
          <w:tcPr>
            <w:tcW w:w="2295" w:type="dxa"/>
            <w:vMerge/>
            <w:shd w:val="clear" w:color="auto" w:fill="auto"/>
            <w:hideMark/>
          </w:tcPr>
          <w:p w14:paraId="65996322" w14:textId="77777777" w:rsidR="00C202B4" w:rsidRPr="00430F79" w:rsidRDefault="00C202B4" w:rsidP="00205F70">
            <w:pPr>
              <w:rPr>
                <w:b/>
                <w:bCs/>
                <w:color w:val="000000"/>
                <w:sz w:val="20"/>
              </w:rPr>
            </w:pPr>
          </w:p>
        </w:tc>
        <w:tc>
          <w:tcPr>
            <w:tcW w:w="4004" w:type="dxa"/>
            <w:gridSpan w:val="3"/>
            <w:shd w:val="clear" w:color="auto" w:fill="DEEAF6"/>
            <w:hideMark/>
          </w:tcPr>
          <w:p w14:paraId="487D031E" w14:textId="77777777" w:rsidR="00C202B4" w:rsidRPr="007C2B82" w:rsidRDefault="00C202B4" w:rsidP="00205F70">
            <w:pPr>
              <w:jc w:val="center"/>
              <w:rPr>
                <w:b/>
                <w:color w:val="000000"/>
                <w:sz w:val="20"/>
              </w:rPr>
            </w:pPr>
            <w:r w:rsidRPr="007C2B82">
              <w:rPr>
                <w:b/>
                <w:color w:val="000000"/>
                <w:sz w:val="20"/>
              </w:rPr>
              <w:t>EXTERNAS</w:t>
            </w:r>
          </w:p>
        </w:tc>
        <w:tc>
          <w:tcPr>
            <w:tcW w:w="1354" w:type="dxa"/>
            <w:shd w:val="clear" w:color="auto" w:fill="DEEAF6"/>
            <w:hideMark/>
          </w:tcPr>
          <w:p w14:paraId="7EED61B9" w14:textId="77777777" w:rsidR="00C202B4" w:rsidRPr="007C2B82" w:rsidRDefault="00C202B4" w:rsidP="00205F70">
            <w:pPr>
              <w:jc w:val="center"/>
              <w:rPr>
                <w:b/>
                <w:color w:val="000000"/>
                <w:sz w:val="20"/>
              </w:rPr>
            </w:pPr>
            <w:r w:rsidRPr="007C2B82">
              <w:rPr>
                <w:b/>
                <w:color w:val="000000"/>
                <w:sz w:val="20"/>
              </w:rPr>
              <w:t>INTERNA</w:t>
            </w:r>
          </w:p>
        </w:tc>
        <w:tc>
          <w:tcPr>
            <w:tcW w:w="1275" w:type="dxa"/>
            <w:vMerge/>
            <w:shd w:val="clear" w:color="auto" w:fill="auto"/>
            <w:hideMark/>
          </w:tcPr>
          <w:p w14:paraId="73CAEF83" w14:textId="77777777" w:rsidR="00C202B4" w:rsidRPr="00430F79" w:rsidRDefault="00C202B4" w:rsidP="00205F70">
            <w:pPr>
              <w:jc w:val="both"/>
              <w:rPr>
                <w:b/>
                <w:bCs/>
                <w:color w:val="000000"/>
                <w:sz w:val="20"/>
                <w:szCs w:val="18"/>
              </w:rPr>
            </w:pPr>
          </w:p>
        </w:tc>
      </w:tr>
      <w:tr w:rsidR="00C202B4" w:rsidRPr="00430F79" w14:paraId="6A277C56" w14:textId="77777777" w:rsidTr="00205F70">
        <w:trPr>
          <w:trHeight w:val="317"/>
        </w:trPr>
        <w:tc>
          <w:tcPr>
            <w:tcW w:w="2295" w:type="dxa"/>
            <w:vMerge/>
            <w:shd w:val="clear" w:color="auto" w:fill="auto"/>
            <w:hideMark/>
          </w:tcPr>
          <w:p w14:paraId="5C275C52" w14:textId="77777777" w:rsidR="00C202B4" w:rsidRPr="00430F79" w:rsidRDefault="00C202B4" w:rsidP="00205F70">
            <w:pPr>
              <w:rPr>
                <w:b/>
                <w:bCs/>
                <w:color w:val="000000"/>
                <w:sz w:val="20"/>
              </w:rPr>
            </w:pPr>
          </w:p>
        </w:tc>
        <w:tc>
          <w:tcPr>
            <w:tcW w:w="1295" w:type="dxa"/>
            <w:shd w:val="clear" w:color="auto" w:fill="DEEAF6"/>
            <w:hideMark/>
          </w:tcPr>
          <w:p w14:paraId="6D0D8AC1" w14:textId="77777777" w:rsidR="00C202B4" w:rsidRPr="00430F79" w:rsidRDefault="00C202B4" w:rsidP="00205F70">
            <w:pPr>
              <w:jc w:val="center"/>
              <w:rPr>
                <w:b/>
                <w:bCs/>
                <w:color w:val="000000"/>
                <w:sz w:val="20"/>
                <w:szCs w:val="16"/>
              </w:rPr>
            </w:pPr>
            <w:r w:rsidRPr="00430F79">
              <w:rPr>
                <w:b/>
                <w:bCs/>
                <w:color w:val="000000"/>
                <w:sz w:val="20"/>
              </w:rPr>
              <w:t>Fuentes Nacionales</w:t>
            </w:r>
          </w:p>
        </w:tc>
        <w:tc>
          <w:tcPr>
            <w:tcW w:w="1320" w:type="dxa"/>
            <w:shd w:val="clear" w:color="auto" w:fill="DEEAF6"/>
            <w:hideMark/>
          </w:tcPr>
          <w:p w14:paraId="3B910D91" w14:textId="77777777" w:rsidR="00C202B4" w:rsidRPr="00430F79" w:rsidRDefault="00C202B4" w:rsidP="00205F70">
            <w:pPr>
              <w:jc w:val="center"/>
              <w:rPr>
                <w:b/>
                <w:bCs/>
                <w:color w:val="000000"/>
                <w:sz w:val="20"/>
                <w:szCs w:val="16"/>
              </w:rPr>
            </w:pPr>
            <w:r w:rsidRPr="00430F79">
              <w:rPr>
                <w:b/>
                <w:bCs/>
                <w:color w:val="000000"/>
                <w:sz w:val="20"/>
              </w:rPr>
              <w:t>Cooperación Internacional</w:t>
            </w:r>
          </w:p>
        </w:tc>
        <w:tc>
          <w:tcPr>
            <w:tcW w:w="1389" w:type="dxa"/>
            <w:shd w:val="clear" w:color="auto" w:fill="DEEAF6"/>
            <w:hideMark/>
          </w:tcPr>
          <w:p w14:paraId="46C24C77" w14:textId="77777777" w:rsidR="00C202B4" w:rsidRPr="00430F79" w:rsidRDefault="00C202B4" w:rsidP="00205F70">
            <w:pPr>
              <w:jc w:val="center"/>
              <w:rPr>
                <w:b/>
                <w:bCs/>
                <w:color w:val="000000"/>
                <w:sz w:val="20"/>
                <w:szCs w:val="16"/>
              </w:rPr>
            </w:pPr>
            <w:r w:rsidRPr="00430F79">
              <w:rPr>
                <w:b/>
                <w:bCs/>
                <w:color w:val="000000"/>
                <w:sz w:val="20"/>
              </w:rPr>
              <w:t>Aporte Comunidad</w:t>
            </w:r>
          </w:p>
        </w:tc>
        <w:tc>
          <w:tcPr>
            <w:tcW w:w="1354" w:type="dxa"/>
            <w:shd w:val="clear" w:color="auto" w:fill="DEEAF6"/>
            <w:hideMark/>
          </w:tcPr>
          <w:p w14:paraId="26FC5470" w14:textId="77777777" w:rsidR="00C202B4" w:rsidRPr="00430F79" w:rsidRDefault="00C202B4" w:rsidP="00205F70">
            <w:pPr>
              <w:jc w:val="center"/>
              <w:rPr>
                <w:b/>
                <w:bCs/>
                <w:color w:val="000000"/>
                <w:sz w:val="20"/>
                <w:szCs w:val="16"/>
              </w:rPr>
            </w:pPr>
            <w:r w:rsidRPr="00430F79">
              <w:rPr>
                <w:b/>
                <w:bCs/>
                <w:color w:val="000000"/>
                <w:sz w:val="20"/>
              </w:rPr>
              <w:t>Aporte Institucional</w:t>
            </w:r>
          </w:p>
        </w:tc>
        <w:tc>
          <w:tcPr>
            <w:tcW w:w="1275" w:type="dxa"/>
            <w:vMerge/>
            <w:shd w:val="clear" w:color="auto" w:fill="auto"/>
            <w:hideMark/>
          </w:tcPr>
          <w:p w14:paraId="3940130C" w14:textId="77777777" w:rsidR="00C202B4" w:rsidRPr="00430F79" w:rsidRDefault="00C202B4" w:rsidP="00205F70">
            <w:pPr>
              <w:jc w:val="both"/>
              <w:rPr>
                <w:color w:val="000000"/>
                <w:sz w:val="20"/>
              </w:rPr>
            </w:pPr>
          </w:p>
        </w:tc>
      </w:tr>
      <w:tr w:rsidR="00C202B4" w:rsidRPr="00430F79" w14:paraId="0F7A83E5" w14:textId="77777777" w:rsidTr="00205F70">
        <w:trPr>
          <w:trHeight w:val="258"/>
        </w:trPr>
        <w:tc>
          <w:tcPr>
            <w:tcW w:w="2295" w:type="dxa"/>
            <w:shd w:val="clear" w:color="auto" w:fill="auto"/>
            <w:hideMark/>
          </w:tcPr>
          <w:p w14:paraId="07D9EC4D" w14:textId="77777777" w:rsidR="00C202B4" w:rsidRPr="00430F79" w:rsidRDefault="00C202B4" w:rsidP="00205F70">
            <w:pPr>
              <w:jc w:val="center"/>
              <w:rPr>
                <w:b/>
                <w:bCs/>
                <w:color w:val="000000"/>
                <w:sz w:val="20"/>
              </w:rPr>
            </w:pPr>
            <w:r w:rsidRPr="00430F79">
              <w:rPr>
                <w:b/>
                <w:bCs/>
                <w:color w:val="000000"/>
                <w:sz w:val="20"/>
              </w:rPr>
              <w:t>Componente 1</w:t>
            </w:r>
          </w:p>
        </w:tc>
        <w:tc>
          <w:tcPr>
            <w:tcW w:w="1295" w:type="dxa"/>
            <w:shd w:val="clear" w:color="auto" w:fill="auto"/>
            <w:hideMark/>
          </w:tcPr>
          <w:p w14:paraId="4E4AFF84" w14:textId="77777777" w:rsidR="00C202B4" w:rsidRPr="00430F79" w:rsidRDefault="00C202B4" w:rsidP="00205F70">
            <w:pPr>
              <w:jc w:val="both"/>
              <w:rPr>
                <w:color w:val="000000"/>
                <w:sz w:val="20"/>
              </w:rPr>
            </w:pPr>
            <w:r w:rsidRPr="00430F79">
              <w:rPr>
                <w:color w:val="000000"/>
                <w:sz w:val="20"/>
              </w:rPr>
              <w:t> </w:t>
            </w:r>
          </w:p>
        </w:tc>
        <w:tc>
          <w:tcPr>
            <w:tcW w:w="1320" w:type="dxa"/>
            <w:shd w:val="clear" w:color="auto" w:fill="auto"/>
            <w:hideMark/>
          </w:tcPr>
          <w:p w14:paraId="2E3957FA" w14:textId="77777777" w:rsidR="00C202B4" w:rsidRPr="00430F79" w:rsidRDefault="00C202B4" w:rsidP="00205F70">
            <w:pPr>
              <w:jc w:val="both"/>
              <w:rPr>
                <w:color w:val="000000"/>
                <w:sz w:val="20"/>
              </w:rPr>
            </w:pPr>
            <w:r w:rsidRPr="00430F79">
              <w:rPr>
                <w:color w:val="000000"/>
                <w:sz w:val="20"/>
              </w:rPr>
              <w:t> </w:t>
            </w:r>
          </w:p>
        </w:tc>
        <w:tc>
          <w:tcPr>
            <w:tcW w:w="1389" w:type="dxa"/>
            <w:shd w:val="clear" w:color="auto" w:fill="auto"/>
            <w:hideMark/>
          </w:tcPr>
          <w:p w14:paraId="68F0D04F" w14:textId="77777777" w:rsidR="00C202B4" w:rsidRPr="00430F79" w:rsidRDefault="00C202B4" w:rsidP="00205F70">
            <w:pPr>
              <w:jc w:val="both"/>
              <w:rPr>
                <w:color w:val="000000"/>
                <w:sz w:val="20"/>
              </w:rPr>
            </w:pPr>
            <w:r w:rsidRPr="00430F79">
              <w:rPr>
                <w:color w:val="000000"/>
                <w:sz w:val="20"/>
              </w:rPr>
              <w:t> </w:t>
            </w:r>
          </w:p>
        </w:tc>
        <w:tc>
          <w:tcPr>
            <w:tcW w:w="1354" w:type="dxa"/>
            <w:shd w:val="clear" w:color="auto" w:fill="auto"/>
            <w:hideMark/>
          </w:tcPr>
          <w:p w14:paraId="79745344" w14:textId="77777777" w:rsidR="00C202B4" w:rsidRPr="00430F79" w:rsidRDefault="00C202B4" w:rsidP="00205F70">
            <w:pPr>
              <w:jc w:val="both"/>
              <w:rPr>
                <w:color w:val="000000"/>
                <w:sz w:val="20"/>
              </w:rPr>
            </w:pPr>
            <w:r w:rsidRPr="00430F79">
              <w:rPr>
                <w:color w:val="000000"/>
                <w:sz w:val="20"/>
              </w:rPr>
              <w:t> </w:t>
            </w:r>
          </w:p>
        </w:tc>
        <w:tc>
          <w:tcPr>
            <w:tcW w:w="1275" w:type="dxa"/>
            <w:shd w:val="clear" w:color="auto" w:fill="auto"/>
            <w:hideMark/>
          </w:tcPr>
          <w:p w14:paraId="7EAB5F78" w14:textId="77777777" w:rsidR="00C202B4" w:rsidRPr="00430F79" w:rsidRDefault="00C202B4" w:rsidP="00205F70">
            <w:pPr>
              <w:jc w:val="both"/>
              <w:rPr>
                <w:color w:val="000000"/>
                <w:sz w:val="20"/>
              </w:rPr>
            </w:pPr>
            <w:r w:rsidRPr="00430F79">
              <w:rPr>
                <w:color w:val="000000"/>
                <w:sz w:val="20"/>
              </w:rPr>
              <w:t> </w:t>
            </w:r>
          </w:p>
        </w:tc>
      </w:tr>
      <w:tr w:rsidR="00C202B4" w:rsidRPr="00430F79" w14:paraId="695C3710" w14:textId="77777777" w:rsidTr="00205F70">
        <w:trPr>
          <w:trHeight w:val="297"/>
        </w:trPr>
        <w:tc>
          <w:tcPr>
            <w:tcW w:w="2295" w:type="dxa"/>
            <w:shd w:val="clear" w:color="auto" w:fill="auto"/>
            <w:hideMark/>
          </w:tcPr>
          <w:p w14:paraId="6A22A10F" w14:textId="77777777" w:rsidR="00C202B4" w:rsidRPr="00430F79" w:rsidRDefault="00C202B4" w:rsidP="00205F70">
            <w:pPr>
              <w:jc w:val="center"/>
              <w:rPr>
                <w:bCs/>
                <w:color w:val="000000"/>
                <w:sz w:val="20"/>
              </w:rPr>
            </w:pPr>
            <w:r w:rsidRPr="00430F79">
              <w:rPr>
                <w:bCs/>
                <w:color w:val="000000"/>
                <w:sz w:val="20"/>
              </w:rPr>
              <w:t>Actividad 1.1</w:t>
            </w:r>
          </w:p>
        </w:tc>
        <w:tc>
          <w:tcPr>
            <w:tcW w:w="1295" w:type="dxa"/>
            <w:shd w:val="clear" w:color="auto" w:fill="auto"/>
            <w:hideMark/>
          </w:tcPr>
          <w:p w14:paraId="4D89B77B" w14:textId="77777777" w:rsidR="00C202B4" w:rsidRPr="00430F79" w:rsidRDefault="00C202B4" w:rsidP="00205F70">
            <w:pPr>
              <w:jc w:val="both"/>
              <w:rPr>
                <w:color w:val="000000"/>
                <w:sz w:val="20"/>
              </w:rPr>
            </w:pPr>
            <w:r w:rsidRPr="00430F79">
              <w:rPr>
                <w:color w:val="000000"/>
                <w:sz w:val="20"/>
              </w:rPr>
              <w:t> </w:t>
            </w:r>
          </w:p>
        </w:tc>
        <w:tc>
          <w:tcPr>
            <w:tcW w:w="1320" w:type="dxa"/>
            <w:shd w:val="clear" w:color="auto" w:fill="auto"/>
            <w:hideMark/>
          </w:tcPr>
          <w:p w14:paraId="3750CD44" w14:textId="77777777" w:rsidR="00C202B4" w:rsidRPr="00430F79" w:rsidRDefault="00C202B4" w:rsidP="00205F70">
            <w:pPr>
              <w:jc w:val="both"/>
              <w:rPr>
                <w:color w:val="000000"/>
                <w:sz w:val="20"/>
              </w:rPr>
            </w:pPr>
            <w:r w:rsidRPr="00430F79">
              <w:rPr>
                <w:color w:val="000000"/>
                <w:sz w:val="20"/>
              </w:rPr>
              <w:t> </w:t>
            </w:r>
          </w:p>
        </w:tc>
        <w:tc>
          <w:tcPr>
            <w:tcW w:w="1389" w:type="dxa"/>
            <w:shd w:val="clear" w:color="auto" w:fill="auto"/>
            <w:hideMark/>
          </w:tcPr>
          <w:p w14:paraId="31DF6C8A" w14:textId="77777777" w:rsidR="00C202B4" w:rsidRPr="00430F79" w:rsidRDefault="00C202B4" w:rsidP="00205F70">
            <w:pPr>
              <w:jc w:val="both"/>
              <w:rPr>
                <w:color w:val="000000"/>
                <w:sz w:val="20"/>
              </w:rPr>
            </w:pPr>
            <w:r w:rsidRPr="00430F79">
              <w:rPr>
                <w:color w:val="000000"/>
                <w:sz w:val="20"/>
              </w:rPr>
              <w:t> </w:t>
            </w:r>
          </w:p>
        </w:tc>
        <w:tc>
          <w:tcPr>
            <w:tcW w:w="1354" w:type="dxa"/>
            <w:shd w:val="clear" w:color="auto" w:fill="auto"/>
            <w:hideMark/>
          </w:tcPr>
          <w:p w14:paraId="6353C4DF" w14:textId="77777777" w:rsidR="00C202B4" w:rsidRPr="00430F79" w:rsidRDefault="00C202B4" w:rsidP="00205F70">
            <w:pPr>
              <w:jc w:val="both"/>
              <w:rPr>
                <w:color w:val="000000"/>
                <w:sz w:val="20"/>
              </w:rPr>
            </w:pPr>
            <w:r w:rsidRPr="00430F79">
              <w:rPr>
                <w:color w:val="000000"/>
                <w:sz w:val="20"/>
              </w:rPr>
              <w:t> </w:t>
            </w:r>
          </w:p>
        </w:tc>
        <w:tc>
          <w:tcPr>
            <w:tcW w:w="1275" w:type="dxa"/>
            <w:shd w:val="clear" w:color="auto" w:fill="auto"/>
            <w:hideMark/>
          </w:tcPr>
          <w:p w14:paraId="1FB47794" w14:textId="77777777" w:rsidR="00C202B4" w:rsidRPr="00430F79" w:rsidRDefault="00C202B4" w:rsidP="00205F70">
            <w:pPr>
              <w:jc w:val="both"/>
              <w:rPr>
                <w:color w:val="000000"/>
                <w:sz w:val="20"/>
              </w:rPr>
            </w:pPr>
            <w:r w:rsidRPr="00430F79">
              <w:rPr>
                <w:color w:val="000000"/>
                <w:sz w:val="20"/>
              </w:rPr>
              <w:t> </w:t>
            </w:r>
          </w:p>
        </w:tc>
      </w:tr>
      <w:tr w:rsidR="00C202B4" w:rsidRPr="00430F79" w14:paraId="702172F6" w14:textId="77777777" w:rsidTr="00205F70">
        <w:trPr>
          <w:trHeight w:val="288"/>
        </w:trPr>
        <w:tc>
          <w:tcPr>
            <w:tcW w:w="2295" w:type="dxa"/>
            <w:shd w:val="clear" w:color="auto" w:fill="auto"/>
            <w:hideMark/>
          </w:tcPr>
          <w:p w14:paraId="11B959E6" w14:textId="77777777" w:rsidR="00C202B4" w:rsidRPr="00430F79" w:rsidRDefault="00C202B4" w:rsidP="00205F70">
            <w:pPr>
              <w:jc w:val="center"/>
              <w:rPr>
                <w:bCs/>
                <w:color w:val="000000"/>
                <w:sz w:val="20"/>
              </w:rPr>
            </w:pPr>
            <w:r w:rsidRPr="00430F79">
              <w:rPr>
                <w:bCs/>
                <w:color w:val="000000"/>
                <w:sz w:val="20"/>
              </w:rPr>
              <w:t>Actividad 1.2</w:t>
            </w:r>
          </w:p>
        </w:tc>
        <w:tc>
          <w:tcPr>
            <w:tcW w:w="1295" w:type="dxa"/>
            <w:shd w:val="clear" w:color="auto" w:fill="auto"/>
            <w:hideMark/>
          </w:tcPr>
          <w:p w14:paraId="0EBA946A" w14:textId="77777777" w:rsidR="00C202B4" w:rsidRPr="00430F79" w:rsidRDefault="00C202B4" w:rsidP="00205F70">
            <w:pPr>
              <w:jc w:val="both"/>
              <w:rPr>
                <w:color w:val="000000"/>
                <w:sz w:val="20"/>
              </w:rPr>
            </w:pPr>
            <w:r w:rsidRPr="00430F79">
              <w:rPr>
                <w:color w:val="000000"/>
                <w:sz w:val="20"/>
              </w:rPr>
              <w:t> </w:t>
            </w:r>
          </w:p>
        </w:tc>
        <w:tc>
          <w:tcPr>
            <w:tcW w:w="1320" w:type="dxa"/>
            <w:shd w:val="clear" w:color="auto" w:fill="auto"/>
            <w:hideMark/>
          </w:tcPr>
          <w:p w14:paraId="26DC6167" w14:textId="77777777" w:rsidR="00C202B4" w:rsidRPr="00430F79" w:rsidRDefault="00C202B4" w:rsidP="00205F70">
            <w:pPr>
              <w:jc w:val="both"/>
              <w:rPr>
                <w:color w:val="000000"/>
                <w:sz w:val="20"/>
              </w:rPr>
            </w:pPr>
            <w:r w:rsidRPr="00430F79">
              <w:rPr>
                <w:color w:val="000000"/>
                <w:sz w:val="20"/>
              </w:rPr>
              <w:t> </w:t>
            </w:r>
          </w:p>
        </w:tc>
        <w:tc>
          <w:tcPr>
            <w:tcW w:w="1389" w:type="dxa"/>
            <w:shd w:val="clear" w:color="auto" w:fill="auto"/>
            <w:hideMark/>
          </w:tcPr>
          <w:p w14:paraId="6F917D6A" w14:textId="77777777" w:rsidR="00C202B4" w:rsidRPr="00430F79" w:rsidRDefault="00C202B4" w:rsidP="00205F70">
            <w:pPr>
              <w:jc w:val="both"/>
              <w:rPr>
                <w:color w:val="000000"/>
                <w:sz w:val="20"/>
              </w:rPr>
            </w:pPr>
            <w:r w:rsidRPr="00430F79">
              <w:rPr>
                <w:color w:val="000000"/>
                <w:sz w:val="20"/>
              </w:rPr>
              <w:t> </w:t>
            </w:r>
          </w:p>
        </w:tc>
        <w:tc>
          <w:tcPr>
            <w:tcW w:w="1354" w:type="dxa"/>
            <w:shd w:val="clear" w:color="auto" w:fill="auto"/>
            <w:hideMark/>
          </w:tcPr>
          <w:p w14:paraId="3B8532E9" w14:textId="77777777" w:rsidR="00C202B4" w:rsidRPr="00430F79" w:rsidRDefault="00C202B4" w:rsidP="00205F70">
            <w:pPr>
              <w:jc w:val="both"/>
              <w:rPr>
                <w:color w:val="000000"/>
                <w:sz w:val="20"/>
              </w:rPr>
            </w:pPr>
            <w:r w:rsidRPr="00430F79">
              <w:rPr>
                <w:color w:val="000000"/>
                <w:sz w:val="20"/>
              </w:rPr>
              <w:t> </w:t>
            </w:r>
          </w:p>
        </w:tc>
        <w:tc>
          <w:tcPr>
            <w:tcW w:w="1275" w:type="dxa"/>
            <w:shd w:val="clear" w:color="auto" w:fill="auto"/>
            <w:hideMark/>
          </w:tcPr>
          <w:p w14:paraId="7FFEE198" w14:textId="77777777" w:rsidR="00C202B4" w:rsidRPr="00430F79" w:rsidRDefault="00C202B4" w:rsidP="00205F70">
            <w:pPr>
              <w:jc w:val="both"/>
              <w:rPr>
                <w:color w:val="000000"/>
                <w:sz w:val="20"/>
              </w:rPr>
            </w:pPr>
            <w:r w:rsidRPr="00430F79">
              <w:rPr>
                <w:color w:val="000000"/>
                <w:sz w:val="20"/>
              </w:rPr>
              <w:t> </w:t>
            </w:r>
          </w:p>
        </w:tc>
      </w:tr>
      <w:tr w:rsidR="00C202B4" w:rsidRPr="00430F79" w14:paraId="53D8BE66" w14:textId="77777777" w:rsidTr="00205F70">
        <w:trPr>
          <w:trHeight w:val="312"/>
        </w:trPr>
        <w:tc>
          <w:tcPr>
            <w:tcW w:w="2295" w:type="dxa"/>
            <w:shd w:val="clear" w:color="auto" w:fill="auto"/>
            <w:hideMark/>
          </w:tcPr>
          <w:p w14:paraId="4E443330" w14:textId="77777777" w:rsidR="00C202B4" w:rsidRPr="00430F79" w:rsidRDefault="00C202B4" w:rsidP="00205F70">
            <w:pPr>
              <w:jc w:val="center"/>
              <w:rPr>
                <w:b/>
                <w:bCs/>
                <w:color w:val="000000"/>
                <w:sz w:val="20"/>
              </w:rPr>
            </w:pPr>
            <w:r w:rsidRPr="00430F79">
              <w:rPr>
                <w:b/>
                <w:bCs/>
                <w:color w:val="000000"/>
                <w:sz w:val="20"/>
              </w:rPr>
              <w:t>Componente 2</w:t>
            </w:r>
          </w:p>
        </w:tc>
        <w:tc>
          <w:tcPr>
            <w:tcW w:w="1295" w:type="dxa"/>
            <w:shd w:val="clear" w:color="auto" w:fill="auto"/>
            <w:hideMark/>
          </w:tcPr>
          <w:p w14:paraId="296CA0F7" w14:textId="77777777" w:rsidR="00C202B4" w:rsidRPr="00430F79" w:rsidRDefault="00C202B4" w:rsidP="00205F70">
            <w:pPr>
              <w:jc w:val="both"/>
              <w:rPr>
                <w:color w:val="000000"/>
                <w:sz w:val="20"/>
              </w:rPr>
            </w:pPr>
            <w:r w:rsidRPr="00430F79">
              <w:rPr>
                <w:color w:val="000000"/>
                <w:sz w:val="20"/>
              </w:rPr>
              <w:t> </w:t>
            </w:r>
          </w:p>
        </w:tc>
        <w:tc>
          <w:tcPr>
            <w:tcW w:w="1320" w:type="dxa"/>
            <w:shd w:val="clear" w:color="auto" w:fill="auto"/>
            <w:hideMark/>
          </w:tcPr>
          <w:p w14:paraId="4767E61E" w14:textId="77777777" w:rsidR="00C202B4" w:rsidRPr="00430F79" w:rsidRDefault="00C202B4" w:rsidP="00205F70">
            <w:pPr>
              <w:jc w:val="both"/>
              <w:rPr>
                <w:color w:val="000000"/>
                <w:sz w:val="20"/>
              </w:rPr>
            </w:pPr>
            <w:r w:rsidRPr="00430F79">
              <w:rPr>
                <w:color w:val="000000"/>
                <w:sz w:val="20"/>
              </w:rPr>
              <w:t> </w:t>
            </w:r>
          </w:p>
        </w:tc>
        <w:tc>
          <w:tcPr>
            <w:tcW w:w="1389" w:type="dxa"/>
            <w:shd w:val="clear" w:color="auto" w:fill="auto"/>
            <w:hideMark/>
          </w:tcPr>
          <w:p w14:paraId="77F3E430" w14:textId="77777777" w:rsidR="00C202B4" w:rsidRPr="00430F79" w:rsidRDefault="00C202B4" w:rsidP="00205F70">
            <w:pPr>
              <w:jc w:val="both"/>
              <w:rPr>
                <w:color w:val="000000"/>
                <w:sz w:val="20"/>
              </w:rPr>
            </w:pPr>
            <w:r w:rsidRPr="00430F79">
              <w:rPr>
                <w:color w:val="000000"/>
                <w:sz w:val="20"/>
              </w:rPr>
              <w:t> </w:t>
            </w:r>
          </w:p>
        </w:tc>
        <w:tc>
          <w:tcPr>
            <w:tcW w:w="1354" w:type="dxa"/>
            <w:shd w:val="clear" w:color="auto" w:fill="auto"/>
            <w:hideMark/>
          </w:tcPr>
          <w:p w14:paraId="6285F6BA" w14:textId="77777777" w:rsidR="00C202B4" w:rsidRPr="00430F79" w:rsidRDefault="00C202B4" w:rsidP="00205F70">
            <w:pPr>
              <w:jc w:val="both"/>
              <w:rPr>
                <w:color w:val="000000"/>
                <w:sz w:val="20"/>
              </w:rPr>
            </w:pPr>
            <w:r w:rsidRPr="00430F79">
              <w:rPr>
                <w:color w:val="000000"/>
                <w:sz w:val="20"/>
              </w:rPr>
              <w:t> </w:t>
            </w:r>
          </w:p>
        </w:tc>
        <w:tc>
          <w:tcPr>
            <w:tcW w:w="1275" w:type="dxa"/>
            <w:shd w:val="clear" w:color="auto" w:fill="auto"/>
            <w:hideMark/>
          </w:tcPr>
          <w:p w14:paraId="48572FFC" w14:textId="77777777" w:rsidR="00C202B4" w:rsidRPr="00430F79" w:rsidRDefault="00C202B4" w:rsidP="00205F70">
            <w:pPr>
              <w:jc w:val="both"/>
              <w:rPr>
                <w:color w:val="000000"/>
                <w:sz w:val="20"/>
              </w:rPr>
            </w:pPr>
            <w:r w:rsidRPr="00430F79">
              <w:rPr>
                <w:color w:val="000000"/>
                <w:sz w:val="20"/>
              </w:rPr>
              <w:t> </w:t>
            </w:r>
          </w:p>
        </w:tc>
      </w:tr>
      <w:tr w:rsidR="00C202B4" w:rsidRPr="00430F79" w14:paraId="7A188325" w14:textId="77777777" w:rsidTr="00205F70">
        <w:trPr>
          <w:trHeight w:val="272"/>
        </w:trPr>
        <w:tc>
          <w:tcPr>
            <w:tcW w:w="2295" w:type="dxa"/>
            <w:shd w:val="clear" w:color="auto" w:fill="auto"/>
            <w:hideMark/>
          </w:tcPr>
          <w:p w14:paraId="3D0D1F74" w14:textId="77777777" w:rsidR="00C202B4" w:rsidRPr="00430F79" w:rsidRDefault="00C202B4" w:rsidP="00205F70">
            <w:pPr>
              <w:jc w:val="center"/>
              <w:rPr>
                <w:bCs/>
                <w:color w:val="000000"/>
                <w:sz w:val="20"/>
              </w:rPr>
            </w:pPr>
            <w:r w:rsidRPr="00430F79">
              <w:rPr>
                <w:bCs/>
                <w:color w:val="000000"/>
                <w:sz w:val="20"/>
              </w:rPr>
              <w:t>Actividad 2.1</w:t>
            </w:r>
          </w:p>
        </w:tc>
        <w:tc>
          <w:tcPr>
            <w:tcW w:w="1295" w:type="dxa"/>
            <w:shd w:val="clear" w:color="auto" w:fill="auto"/>
            <w:hideMark/>
          </w:tcPr>
          <w:p w14:paraId="3B7C7B29" w14:textId="77777777" w:rsidR="00C202B4" w:rsidRPr="00430F79" w:rsidRDefault="00C202B4" w:rsidP="00205F70">
            <w:pPr>
              <w:jc w:val="both"/>
              <w:rPr>
                <w:color w:val="000000"/>
                <w:sz w:val="20"/>
              </w:rPr>
            </w:pPr>
            <w:r w:rsidRPr="00430F79">
              <w:rPr>
                <w:color w:val="000000"/>
                <w:sz w:val="20"/>
              </w:rPr>
              <w:t> </w:t>
            </w:r>
          </w:p>
        </w:tc>
        <w:tc>
          <w:tcPr>
            <w:tcW w:w="1320" w:type="dxa"/>
            <w:shd w:val="clear" w:color="auto" w:fill="auto"/>
            <w:hideMark/>
          </w:tcPr>
          <w:p w14:paraId="318D9B74" w14:textId="77777777" w:rsidR="00C202B4" w:rsidRPr="00430F79" w:rsidRDefault="00C202B4" w:rsidP="00205F70">
            <w:pPr>
              <w:jc w:val="both"/>
              <w:rPr>
                <w:color w:val="000000"/>
                <w:sz w:val="20"/>
              </w:rPr>
            </w:pPr>
            <w:r w:rsidRPr="00430F79">
              <w:rPr>
                <w:color w:val="000000"/>
                <w:sz w:val="20"/>
              </w:rPr>
              <w:t> </w:t>
            </w:r>
          </w:p>
        </w:tc>
        <w:tc>
          <w:tcPr>
            <w:tcW w:w="1389" w:type="dxa"/>
            <w:shd w:val="clear" w:color="auto" w:fill="auto"/>
            <w:hideMark/>
          </w:tcPr>
          <w:p w14:paraId="20917687" w14:textId="77777777" w:rsidR="00C202B4" w:rsidRPr="00430F79" w:rsidRDefault="00C202B4" w:rsidP="00205F70">
            <w:pPr>
              <w:jc w:val="both"/>
              <w:rPr>
                <w:color w:val="000000"/>
                <w:sz w:val="20"/>
              </w:rPr>
            </w:pPr>
            <w:r w:rsidRPr="00430F79">
              <w:rPr>
                <w:color w:val="000000"/>
                <w:sz w:val="20"/>
              </w:rPr>
              <w:t> </w:t>
            </w:r>
          </w:p>
        </w:tc>
        <w:tc>
          <w:tcPr>
            <w:tcW w:w="1354" w:type="dxa"/>
            <w:shd w:val="clear" w:color="auto" w:fill="auto"/>
            <w:hideMark/>
          </w:tcPr>
          <w:p w14:paraId="077CD42A" w14:textId="77777777" w:rsidR="00C202B4" w:rsidRPr="00430F79" w:rsidRDefault="00C202B4" w:rsidP="00205F70">
            <w:pPr>
              <w:jc w:val="both"/>
              <w:rPr>
                <w:color w:val="000000"/>
                <w:sz w:val="20"/>
              </w:rPr>
            </w:pPr>
            <w:r w:rsidRPr="00430F79">
              <w:rPr>
                <w:color w:val="000000"/>
                <w:sz w:val="20"/>
              </w:rPr>
              <w:t> </w:t>
            </w:r>
          </w:p>
        </w:tc>
        <w:tc>
          <w:tcPr>
            <w:tcW w:w="1275" w:type="dxa"/>
            <w:shd w:val="clear" w:color="auto" w:fill="auto"/>
            <w:hideMark/>
          </w:tcPr>
          <w:p w14:paraId="5AE40ECC" w14:textId="77777777" w:rsidR="00C202B4" w:rsidRPr="00430F79" w:rsidRDefault="00C202B4" w:rsidP="00205F70">
            <w:pPr>
              <w:jc w:val="both"/>
              <w:rPr>
                <w:color w:val="000000"/>
                <w:sz w:val="20"/>
              </w:rPr>
            </w:pPr>
            <w:r w:rsidRPr="00430F79">
              <w:rPr>
                <w:color w:val="000000"/>
                <w:sz w:val="20"/>
              </w:rPr>
              <w:t> </w:t>
            </w:r>
          </w:p>
        </w:tc>
      </w:tr>
      <w:tr w:rsidR="00C202B4" w:rsidRPr="00430F79" w14:paraId="14542800" w14:textId="77777777" w:rsidTr="00205F70">
        <w:trPr>
          <w:trHeight w:val="353"/>
        </w:trPr>
        <w:tc>
          <w:tcPr>
            <w:tcW w:w="2295" w:type="dxa"/>
            <w:shd w:val="clear" w:color="auto" w:fill="auto"/>
            <w:hideMark/>
          </w:tcPr>
          <w:p w14:paraId="196C16E2" w14:textId="77777777" w:rsidR="00C202B4" w:rsidRPr="00430F79" w:rsidRDefault="00C202B4" w:rsidP="00205F70">
            <w:pPr>
              <w:jc w:val="center"/>
              <w:rPr>
                <w:bCs/>
                <w:color w:val="000000"/>
                <w:sz w:val="20"/>
              </w:rPr>
            </w:pPr>
            <w:r w:rsidRPr="00430F79">
              <w:rPr>
                <w:bCs/>
                <w:color w:val="000000"/>
                <w:sz w:val="20"/>
              </w:rPr>
              <w:t>Actividad 2.2</w:t>
            </w:r>
          </w:p>
        </w:tc>
        <w:tc>
          <w:tcPr>
            <w:tcW w:w="1295" w:type="dxa"/>
            <w:shd w:val="clear" w:color="auto" w:fill="auto"/>
            <w:hideMark/>
          </w:tcPr>
          <w:p w14:paraId="62B69A11" w14:textId="77777777" w:rsidR="00C202B4" w:rsidRPr="00430F79" w:rsidRDefault="00C202B4" w:rsidP="00205F70">
            <w:pPr>
              <w:jc w:val="both"/>
              <w:rPr>
                <w:color w:val="000000"/>
                <w:sz w:val="20"/>
              </w:rPr>
            </w:pPr>
            <w:r w:rsidRPr="00430F79">
              <w:rPr>
                <w:color w:val="000000"/>
                <w:sz w:val="20"/>
              </w:rPr>
              <w:t> </w:t>
            </w:r>
          </w:p>
        </w:tc>
        <w:tc>
          <w:tcPr>
            <w:tcW w:w="1320" w:type="dxa"/>
            <w:shd w:val="clear" w:color="auto" w:fill="auto"/>
            <w:hideMark/>
          </w:tcPr>
          <w:p w14:paraId="12416056" w14:textId="77777777" w:rsidR="00C202B4" w:rsidRPr="00430F79" w:rsidRDefault="00C202B4" w:rsidP="00205F70">
            <w:pPr>
              <w:jc w:val="both"/>
              <w:rPr>
                <w:color w:val="000000"/>
                <w:sz w:val="20"/>
              </w:rPr>
            </w:pPr>
            <w:r w:rsidRPr="00430F79">
              <w:rPr>
                <w:color w:val="000000"/>
                <w:sz w:val="20"/>
              </w:rPr>
              <w:t> </w:t>
            </w:r>
          </w:p>
        </w:tc>
        <w:tc>
          <w:tcPr>
            <w:tcW w:w="1389" w:type="dxa"/>
            <w:shd w:val="clear" w:color="auto" w:fill="auto"/>
            <w:hideMark/>
          </w:tcPr>
          <w:p w14:paraId="711974C4" w14:textId="77777777" w:rsidR="00C202B4" w:rsidRPr="00430F79" w:rsidRDefault="00C202B4" w:rsidP="00205F70">
            <w:pPr>
              <w:jc w:val="both"/>
              <w:rPr>
                <w:color w:val="000000"/>
                <w:sz w:val="20"/>
              </w:rPr>
            </w:pPr>
            <w:r w:rsidRPr="00430F79">
              <w:rPr>
                <w:color w:val="000000"/>
                <w:sz w:val="20"/>
              </w:rPr>
              <w:t> </w:t>
            </w:r>
          </w:p>
        </w:tc>
        <w:tc>
          <w:tcPr>
            <w:tcW w:w="1354" w:type="dxa"/>
            <w:shd w:val="clear" w:color="auto" w:fill="auto"/>
            <w:hideMark/>
          </w:tcPr>
          <w:p w14:paraId="78A185E0" w14:textId="77777777" w:rsidR="00C202B4" w:rsidRPr="00430F79" w:rsidRDefault="00C202B4" w:rsidP="00205F70">
            <w:pPr>
              <w:jc w:val="both"/>
              <w:rPr>
                <w:color w:val="000000"/>
                <w:sz w:val="20"/>
              </w:rPr>
            </w:pPr>
            <w:r w:rsidRPr="00430F79">
              <w:rPr>
                <w:color w:val="000000"/>
                <w:sz w:val="20"/>
              </w:rPr>
              <w:t> </w:t>
            </w:r>
          </w:p>
        </w:tc>
        <w:tc>
          <w:tcPr>
            <w:tcW w:w="1275" w:type="dxa"/>
            <w:shd w:val="clear" w:color="auto" w:fill="auto"/>
            <w:hideMark/>
          </w:tcPr>
          <w:p w14:paraId="6799DA2F" w14:textId="77777777" w:rsidR="00C202B4" w:rsidRPr="00430F79" w:rsidRDefault="00C202B4" w:rsidP="00205F70">
            <w:pPr>
              <w:jc w:val="both"/>
              <w:rPr>
                <w:color w:val="000000"/>
                <w:sz w:val="20"/>
              </w:rPr>
            </w:pPr>
            <w:r w:rsidRPr="00430F79">
              <w:rPr>
                <w:color w:val="000000"/>
                <w:sz w:val="20"/>
              </w:rPr>
              <w:t> </w:t>
            </w:r>
          </w:p>
        </w:tc>
      </w:tr>
      <w:tr w:rsidR="00C202B4" w:rsidRPr="00430F79" w14:paraId="477F1E70" w14:textId="77777777" w:rsidTr="00205F70">
        <w:trPr>
          <w:trHeight w:val="260"/>
        </w:trPr>
        <w:tc>
          <w:tcPr>
            <w:tcW w:w="2295" w:type="dxa"/>
            <w:shd w:val="clear" w:color="auto" w:fill="auto"/>
            <w:hideMark/>
          </w:tcPr>
          <w:p w14:paraId="7B8F4331" w14:textId="77777777" w:rsidR="00C202B4" w:rsidRPr="00430F79" w:rsidRDefault="00C202B4" w:rsidP="00205F70">
            <w:pPr>
              <w:jc w:val="center"/>
              <w:rPr>
                <w:color w:val="000000"/>
                <w:sz w:val="20"/>
              </w:rPr>
            </w:pPr>
            <w:r w:rsidRPr="00430F79">
              <w:rPr>
                <w:bCs/>
                <w:color w:val="000000"/>
                <w:sz w:val="20"/>
              </w:rPr>
              <w:t>TOTAL</w:t>
            </w:r>
          </w:p>
        </w:tc>
        <w:tc>
          <w:tcPr>
            <w:tcW w:w="1295" w:type="dxa"/>
            <w:shd w:val="clear" w:color="auto" w:fill="auto"/>
            <w:hideMark/>
          </w:tcPr>
          <w:p w14:paraId="42119BAC" w14:textId="77777777" w:rsidR="00C202B4" w:rsidRPr="00430F79" w:rsidRDefault="00C202B4" w:rsidP="00205F70">
            <w:pPr>
              <w:jc w:val="both"/>
              <w:rPr>
                <w:color w:val="000000"/>
                <w:sz w:val="20"/>
              </w:rPr>
            </w:pPr>
            <w:r w:rsidRPr="00430F79">
              <w:rPr>
                <w:color w:val="000000"/>
                <w:sz w:val="20"/>
              </w:rPr>
              <w:t> </w:t>
            </w:r>
          </w:p>
        </w:tc>
        <w:tc>
          <w:tcPr>
            <w:tcW w:w="1320" w:type="dxa"/>
            <w:shd w:val="clear" w:color="auto" w:fill="auto"/>
            <w:hideMark/>
          </w:tcPr>
          <w:p w14:paraId="388DEC7A" w14:textId="77777777" w:rsidR="00C202B4" w:rsidRPr="00430F79" w:rsidRDefault="00C202B4" w:rsidP="00205F70">
            <w:pPr>
              <w:jc w:val="both"/>
              <w:rPr>
                <w:color w:val="000000"/>
                <w:sz w:val="20"/>
              </w:rPr>
            </w:pPr>
            <w:r w:rsidRPr="00430F79">
              <w:rPr>
                <w:color w:val="000000"/>
                <w:sz w:val="20"/>
              </w:rPr>
              <w:t> </w:t>
            </w:r>
          </w:p>
        </w:tc>
        <w:tc>
          <w:tcPr>
            <w:tcW w:w="1389" w:type="dxa"/>
            <w:shd w:val="clear" w:color="auto" w:fill="auto"/>
            <w:hideMark/>
          </w:tcPr>
          <w:p w14:paraId="37B5D9BD" w14:textId="77777777" w:rsidR="00C202B4" w:rsidRPr="00430F79" w:rsidRDefault="00C202B4" w:rsidP="00205F70">
            <w:pPr>
              <w:jc w:val="both"/>
              <w:rPr>
                <w:color w:val="000000"/>
                <w:sz w:val="20"/>
              </w:rPr>
            </w:pPr>
            <w:r w:rsidRPr="00430F79">
              <w:rPr>
                <w:color w:val="000000"/>
                <w:sz w:val="20"/>
              </w:rPr>
              <w:t> </w:t>
            </w:r>
          </w:p>
        </w:tc>
        <w:tc>
          <w:tcPr>
            <w:tcW w:w="1354" w:type="dxa"/>
            <w:shd w:val="clear" w:color="auto" w:fill="auto"/>
            <w:hideMark/>
          </w:tcPr>
          <w:p w14:paraId="566F0432" w14:textId="77777777" w:rsidR="00C202B4" w:rsidRPr="00430F79" w:rsidRDefault="00C202B4" w:rsidP="00205F70">
            <w:pPr>
              <w:jc w:val="both"/>
              <w:rPr>
                <w:color w:val="000000"/>
                <w:sz w:val="20"/>
              </w:rPr>
            </w:pPr>
            <w:r w:rsidRPr="00430F79">
              <w:rPr>
                <w:color w:val="000000"/>
                <w:sz w:val="20"/>
              </w:rPr>
              <w:t> </w:t>
            </w:r>
          </w:p>
        </w:tc>
        <w:tc>
          <w:tcPr>
            <w:tcW w:w="1275" w:type="dxa"/>
            <w:shd w:val="clear" w:color="auto" w:fill="auto"/>
            <w:hideMark/>
          </w:tcPr>
          <w:p w14:paraId="7C00D883" w14:textId="77777777" w:rsidR="00C202B4" w:rsidRPr="00430F79" w:rsidRDefault="00C202B4" w:rsidP="00205F70">
            <w:pPr>
              <w:jc w:val="both"/>
              <w:rPr>
                <w:color w:val="000000"/>
                <w:sz w:val="20"/>
              </w:rPr>
            </w:pPr>
            <w:r w:rsidRPr="00430F79">
              <w:rPr>
                <w:color w:val="000000"/>
                <w:sz w:val="20"/>
              </w:rPr>
              <w:t> </w:t>
            </w:r>
          </w:p>
        </w:tc>
      </w:tr>
    </w:tbl>
    <w:p w14:paraId="72BF8A79" w14:textId="77777777" w:rsidR="00C202B4" w:rsidRDefault="00C202B4" w:rsidP="00C202B4">
      <w:pPr>
        <w:jc w:val="both"/>
        <w:rPr>
          <w:b/>
          <w:sz w:val="22"/>
          <w:szCs w:val="22"/>
        </w:rPr>
      </w:pPr>
      <w:r w:rsidRPr="008C5558">
        <w:rPr>
          <w:b/>
          <w:sz w:val="20"/>
        </w:rPr>
        <w:t>Fuente: Elaboración propia.</w:t>
      </w:r>
    </w:p>
    <w:p w14:paraId="0756F583" w14:textId="77777777" w:rsidR="00C202B4" w:rsidRDefault="00C202B4" w:rsidP="00C202B4">
      <w:pPr>
        <w:spacing w:before="100" w:beforeAutospacing="1" w:after="100" w:afterAutospacing="1"/>
        <w:jc w:val="center"/>
        <w:rPr>
          <w:b/>
          <w:sz w:val="22"/>
          <w:szCs w:val="22"/>
          <w:lang w:val="es-EC"/>
        </w:rPr>
      </w:pPr>
      <w:bookmarkStart w:id="0" w:name="_GoBack"/>
      <w:bookmarkEnd w:id="0"/>
      <w:r w:rsidRPr="006A3809">
        <w:rPr>
          <w:b/>
          <w:sz w:val="22"/>
          <w:szCs w:val="22"/>
          <w:lang w:val="es-EC"/>
        </w:rPr>
        <w:lastRenderedPageBreak/>
        <w:t>BIBLIOGRAFÍA.</w:t>
      </w:r>
    </w:p>
    <w:p w14:paraId="2E15498E" w14:textId="77777777" w:rsidR="00C202B4" w:rsidRDefault="00C202B4" w:rsidP="00567ED8">
      <w:pPr>
        <w:pStyle w:val="Prrafodelista"/>
        <w:widowControl w:val="0"/>
        <w:numPr>
          <w:ilvl w:val="0"/>
          <w:numId w:val="2"/>
        </w:numPr>
        <w:autoSpaceDE w:val="0"/>
        <w:autoSpaceDN w:val="0"/>
        <w:adjustRightInd w:val="0"/>
        <w:spacing w:after="200" w:line="360" w:lineRule="auto"/>
        <w:jc w:val="both"/>
        <w:rPr>
          <w:bCs/>
          <w:lang w:val="es-EC"/>
        </w:rPr>
      </w:pPr>
      <w:r>
        <w:rPr>
          <w:bCs/>
        </w:rPr>
        <w:t>Mejorando el diseño</w:t>
      </w:r>
      <w:r w:rsidRPr="00E334CF">
        <w:rPr>
          <w:bCs/>
          <w:lang w:val="es-EC"/>
        </w:rPr>
        <w:t xml:space="preserve"> y la supervisión del proyecto: “Manual de consulta para el marco lógico y el ISDP”</w:t>
      </w:r>
    </w:p>
    <w:p w14:paraId="01B39173" w14:textId="77777777" w:rsidR="00C202B4" w:rsidRDefault="00C202B4" w:rsidP="00567ED8">
      <w:pPr>
        <w:pStyle w:val="Prrafodelista"/>
        <w:widowControl w:val="0"/>
        <w:numPr>
          <w:ilvl w:val="0"/>
          <w:numId w:val="2"/>
        </w:numPr>
        <w:autoSpaceDE w:val="0"/>
        <w:autoSpaceDN w:val="0"/>
        <w:adjustRightInd w:val="0"/>
        <w:spacing w:after="200" w:line="360" w:lineRule="auto"/>
        <w:jc w:val="both"/>
        <w:rPr>
          <w:bCs/>
          <w:lang w:val="es-EC"/>
        </w:rPr>
      </w:pPr>
      <w:r>
        <w:rPr>
          <w:bCs/>
          <w:lang w:val="es-EC"/>
        </w:rPr>
        <w:t>USAID, “Guía de orientación No-2 Identificación, Formulación y Evaluación Social de Proyectos de inversión pública a nivel de perfil”</w:t>
      </w:r>
    </w:p>
    <w:p w14:paraId="60DF997B" w14:textId="77777777" w:rsidR="00C202B4" w:rsidRDefault="00C202B4" w:rsidP="00567ED8">
      <w:pPr>
        <w:pStyle w:val="Prrafodelista"/>
        <w:widowControl w:val="0"/>
        <w:numPr>
          <w:ilvl w:val="0"/>
          <w:numId w:val="2"/>
        </w:numPr>
        <w:autoSpaceDE w:val="0"/>
        <w:autoSpaceDN w:val="0"/>
        <w:adjustRightInd w:val="0"/>
        <w:spacing w:after="200" w:line="360" w:lineRule="auto"/>
        <w:jc w:val="both"/>
        <w:rPr>
          <w:bCs/>
          <w:lang w:val="es-EC"/>
        </w:rPr>
      </w:pPr>
      <w:r>
        <w:rPr>
          <w:bCs/>
          <w:lang w:val="es-EC"/>
        </w:rPr>
        <w:t>Ing. Jorge W. Bonilla P, “Diseño de proyectos Sociales con enfoque de marco lógico”</w:t>
      </w:r>
    </w:p>
    <w:p w14:paraId="7D0FE012" w14:textId="77777777" w:rsidR="00C202B4" w:rsidRDefault="00C202B4" w:rsidP="00567ED8">
      <w:pPr>
        <w:pStyle w:val="Prrafodelista"/>
        <w:widowControl w:val="0"/>
        <w:numPr>
          <w:ilvl w:val="0"/>
          <w:numId w:val="2"/>
        </w:numPr>
        <w:autoSpaceDE w:val="0"/>
        <w:autoSpaceDN w:val="0"/>
        <w:adjustRightInd w:val="0"/>
        <w:spacing w:after="200" w:line="360" w:lineRule="auto"/>
        <w:jc w:val="both"/>
        <w:rPr>
          <w:bCs/>
          <w:lang w:val="es-EC"/>
        </w:rPr>
      </w:pPr>
      <w:r>
        <w:rPr>
          <w:bCs/>
          <w:lang w:val="es-EC"/>
        </w:rPr>
        <w:t>CEPAL, “Manual de Formulación, Evaluación y Monitoreo de Proyectos Sociales”</w:t>
      </w:r>
    </w:p>
    <w:p w14:paraId="651401F5" w14:textId="77777777" w:rsidR="00C202B4" w:rsidRDefault="00C202B4" w:rsidP="00567ED8">
      <w:pPr>
        <w:pStyle w:val="Prrafodelista"/>
        <w:widowControl w:val="0"/>
        <w:numPr>
          <w:ilvl w:val="0"/>
          <w:numId w:val="2"/>
        </w:numPr>
        <w:autoSpaceDE w:val="0"/>
        <w:autoSpaceDN w:val="0"/>
        <w:adjustRightInd w:val="0"/>
        <w:spacing w:after="200" w:line="360" w:lineRule="auto"/>
        <w:jc w:val="both"/>
        <w:rPr>
          <w:bCs/>
          <w:lang w:val="es-EC"/>
        </w:rPr>
      </w:pPr>
      <w:r>
        <w:rPr>
          <w:bCs/>
          <w:lang w:val="es-EC"/>
        </w:rPr>
        <w:t>SENPLADES, Guía Metodológica de programas y proyectos.</w:t>
      </w:r>
    </w:p>
    <w:p w14:paraId="4B9BF1BD" w14:textId="77777777" w:rsidR="00C202B4" w:rsidRPr="00322CA5" w:rsidRDefault="00C202B4" w:rsidP="00567ED8">
      <w:pPr>
        <w:pStyle w:val="Prrafodelista"/>
        <w:widowControl w:val="0"/>
        <w:numPr>
          <w:ilvl w:val="0"/>
          <w:numId w:val="2"/>
        </w:numPr>
        <w:autoSpaceDE w:val="0"/>
        <w:autoSpaceDN w:val="0"/>
        <w:adjustRightInd w:val="0"/>
        <w:spacing w:line="360" w:lineRule="auto"/>
        <w:jc w:val="both"/>
        <w:rPr>
          <w:bCs/>
          <w:lang w:val="es-EC"/>
        </w:rPr>
      </w:pPr>
      <w:r>
        <w:rPr>
          <w:bCs/>
          <w:lang w:val="es-EC"/>
        </w:rPr>
        <w:t>Suia.ambiente.gob.ec</w:t>
      </w:r>
    </w:p>
    <w:p w14:paraId="3895C26B" w14:textId="77777777" w:rsidR="00C202B4" w:rsidRDefault="00C202B4" w:rsidP="00567ED8">
      <w:pPr>
        <w:pStyle w:val="Prrafodelista"/>
        <w:widowControl w:val="0"/>
        <w:numPr>
          <w:ilvl w:val="0"/>
          <w:numId w:val="2"/>
        </w:numPr>
        <w:autoSpaceDE w:val="0"/>
        <w:autoSpaceDN w:val="0"/>
        <w:adjustRightInd w:val="0"/>
        <w:spacing w:after="200" w:line="360" w:lineRule="auto"/>
        <w:jc w:val="both"/>
        <w:rPr>
          <w:bCs/>
          <w:lang w:val="es-EC"/>
        </w:rPr>
      </w:pPr>
      <w:r>
        <w:rPr>
          <w:bCs/>
          <w:lang w:val="es-EC"/>
        </w:rPr>
        <w:t xml:space="preserve">Profesor: Juan Carlos Arango, Universidad de Medellín, Facultad de Ciencias Económicas y Administrativas, “Metodología de la investigación” </w:t>
      </w:r>
      <w:proofErr w:type="spellStart"/>
      <w:r>
        <w:rPr>
          <w:bCs/>
          <w:lang w:val="es-EC"/>
        </w:rPr>
        <w:t>ppt</w:t>
      </w:r>
      <w:proofErr w:type="spellEnd"/>
      <w:r>
        <w:rPr>
          <w:bCs/>
          <w:lang w:val="es-EC"/>
        </w:rPr>
        <w:t>.</w:t>
      </w:r>
    </w:p>
    <w:p w14:paraId="645045C8" w14:textId="77777777" w:rsidR="00C202B4" w:rsidRDefault="00C202B4" w:rsidP="00567ED8">
      <w:pPr>
        <w:pStyle w:val="Prrafodelista"/>
        <w:widowControl w:val="0"/>
        <w:numPr>
          <w:ilvl w:val="0"/>
          <w:numId w:val="2"/>
        </w:numPr>
        <w:autoSpaceDE w:val="0"/>
        <w:autoSpaceDN w:val="0"/>
        <w:adjustRightInd w:val="0"/>
        <w:spacing w:after="200" w:line="360" w:lineRule="auto"/>
        <w:jc w:val="both"/>
        <w:rPr>
          <w:bCs/>
          <w:lang w:val="es-EC"/>
        </w:rPr>
      </w:pPr>
      <w:r>
        <w:rPr>
          <w:bCs/>
          <w:lang w:val="es-EC"/>
        </w:rPr>
        <w:t>Municipalidad San Pedro de la Paz, “Guía básica de formulación de proyectos y fuentes de financiamiento”.</w:t>
      </w:r>
    </w:p>
    <w:p w14:paraId="7691EB5C" w14:textId="77777777" w:rsidR="00C202B4" w:rsidRPr="0011716E" w:rsidRDefault="00C202B4" w:rsidP="00C202B4">
      <w:pPr>
        <w:pStyle w:val="Prrafodelista"/>
        <w:widowControl w:val="0"/>
        <w:autoSpaceDE w:val="0"/>
        <w:autoSpaceDN w:val="0"/>
        <w:adjustRightInd w:val="0"/>
        <w:spacing w:after="200" w:line="360" w:lineRule="auto"/>
        <w:jc w:val="both"/>
        <w:rPr>
          <w:bCs/>
          <w:sz w:val="18"/>
          <w:lang w:val="es-EC"/>
        </w:rPr>
      </w:pPr>
      <w:r>
        <w:rPr>
          <w:bCs/>
          <w:sz w:val="18"/>
          <w:lang w:val="es-EC"/>
        </w:rPr>
        <w:t>http://sanpedrodelapaz.cl/wp-</w:t>
      </w:r>
      <w:r w:rsidRPr="00F951A5">
        <w:rPr>
          <w:bCs/>
          <w:sz w:val="18"/>
          <w:lang w:val="es-EC"/>
        </w:rPr>
        <w:t>content/uploads/2013/10/formulacion_proyectos_fuentes_financiamiento.pdf</w:t>
      </w:r>
    </w:p>
    <w:p w14:paraId="56FF233A" w14:textId="77777777" w:rsidR="00C202B4" w:rsidRDefault="00C202B4" w:rsidP="00C202B4">
      <w:pPr>
        <w:spacing w:before="100" w:beforeAutospacing="1" w:after="100" w:afterAutospacing="1"/>
        <w:rPr>
          <w:b/>
          <w:sz w:val="22"/>
          <w:szCs w:val="22"/>
        </w:rPr>
      </w:pPr>
      <w:r w:rsidRPr="008A0769">
        <w:rPr>
          <w:b/>
          <w:sz w:val="22"/>
          <w:szCs w:val="22"/>
        </w:rPr>
        <w:t>14.- ANEXOS</w:t>
      </w:r>
    </w:p>
    <w:p w14:paraId="14F75D30" w14:textId="77777777" w:rsidR="00C202B4" w:rsidRPr="009B0737" w:rsidRDefault="00C202B4" w:rsidP="00C202B4">
      <w:pPr>
        <w:spacing w:before="100" w:beforeAutospacing="1" w:after="100" w:afterAutospacing="1"/>
        <w:rPr>
          <w:b/>
          <w:sz w:val="20"/>
          <w:szCs w:val="22"/>
        </w:rPr>
      </w:pPr>
      <w:r>
        <w:rPr>
          <w:b/>
          <w:bCs/>
          <w:szCs w:val="28"/>
        </w:rPr>
        <w:t xml:space="preserve">Anexo 1 </w:t>
      </w:r>
      <w:r w:rsidRPr="009B0737">
        <w:rPr>
          <w:b/>
          <w:bCs/>
          <w:szCs w:val="28"/>
        </w:rPr>
        <w:t>Campos de educación y capacitación CINE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3"/>
        <w:gridCol w:w="3378"/>
      </w:tblGrid>
      <w:tr w:rsidR="00C202B4" w:rsidRPr="000E1131" w14:paraId="5A0C9708" w14:textId="77777777" w:rsidTr="00205F70">
        <w:trPr>
          <w:jc w:val="center"/>
        </w:trPr>
        <w:tc>
          <w:tcPr>
            <w:tcW w:w="5495" w:type="dxa"/>
            <w:shd w:val="clear" w:color="auto" w:fill="BDD6EE"/>
          </w:tcPr>
          <w:p w14:paraId="70BEAA3D" w14:textId="77777777" w:rsidR="00C202B4" w:rsidRPr="000E1131" w:rsidRDefault="00C202B4" w:rsidP="00205F70">
            <w:pPr>
              <w:pStyle w:val="Default"/>
              <w:jc w:val="center"/>
              <w:rPr>
                <w:sz w:val="20"/>
                <w:szCs w:val="20"/>
              </w:rPr>
            </w:pPr>
            <w:r w:rsidRPr="000E1131">
              <w:rPr>
                <w:b/>
                <w:bCs/>
                <w:sz w:val="20"/>
                <w:szCs w:val="20"/>
              </w:rPr>
              <w:t>CAMPO AMPLIO</w:t>
            </w:r>
          </w:p>
        </w:tc>
        <w:tc>
          <w:tcPr>
            <w:tcW w:w="3432" w:type="dxa"/>
            <w:shd w:val="clear" w:color="auto" w:fill="BDD6EE"/>
          </w:tcPr>
          <w:p w14:paraId="5D95E204" w14:textId="77777777" w:rsidR="00C202B4" w:rsidRPr="000E1131" w:rsidRDefault="00C202B4" w:rsidP="00205F70">
            <w:pPr>
              <w:pStyle w:val="Default"/>
              <w:jc w:val="center"/>
              <w:rPr>
                <w:sz w:val="20"/>
                <w:szCs w:val="20"/>
              </w:rPr>
            </w:pPr>
            <w:r w:rsidRPr="000E1131">
              <w:rPr>
                <w:b/>
                <w:bCs/>
                <w:sz w:val="20"/>
                <w:szCs w:val="20"/>
              </w:rPr>
              <w:t>Campo específico</w:t>
            </w:r>
          </w:p>
        </w:tc>
      </w:tr>
      <w:tr w:rsidR="00C202B4" w:rsidRPr="000E1131" w14:paraId="0C60506E" w14:textId="77777777" w:rsidTr="00205F70">
        <w:trPr>
          <w:jc w:val="center"/>
        </w:trPr>
        <w:tc>
          <w:tcPr>
            <w:tcW w:w="5495" w:type="dxa"/>
            <w:shd w:val="clear" w:color="auto" w:fill="auto"/>
            <w:vAlign w:val="center"/>
          </w:tcPr>
          <w:p w14:paraId="300AF71B" w14:textId="77777777" w:rsidR="00C202B4" w:rsidRPr="000E1131" w:rsidRDefault="00C202B4" w:rsidP="00205F70">
            <w:pPr>
              <w:pStyle w:val="Default"/>
              <w:rPr>
                <w:sz w:val="22"/>
                <w:szCs w:val="22"/>
              </w:rPr>
            </w:pPr>
            <w:r w:rsidRPr="000E1131">
              <w:rPr>
                <w:sz w:val="22"/>
                <w:szCs w:val="22"/>
              </w:rPr>
              <w:t xml:space="preserve">01 EDUCACIÓN </w:t>
            </w:r>
          </w:p>
        </w:tc>
        <w:tc>
          <w:tcPr>
            <w:tcW w:w="3432" w:type="dxa"/>
            <w:shd w:val="clear" w:color="auto" w:fill="auto"/>
          </w:tcPr>
          <w:p w14:paraId="2FB6A18C" w14:textId="77777777" w:rsidR="00C202B4" w:rsidRPr="000E1131" w:rsidRDefault="00C202B4" w:rsidP="00205F70">
            <w:pPr>
              <w:pStyle w:val="Default"/>
              <w:rPr>
                <w:sz w:val="22"/>
                <w:szCs w:val="22"/>
              </w:rPr>
            </w:pPr>
            <w:r w:rsidRPr="000E1131">
              <w:rPr>
                <w:sz w:val="22"/>
                <w:szCs w:val="22"/>
              </w:rPr>
              <w:t xml:space="preserve">011 Educación </w:t>
            </w:r>
          </w:p>
        </w:tc>
      </w:tr>
      <w:tr w:rsidR="00C202B4" w:rsidRPr="000E1131" w14:paraId="565A58A6" w14:textId="77777777" w:rsidTr="00205F70">
        <w:trPr>
          <w:jc w:val="center"/>
        </w:trPr>
        <w:tc>
          <w:tcPr>
            <w:tcW w:w="5495" w:type="dxa"/>
            <w:vMerge w:val="restart"/>
            <w:shd w:val="clear" w:color="auto" w:fill="auto"/>
            <w:vAlign w:val="center"/>
          </w:tcPr>
          <w:p w14:paraId="65FA33E5" w14:textId="77777777" w:rsidR="00C202B4" w:rsidRPr="000E1131" w:rsidRDefault="00C202B4" w:rsidP="00205F70">
            <w:pPr>
              <w:pStyle w:val="Default"/>
              <w:rPr>
                <w:sz w:val="22"/>
                <w:szCs w:val="22"/>
              </w:rPr>
            </w:pPr>
            <w:r w:rsidRPr="000E1131">
              <w:rPr>
                <w:sz w:val="22"/>
                <w:szCs w:val="22"/>
              </w:rPr>
              <w:t xml:space="preserve">02 ARTES Y HUMANIDADES </w:t>
            </w:r>
          </w:p>
        </w:tc>
        <w:tc>
          <w:tcPr>
            <w:tcW w:w="3432" w:type="dxa"/>
            <w:shd w:val="clear" w:color="auto" w:fill="auto"/>
          </w:tcPr>
          <w:p w14:paraId="4AA5D146" w14:textId="77777777" w:rsidR="00C202B4" w:rsidRPr="000E1131" w:rsidRDefault="00C202B4" w:rsidP="00205F70">
            <w:pPr>
              <w:pStyle w:val="Default"/>
              <w:rPr>
                <w:sz w:val="22"/>
                <w:szCs w:val="22"/>
              </w:rPr>
            </w:pPr>
            <w:r w:rsidRPr="000E1131">
              <w:rPr>
                <w:sz w:val="22"/>
                <w:szCs w:val="22"/>
              </w:rPr>
              <w:t xml:space="preserve">021 Artes </w:t>
            </w:r>
          </w:p>
        </w:tc>
      </w:tr>
      <w:tr w:rsidR="00C202B4" w:rsidRPr="000E1131" w14:paraId="0D3AB01B" w14:textId="77777777" w:rsidTr="00205F70">
        <w:trPr>
          <w:jc w:val="center"/>
        </w:trPr>
        <w:tc>
          <w:tcPr>
            <w:tcW w:w="5495" w:type="dxa"/>
            <w:vMerge/>
            <w:shd w:val="clear" w:color="auto" w:fill="auto"/>
            <w:vAlign w:val="center"/>
          </w:tcPr>
          <w:p w14:paraId="6307B98F"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3A669A50" w14:textId="77777777" w:rsidR="00C202B4" w:rsidRPr="000E1131" w:rsidRDefault="00C202B4" w:rsidP="00205F70">
            <w:pPr>
              <w:pStyle w:val="Default"/>
              <w:rPr>
                <w:sz w:val="22"/>
                <w:szCs w:val="22"/>
              </w:rPr>
            </w:pPr>
            <w:r w:rsidRPr="000E1131">
              <w:rPr>
                <w:sz w:val="22"/>
                <w:szCs w:val="22"/>
              </w:rPr>
              <w:t xml:space="preserve">022 Humanidades </w:t>
            </w:r>
          </w:p>
        </w:tc>
      </w:tr>
      <w:tr w:rsidR="00C202B4" w:rsidRPr="000E1131" w14:paraId="2C00ECFF" w14:textId="77777777" w:rsidTr="00205F70">
        <w:trPr>
          <w:jc w:val="center"/>
        </w:trPr>
        <w:tc>
          <w:tcPr>
            <w:tcW w:w="5495" w:type="dxa"/>
            <w:vMerge/>
            <w:shd w:val="clear" w:color="auto" w:fill="auto"/>
            <w:vAlign w:val="center"/>
          </w:tcPr>
          <w:p w14:paraId="1F82A266"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719CEB6F" w14:textId="77777777" w:rsidR="00C202B4" w:rsidRPr="000E1131" w:rsidRDefault="00C202B4" w:rsidP="00205F70">
            <w:pPr>
              <w:pStyle w:val="Default"/>
              <w:rPr>
                <w:sz w:val="22"/>
                <w:szCs w:val="22"/>
              </w:rPr>
            </w:pPr>
            <w:r w:rsidRPr="000E1131">
              <w:rPr>
                <w:sz w:val="22"/>
                <w:szCs w:val="22"/>
              </w:rPr>
              <w:t xml:space="preserve">023 Idiomas </w:t>
            </w:r>
          </w:p>
        </w:tc>
      </w:tr>
      <w:tr w:rsidR="00C202B4" w:rsidRPr="000E1131" w14:paraId="78414D91" w14:textId="77777777" w:rsidTr="00205F70">
        <w:trPr>
          <w:jc w:val="center"/>
        </w:trPr>
        <w:tc>
          <w:tcPr>
            <w:tcW w:w="5495" w:type="dxa"/>
            <w:vMerge w:val="restart"/>
            <w:shd w:val="clear" w:color="auto" w:fill="auto"/>
            <w:vAlign w:val="center"/>
          </w:tcPr>
          <w:p w14:paraId="3A90CD3A" w14:textId="77777777" w:rsidR="00C202B4" w:rsidRPr="000E1131" w:rsidRDefault="00C202B4" w:rsidP="00205F70">
            <w:pPr>
              <w:pStyle w:val="Default"/>
              <w:rPr>
                <w:sz w:val="22"/>
                <w:szCs w:val="22"/>
              </w:rPr>
            </w:pPr>
            <w:r w:rsidRPr="000E1131">
              <w:rPr>
                <w:sz w:val="22"/>
                <w:szCs w:val="22"/>
              </w:rPr>
              <w:t xml:space="preserve">03 CIENCIAS SOCIALES, PERIODISMO E INFORMACIÓN </w:t>
            </w:r>
          </w:p>
        </w:tc>
        <w:tc>
          <w:tcPr>
            <w:tcW w:w="3432" w:type="dxa"/>
            <w:shd w:val="clear" w:color="auto" w:fill="auto"/>
          </w:tcPr>
          <w:p w14:paraId="601DF4B2" w14:textId="77777777" w:rsidR="00C202B4" w:rsidRPr="000E1131" w:rsidRDefault="00C202B4" w:rsidP="00205F70">
            <w:pPr>
              <w:pStyle w:val="Default"/>
              <w:rPr>
                <w:sz w:val="22"/>
                <w:szCs w:val="22"/>
              </w:rPr>
            </w:pPr>
            <w:r w:rsidRPr="000E1131">
              <w:rPr>
                <w:sz w:val="22"/>
                <w:szCs w:val="22"/>
              </w:rPr>
              <w:t xml:space="preserve">031 Ciencias sociales y del comportamiento </w:t>
            </w:r>
          </w:p>
        </w:tc>
      </w:tr>
      <w:tr w:rsidR="00C202B4" w:rsidRPr="000E1131" w14:paraId="348336D5" w14:textId="77777777" w:rsidTr="00205F70">
        <w:trPr>
          <w:jc w:val="center"/>
        </w:trPr>
        <w:tc>
          <w:tcPr>
            <w:tcW w:w="5495" w:type="dxa"/>
            <w:vMerge/>
            <w:shd w:val="clear" w:color="auto" w:fill="auto"/>
            <w:vAlign w:val="center"/>
          </w:tcPr>
          <w:p w14:paraId="7C49AC02"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3158BE24" w14:textId="77777777" w:rsidR="00C202B4" w:rsidRPr="000E1131" w:rsidRDefault="00C202B4" w:rsidP="00205F70">
            <w:pPr>
              <w:pStyle w:val="Default"/>
              <w:rPr>
                <w:sz w:val="22"/>
                <w:szCs w:val="22"/>
              </w:rPr>
            </w:pPr>
            <w:r w:rsidRPr="000E1131">
              <w:rPr>
                <w:sz w:val="22"/>
                <w:szCs w:val="22"/>
              </w:rPr>
              <w:t xml:space="preserve">032 Periodismo e información </w:t>
            </w:r>
          </w:p>
        </w:tc>
      </w:tr>
      <w:tr w:rsidR="00C202B4" w:rsidRPr="000E1131" w14:paraId="503B4612" w14:textId="77777777" w:rsidTr="00205F70">
        <w:trPr>
          <w:trHeight w:val="313"/>
          <w:jc w:val="center"/>
        </w:trPr>
        <w:tc>
          <w:tcPr>
            <w:tcW w:w="5495" w:type="dxa"/>
            <w:shd w:val="clear" w:color="auto" w:fill="auto"/>
            <w:vAlign w:val="center"/>
          </w:tcPr>
          <w:p w14:paraId="28DB555C" w14:textId="77777777" w:rsidR="00C202B4" w:rsidRPr="000E1131" w:rsidRDefault="00C202B4" w:rsidP="00205F70">
            <w:pPr>
              <w:pStyle w:val="Default"/>
              <w:rPr>
                <w:sz w:val="22"/>
                <w:szCs w:val="22"/>
              </w:rPr>
            </w:pPr>
            <w:r w:rsidRPr="000E1131">
              <w:rPr>
                <w:sz w:val="22"/>
                <w:szCs w:val="22"/>
              </w:rPr>
              <w:t xml:space="preserve">04 ADMINISTRACIÓN DE EMPRESAS Y DERECHO </w:t>
            </w:r>
          </w:p>
        </w:tc>
        <w:tc>
          <w:tcPr>
            <w:tcW w:w="3432" w:type="dxa"/>
            <w:shd w:val="clear" w:color="auto" w:fill="auto"/>
          </w:tcPr>
          <w:p w14:paraId="016664F2" w14:textId="77777777" w:rsidR="00C202B4" w:rsidRPr="000E1131" w:rsidRDefault="00C202B4" w:rsidP="00205F70">
            <w:pPr>
              <w:pStyle w:val="Default"/>
              <w:rPr>
                <w:sz w:val="22"/>
                <w:szCs w:val="22"/>
              </w:rPr>
            </w:pPr>
            <w:r w:rsidRPr="000E1131">
              <w:rPr>
                <w:sz w:val="22"/>
                <w:szCs w:val="22"/>
              </w:rPr>
              <w:t xml:space="preserve">041 Educación comercial y administración </w:t>
            </w:r>
          </w:p>
        </w:tc>
      </w:tr>
      <w:tr w:rsidR="00C202B4" w:rsidRPr="000E1131" w14:paraId="0C0BA56A" w14:textId="77777777" w:rsidTr="00205F70">
        <w:trPr>
          <w:jc w:val="center"/>
        </w:trPr>
        <w:tc>
          <w:tcPr>
            <w:tcW w:w="5495" w:type="dxa"/>
            <w:vMerge w:val="restart"/>
            <w:shd w:val="clear" w:color="auto" w:fill="auto"/>
            <w:vAlign w:val="center"/>
          </w:tcPr>
          <w:p w14:paraId="0CFBF630" w14:textId="77777777" w:rsidR="00C202B4" w:rsidRPr="000E1131" w:rsidRDefault="00C202B4" w:rsidP="00205F70">
            <w:pPr>
              <w:pStyle w:val="Default"/>
              <w:rPr>
                <w:sz w:val="22"/>
                <w:szCs w:val="22"/>
              </w:rPr>
            </w:pPr>
            <w:r w:rsidRPr="000E1131">
              <w:rPr>
                <w:sz w:val="22"/>
                <w:szCs w:val="22"/>
              </w:rPr>
              <w:t xml:space="preserve">05 CIENCIAS NATURALES, MATEMÁTICAS Y ESTADÍSTICA </w:t>
            </w:r>
          </w:p>
          <w:p w14:paraId="39203F9E"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2535625F" w14:textId="77777777" w:rsidR="00C202B4" w:rsidRPr="000E1131" w:rsidRDefault="00C202B4" w:rsidP="00205F70">
            <w:pPr>
              <w:pStyle w:val="Default"/>
              <w:rPr>
                <w:sz w:val="22"/>
                <w:szCs w:val="22"/>
              </w:rPr>
            </w:pPr>
            <w:r w:rsidRPr="000E1131">
              <w:rPr>
                <w:sz w:val="22"/>
                <w:szCs w:val="22"/>
              </w:rPr>
              <w:t xml:space="preserve">042 Derecho </w:t>
            </w:r>
          </w:p>
        </w:tc>
      </w:tr>
      <w:tr w:rsidR="00C202B4" w:rsidRPr="000E1131" w14:paraId="64D63FC1" w14:textId="77777777" w:rsidTr="00205F70">
        <w:trPr>
          <w:jc w:val="center"/>
        </w:trPr>
        <w:tc>
          <w:tcPr>
            <w:tcW w:w="5495" w:type="dxa"/>
            <w:vMerge/>
            <w:shd w:val="clear" w:color="auto" w:fill="auto"/>
            <w:vAlign w:val="center"/>
          </w:tcPr>
          <w:p w14:paraId="35D59140"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5D321180" w14:textId="77777777" w:rsidR="00C202B4" w:rsidRPr="000E1131" w:rsidRDefault="00C202B4" w:rsidP="00205F70">
            <w:pPr>
              <w:pStyle w:val="Default"/>
              <w:rPr>
                <w:sz w:val="22"/>
                <w:szCs w:val="22"/>
              </w:rPr>
            </w:pPr>
            <w:r w:rsidRPr="000E1131">
              <w:rPr>
                <w:sz w:val="22"/>
                <w:szCs w:val="22"/>
              </w:rPr>
              <w:t xml:space="preserve">051 Ciencias biológicas y afines </w:t>
            </w:r>
          </w:p>
        </w:tc>
      </w:tr>
      <w:tr w:rsidR="00C202B4" w:rsidRPr="000E1131" w14:paraId="7D2CCA7B" w14:textId="77777777" w:rsidTr="00205F70">
        <w:trPr>
          <w:jc w:val="center"/>
        </w:trPr>
        <w:tc>
          <w:tcPr>
            <w:tcW w:w="5495" w:type="dxa"/>
            <w:vMerge/>
            <w:shd w:val="clear" w:color="auto" w:fill="auto"/>
            <w:vAlign w:val="center"/>
          </w:tcPr>
          <w:p w14:paraId="0A58AA4E"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068A27FD" w14:textId="77777777" w:rsidR="00C202B4" w:rsidRPr="000E1131" w:rsidRDefault="00C202B4" w:rsidP="00205F70">
            <w:pPr>
              <w:pStyle w:val="Default"/>
              <w:rPr>
                <w:sz w:val="22"/>
                <w:szCs w:val="22"/>
              </w:rPr>
            </w:pPr>
            <w:r w:rsidRPr="000E1131">
              <w:rPr>
                <w:sz w:val="22"/>
                <w:szCs w:val="22"/>
              </w:rPr>
              <w:t xml:space="preserve">052 Medio ambiente </w:t>
            </w:r>
          </w:p>
        </w:tc>
      </w:tr>
      <w:tr w:rsidR="00C202B4" w:rsidRPr="000E1131" w14:paraId="6E9202F3" w14:textId="77777777" w:rsidTr="00205F70">
        <w:trPr>
          <w:jc w:val="center"/>
        </w:trPr>
        <w:tc>
          <w:tcPr>
            <w:tcW w:w="5495" w:type="dxa"/>
            <w:vMerge/>
            <w:shd w:val="clear" w:color="auto" w:fill="auto"/>
            <w:vAlign w:val="center"/>
          </w:tcPr>
          <w:p w14:paraId="3A60CC04"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2E7F8EB2" w14:textId="77777777" w:rsidR="00C202B4" w:rsidRPr="000E1131" w:rsidRDefault="00C202B4" w:rsidP="00205F70">
            <w:pPr>
              <w:pStyle w:val="Default"/>
              <w:rPr>
                <w:sz w:val="22"/>
                <w:szCs w:val="22"/>
              </w:rPr>
            </w:pPr>
            <w:r w:rsidRPr="000E1131">
              <w:rPr>
                <w:sz w:val="22"/>
                <w:szCs w:val="22"/>
              </w:rPr>
              <w:t xml:space="preserve">053 Ciencias físicas </w:t>
            </w:r>
          </w:p>
        </w:tc>
      </w:tr>
      <w:tr w:rsidR="00C202B4" w:rsidRPr="000E1131" w14:paraId="4AFB9CEC" w14:textId="77777777" w:rsidTr="00205F70">
        <w:trPr>
          <w:jc w:val="center"/>
        </w:trPr>
        <w:tc>
          <w:tcPr>
            <w:tcW w:w="5495" w:type="dxa"/>
            <w:vMerge/>
            <w:shd w:val="clear" w:color="auto" w:fill="auto"/>
            <w:vAlign w:val="center"/>
          </w:tcPr>
          <w:p w14:paraId="72881EA2"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6B0C1E84" w14:textId="77777777" w:rsidR="00C202B4" w:rsidRPr="000E1131" w:rsidRDefault="00C202B4" w:rsidP="00205F70">
            <w:pPr>
              <w:pStyle w:val="Default"/>
              <w:rPr>
                <w:sz w:val="22"/>
                <w:szCs w:val="22"/>
              </w:rPr>
            </w:pPr>
            <w:r w:rsidRPr="000E1131">
              <w:rPr>
                <w:sz w:val="22"/>
                <w:szCs w:val="22"/>
              </w:rPr>
              <w:t xml:space="preserve">054 Matemáticas y estadística </w:t>
            </w:r>
          </w:p>
        </w:tc>
      </w:tr>
      <w:tr w:rsidR="00C202B4" w:rsidRPr="000E1131" w14:paraId="4FD53DA3" w14:textId="77777777" w:rsidTr="00205F70">
        <w:trPr>
          <w:jc w:val="center"/>
        </w:trPr>
        <w:tc>
          <w:tcPr>
            <w:tcW w:w="5495" w:type="dxa"/>
            <w:shd w:val="clear" w:color="auto" w:fill="auto"/>
            <w:vAlign w:val="center"/>
          </w:tcPr>
          <w:p w14:paraId="31BFE406" w14:textId="77777777" w:rsidR="00C202B4" w:rsidRPr="000E1131" w:rsidRDefault="00C202B4" w:rsidP="00205F70">
            <w:pPr>
              <w:pStyle w:val="Default"/>
              <w:rPr>
                <w:sz w:val="22"/>
                <w:szCs w:val="22"/>
              </w:rPr>
            </w:pPr>
            <w:r w:rsidRPr="000E1131">
              <w:rPr>
                <w:sz w:val="22"/>
                <w:szCs w:val="22"/>
              </w:rPr>
              <w:t xml:space="preserve">06 TIC </w:t>
            </w:r>
          </w:p>
        </w:tc>
        <w:tc>
          <w:tcPr>
            <w:tcW w:w="3432" w:type="dxa"/>
            <w:shd w:val="clear" w:color="auto" w:fill="auto"/>
          </w:tcPr>
          <w:p w14:paraId="299B8F4D" w14:textId="77777777" w:rsidR="00C202B4" w:rsidRPr="000E1131" w:rsidRDefault="00C202B4" w:rsidP="00205F70">
            <w:pPr>
              <w:pStyle w:val="Default"/>
              <w:rPr>
                <w:sz w:val="22"/>
                <w:szCs w:val="22"/>
              </w:rPr>
            </w:pPr>
            <w:r w:rsidRPr="000E1131">
              <w:rPr>
                <w:sz w:val="22"/>
                <w:szCs w:val="22"/>
              </w:rPr>
              <w:t xml:space="preserve">061 TIC </w:t>
            </w:r>
          </w:p>
        </w:tc>
      </w:tr>
      <w:tr w:rsidR="00C202B4" w:rsidRPr="000E1131" w14:paraId="1D054EAA" w14:textId="77777777" w:rsidTr="00205F70">
        <w:trPr>
          <w:jc w:val="center"/>
        </w:trPr>
        <w:tc>
          <w:tcPr>
            <w:tcW w:w="5495" w:type="dxa"/>
            <w:vMerge w:val="restar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038"/>
            </w:tblGrid>
            <w:tr w:rsidR="00C202B4" w:rsidRPr="006C3EC0" w14:paraId="1E324AED" w14:textId="77777777" w:rsidTr="00205F70">
              <w:trPr>
                <w:trHeight w:val="88"/>
              </w:trPr>
              <w:tc>
                <w:tcPr>
                  <w:tcW w:w="0" w:type="auto"/>
                </w:tcPr>
                <w:p w14:paraId="42AA66B0" w14:textId="77777777" w:rsidR="00C202B4" w:rsidRPr="009B0737" w:rsidRDefault="00C202B4" w:rsidP="00205F70">
                  <w:pPr>
                    <w:autoSpaceDE w:val="0"/>
                    <w:autoSpaceDN w:val="0"/>
                    <w:adjustRightInd w:val="0"/>
                    <w:rPr>
                      <w:color w:val="000000"/>
                      <w:sz w:val="22"/>
                      <w:szCs w:val="22"/>
                    </w:rPr>
                  </w:pPr>
                  <w:r w:rsidRPr="009B0737">
                    <w:rPr>
                      <w:color w:val="000000"/>
                      <w:sz w:val="22"/>
                      <w:szCs w:val="22"/>
                    </w:rPr>
                    <w:t xml:space="preserve">07 INGENIERÍA, INDUSTRIA Y CONSTRUCCIÓN </w:t>
                  </w:r>
                </w:p>
              </w:tc>
            </w:tr>
          </w:tbl>
          <w:p w14:paraId="0A712989"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32533287" w14:textId="77777777" w:rsidR="00C202B4" w:rsidRPr="000E1131" w:rsidRDefault="00C202B4" w:rsidP="00205F70">
            <w:pPr>
              <w:autoSpaceDE w:val="0"/>
              <w:autoSpaceDN w:val="0"/>
              <w:adjustRightInd w:val="0"/>
              <w:rPr>
                <w:color w:val="000000"/>
                <w:sz w:val="22"/>
                <w:szCs w:val="22"/>
              </w:rPr>
            </w:pPr>
            <w:r w:rsidRPr="009B0737">
              <w:rPr>
                <w:color w:val="000000"/>
                <w:sz w:val="22"/>
                <w:szCs w:val="22"/>
              </w:rPr>
              <w:t xml:space="preserve">071 Ingeniería y profesiones afines </w:t>
            </w:r>
          </w:p>
          <w:p w14:paraId="3CC64301" w14:textId="77777777" w:rsidR="00C202B4" w:rsidRPr="000E1131" w:rsidRDefault="00C202B4" w:rsidP="00205F70">
            <w:pPr>
              <w:pStyle w:val="Default"/>
              <w:rPr>
                <w:sz w:val="22"/>
                <w:szCs w:val="22"/>
              </w:rPr>
            </w:pPr>
          </w:p>
        </w:tc>
      </w:tr>
      <w:tr w:rsidR="00C202B4" w:rsidRPr="000E1131" w14:paraId="6B48D893" w14:textId="77777777" w:rsidTr="00205F70">
        <w:trPr>
          <w:jc w:val="center"/>
        </w:trPr>
        <w:tc>
          <w:tcPr>
            <w:tcW w:w="5495" w:type="dxa"/>
            <w:vMerge/>
            <w:shd w:val="clear" w:color="auto" w:fill="auto"/>
            <w:vAlign w:val="center"/>
          </w:tcPr>
          <w:p w14:paraId="6FA7864E"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08D8412C" w14:textId="77777777" w:rsidR="00C202B4" w:rsidRPr="000E1131" w:rsidRDefault="00C202B4" w:rsidP="00205F70">
            <w:pPr>
              <w:pStyle w:val="Default"/>
              <w:rPr>
                <w:sz w:val="22"/>
                <w:szCs w:val="22"/>
              </w:rPr>
            </w:pPr>
            <w:r w:rsidRPr="000E1131">
              <w:rPr>
                <w:sz w:val="22"/>
                <w:szCs w:val="22"/>
              </w:rPr>
              <w:t xml:space="preserve">072 industria y producción </w:t>
            </w:r>
          </w:p>
        </w:tc>
      </w:tr>
      <w:tr w:rsidR="00C202B4" w:rsidRPr="000E1131" w14:paraId="4A4B4AA9" w14:textId="77777777" w:rsidTr="00205F70">
        <w:trPr>
          <w:jc w:val="center"/>
        </w:trPr>
        <w:tc>
          <w:tcPr>
            <w:tcW w:w="5495" w:type="dxa"/>
            <w:vMerge/>
            <w:shd w:val="clear" w:color="auto" w:fill="auto"/>
            <w:vAlign w:val="center"/>
          </w:tcPr>
          <w:p w14:paraId="64A963F4"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516C7EDA" w14:textId="77777777" w:rsidR="00C202B4" w:rsidRPr="000E1131" w:rsidRDefault="00C202B4" w:rsidP="00205F70">
            <w:pPr>
              <w:pStyle w:val="Default"/>
              <w:rPr>
                <w:sz w:val="22"/>
                <w:szCs w:val="22"/>
              </w:rPr>
            </w:pPr>
            <w:r w:rsidRPr="000E1131">
              <w:rPr>
                <w:sz w:val="22"/>
                <w:szCs w:val="22"/>
              </w:rPr>
              <w:t xml:space="preserve">073 </w:t>
            </w:r>
            <w:proofErr w:type="gramStart"/>
            <w:r w:rsidRPr="000E1131">
              <w:rPr>
                <w:sz w:val="22"/>
                <w:szCs w:val="22"/>
              </w:rPr>
              <w:t>Arquitectura</w:t>
            </w:r>
            <w:proofErr w:type="gramEnd"/>
            <w:r w:rsidRPr="000E1131">
              <w:rPr>
                <w:sz w:val="22"/>
                <w:szCs w:val="22"/>
              </w:rPr>
              <w:t xml:space="preserve"> y construcción </w:t>
            </w:r>
          </w:p>
        </w:tc>
      </w:tr>
      <w:tr w:rsidR="00C202B4" w:rsidRPr="000E1131" w14:paraId="2F78FB34" w14:textId="77777777" w:rsidTr="00205F70">
        <w:trPr>
          <w:jc w:val="center"/>
        </w:trPr>
        <w:tc>
          <w:tcPr>
            <w:tcW w:w="5495" w:type="dxa"/>
            <w:vMerge w:val="restart"/>
            <w:shd w:val="clear" w:color="auto" w:fill="auto"/>
            <w:vAlign w:val="center"/>
          </w:tcPr>
          <w:p w14:paraId="457C0A97" w14:textId="77777777" w:rsidR="00C202B4" w:rsidRPr="000E1131" w:rsidRDefault="00C202B4" w:rsidP="00205F70">
            <w:pPr>
              <w:pStyle w:val="Default"/>
              <w:rPr>
                <w:sz w:val="22"/>
                <w:szCs w:val="22"/>
              </w:rPr>
            </w:pPr>
          </w:p>
          <w:p w14:paraId="42AF0A7D" w14:textId="77777777" w:rsidR="00C202B4" w:rsidRPr="000E1131" w:rsidRDefault="00C202B4" w:rsidP="00205F70">
            <w:pPr>
              <w:pStyle w:val="Default"/>
              <w:rPr>
                <w:sz w:val="22"/>
                <w:szCs w:val="22"/>
              </w:rPr>
            </w:pPr>
            <w:r w:rsidRPr="000E1131">
              <w:rPr>
                <w:sz w:val="22"/>
                <w:szCs w:val="22"/>
              </w:rPr>
              <w:lastRenderedPageBreak/>
              <w:t xml:space="preserve">08 AGRICULTURA, SILVICULTURA, PESCA Y VETERINARIA </w:t>
            </w:r>
          </w:p>
        </w:tc>
        <w:tc>
          <w:tcPr>
            <w:tcW w:w="3432" w:type="dxa"/>
            <w:shd w:val="clear" w:color="auto" w:fill="auto"/>
          </w:tcPr>
          <w:p w14:paraId="503229C3" w14:textId="77777777" w:rsidR="00C202B4" w:rsidRPr="000E1131" w:rsidRDefault="00C202B4" w:rsidP="00205F70">
            <w:pPr>
              <w:pStyle w:val="Default"/>
              <w:rPr>
                <w:sz w:val="22"/>
                <w:szCs w:val="22"/>
              </w:rPr>
            </w:pPr>
            <w:r w:rsidRPr="000E1131">
              <w:rPr>
                <w:sz w:val="22"/>
                <w:szCs w:val="22"/>
              </w:rPr>
              <w:lastRenderedPageBreak/>
              <w:t xml:space="preserve">081 Agricultura </w:t>
            </w:r>
          </w:p>
        </w:tc>
      </w:tr>
      <w:tr w:rsidR="00C202B4" w:rsidRPr="000E1131" w14:paraId="2C76BB88" w14:textId="77777777" w:rsidTr="00205F70">
        <w:trPr>
          <w:jc w:val="center"/>
        </w:trPr>
        <w:tc>
          <w:tcPr>
            <w:tcW w:w="5495" w:type="dxa"/>
            <w:vMerge/>
            <w:shd w:val="clear" w:color="auto" w:fill="auto"/>
            <w:vAlign w:val="center"/>
          </w:tcPr>
          <w:p w14:paraId="4F49B9CE"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5A69EB5A" w14:textId="77777777" w:rsidR="00C202B4" w:rsidRPr="000E1131" w:rsidRDefault="00C202B4" w:rsidP="00205F70">
            <w:pPr>
              <w:pStyle w:val="Default"/>
              <w:rPr>
                <w:sz w:val="22"/>
                <w:szCs w:val="22"/>
              </w:rPr>
            </w:pPr>
            <w:r w:rsidRPr="000E1131">
              <w:rPr>
                <w:sz w:val="22"/>
                <w:szCs w:val="22"/>
              </w:rPr>
              <w:t xml:space="preserve">082 Silvicultura </w:t>
            </w:r>
          </w:p>
        </w:tc>
      </w:tr>
      <w:tr w:rsidR="00C202B4" w:rsidRPr="000E1131" w14:paraId="0615DF80" w14:textId="77777777" w:rsidTr="00205F70">
        <w:trPr>
          <w:jc w:val="center"/>
        </w:trPr>
        <w:tc>
          <w:tcPr>
            <w:tcW w:w="5495" w:type="dxa"/>
            <w:vMerge/>
            <w:shd w:val="clear" w:color="auto" w:fill="auto"/>
            <w:vAlign w:val="center"/>
          </w:tcPr>
          <w:p w14:paraId="62051018"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774751B1" w14:textId="77777777" w:rsidR="00C202B4" w:rsidRPr="000E1131" w:rsidRDefault="00C202B4" w:rsidP="00205F70">
            <w:pPr>
              <w:pStyle w:val="Default"/>
              <w:rPr>
                <w:sz w:val="22"/>
                <w:szCs w:val="22"/>
              </w:rPr>
            </w:pPr>
            <w:r w:rsidRPr="000E1131">
              <w:rPr>
                <w:sz w:val="22"/>
                <w:szCs w:val="22"/>
              </w:rPr>
              <w:t xml:space="preserve">083 Pesca </w:t>
            </w:r>
          </w:p>
        </w:tc>
      </w:tr>
      <w:tr w:rsidR="00C202B4" w:rsidRPr="000E1131" w14:paraId="69931EFB" w14:textId="77777777" w:rsidTr="00205F70">
        <w:trPr>
          <w:jc w:val="center"/>
        </w:trPr>
        <w:tc>
          <w:tcPr>
            <w:tcW w:w="5495" w:type="dxa"/>
            <w:vMerge/>
            <w:shd w:val="clear" w:color="auto" w:fill="auto"/>
            <w:vAlign w:val="center"/>
          </w:tcPr>
          <w:p w14:paraId="102BF012"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00A5895B" w14:textId="77777777" w:rsidR="00C202B4" w:rsidRPr="000E1131" w:rsidRDefault="00C202B4" w:rsidP="00205F70">
            <w:pPr>
              <w:pStyle w:val="Default"/>
              <w:rPr>
                <w:sz w:val="22"/>
                <w:szCs w:val="22"/>
              </w:rPr>
            </w:pPr>
            <w:r w:rsidRPr="000E1131">
              <w:rPr>
                <w:sz w:val="22"/>
                <w:szCs w:val="22"/>
              </w:rPr>
              <w:t xml:space="preserve">084 Veterinaria </w:t>
            </w:r>
          </w:p>
        </w:tc>
      </w:tr>
      <w:tr w:rsidR="00C202B4" w:rsidRPr="000E1131" w14:paraId="281DE4CB" w14:textId="77777777" w:rsidTr="00205F70">
        <w:trPr>
          <w:jc w:val="center"/>
        </w:trPr>
        <w:tc>
          <w:tcPr>
            <w:tcW w:w="5495" w:type="dxa"/>
            <w:vMerge w:val="restart"/>
            <w:shd w:val="clear" w:color="auto" w:fill="auto"/>
            <w:vAlign w:val="center"/>
          </w:tcPr>
          <w:p w14:paraId="4C18627E" w14:textId="77777777" w:rsidR="00C202B4" w:rsidRPr="000E1131" w:rsidRDefault="00C202B4" w:rsidP="00205F70">
            <w:pPr>
              <w:pStyle w:val="Default"/>
              <w:rPr>
                <w:sz w:val="22"/>
                <w:szCs w:val="22"/>
              </w:rPr>
            </w:pPr>
          </w:p>
          <w:p w14:paraId="5E8762E0" w14:textId="77777777" w:rsidR="00C202B4" w:rsidRPr="000E1131" w:rsidRDefault="00C202B4" w:rsidP="00205F70">
            <w:pPr>
              <w:pStyle w:val="Default"/>
              <w:rPr>
                <w:sz w:val="22"/>
                <w:szCs w:val="22"/>
              </w:rPr>
            </w:pPr>
            <w:r w:rsidRPr="000E1131">
              <w:rPr>
                <w:sz w:val="22"/>
                <w:szCs w:val="22"/>
              </w:rPr>
              <w:t xml:space="preserve">09 SALUD Y BIENESTAR </w:t>
            </w:r>
          </w:p>
        </w:tc>
        <w:tc>
          <w:tcPr>
            <w:tcW w:w="3432" w:type="dxa"/>
            <w:shd w:val="clear" w:color="auto" w:fill="auto"/>
          </w:tcPr>
          <w:p w14:paraId="0AE902D2" w14:textId="77777777" w:rsidR="00C202B4" w:rsidRPr="000E1131" w:rsidRDefault="00C202B4" w:rsidP="00205F70">
            <w:pPr>
              <w:pStyle w:val="Default"/>
              <w:rPr>
                <w:sz w:val="22"/>
                <w:szCs w:val="22"/>
              </w:rPr>
            </w:pPr>
            <w:r w:rsidRPr="000E1131">
              <w:rPr>
                <w:sz w:val="22"/>
                <w:szCs w:val="22"/>
              </w:rPr>
              <w:t xml:space="preserve">091 Salud </w:t>
            </w:r>
          </w:p>
        </w:tc>
      </w:tr>
      <w:tr w:rsidR="00C202B4" w:rsidRPr="000E1131" w14:paraId="5FEFC5CA" w14:textId="77777777" w:rsidTr="00205F70">
        <w:trPr>
          <w:jc w:val="center"/>
        </w:trPr>
        <w:tc>
          <w:tcPr>
            <w:tcW w:w="5495" w:type="dxa"/>
            <w:vMerge/>
            <w:shd w:val="clear" w:color="auto" w:fill="auto"/>
            <w:vAlign w:val="center"/>
          </w:tcPr>
          <w:p w14:paraId="1DDF038F"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0F984730" w14:textId="77777777" w:rsidR="00C202B4" w:rsidRPr="000E1131" w:rsidRDefault="00C202B4" w:rsidP="00205F70">
            <w:pPr>
              <w:pStyle w:val="Default"/>
              <w:rPr>
                <w:sz w:val="22"/>
                <w:szCs w:val="22"/>
              </w:rPr>
            </w:pPr>
            <w:r w:rsidRPr="000E1131">
              <w:rPr>
                <w:sz w:val="22"/>
                <w:szCs w:val="22"/>
              </w:rPr>
              <w:t xml:space="preserve">092 Bienestar </w:t>
            </w:r>
          </w:p>
        </w:tc>
      </w:tr>
      <w:tr w:rsidR="00C202B4" w:rsidRPr="000E1131" w14:paraId="547FBA7C" w14:textId="77777777" w:rsidTr="00205F70">
        <w:trPr>
          <w:jc w:val="center"/>
        </w:trPr>
        <w:tc>
          <w:tcPr>
            <w:tcW w:w="5495" w:type="dxa"/>
            <w:vMerge w:val="restart"/>
            <w:shd w:val="clear" w:color="auto" w:fill="auto"/>
            <w:vAlign w:val="center"/>
          </w:tcPr>
          <w:p w14:paraId="0C83CFEC" w14:textId="77777777" w:rsidR="00C202B4" w:rsidRPr="000E1131" w:rsidRDefault="00C202B4" w:rsidP="00205F70">
            <w:pPr>
              <w:pStyle w:val="Default"/>
              <w:rPr>
                <w:sz w:val="22"/>
                <w:szCs w:val="22"/>
              </w:rPr>
            </w:pPr>
            <w:r w:rsidRPr="000E1131">
              <w:rPr>
                <w:sz w:val="22"/>
                <w:szCs w:val="22"/>
              </w:rPr>
              <w:t xml:space="preserve">10 SERVICIOS </w:t>
            </w:r>
          </w:p>
          <w:p w14:paraId="37CC35AD"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3033F661" w14:textId="77777777" w:rsidR="00C202B4" w:rsidRPr="000E1131" w:rsidRDefault="00C202B4" w:rsidP="00205F70">
            <w:pPr>
              <w:pStyle w:val="Default"/>
              <w:rPr>
                <w:sz w:val="22"/>
                <w:szCs w:val="22"/>
              </w:rPr>
            </w:pPr>
            <w:r w:rsidRPr="000E1131">
              <w:rPr>
                <w:sz w:val="22"/>
                <w:szCs w:val="22"/>
              </w:rPr>
              <w:t xml:space="preserve">101 Servicios personales </w:t>
            </w:r>
          </w:p>
        </w:tc>
      </w:tr>
      <w:tr w:rsidR="00C202B4" w:rsidRPr="000E1131" w14:paraId="3CC40F26" w14:textId="77777777" w:rsidTr="00205F70">
        <w:trPr>
          <w:jc w:val="center"/>
        </w:trPr>
        <w:tc>
          <w:tcPr>
            <w:tcW w:w="5495" w:type="dxa"/>
            <w:vMerge/>
            <w:shd w:val="clear" w:color="auto" w:fill="auto"/>
            <w:vAlign w:val="center"/>
          </w:tcPr>
          <w:p w14:paraId="4321F951"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09668334" w14:textId="77777777" w:rsidR="00C202B4" w:rsidRPr="000E1131" w:rsidRDefault="00C202B4" w:rsidP="00205F70">
            <w:pPr>
              <w:pStyle w:val="Default"/>
              <w:rPr>
                <w:sz w:val="22"/>
                <w:szCs w:val="22"/>
              </w:rPr>
            </w:pPr>
            <w:r w:rsidRPr="000E1131">
              <w:rPr>
                <w:sz w:val="22"/>
                <w:szCs w:val="22"/>
              </w:rPr>
              <w:t xml:space="preserve">102 Servicios de higiene y salud ocupacional </w:t>
            </w:r>
          </w:p>
        </w:tc>
      </w:tr>
      <w:tr w:rsidR="00C202B4" w:rsidRPr="000E1131" w14:paraId="296F159C" w14:textId="77777777" w:rsidTr="00205F70">
        <w:trPr>
          <w:jc w:val="center"/>
        </w:trPr>
        <w:tc>
          <w:tcPr>
            <w:tcW w:w="5495" w:type="dxa"/>
            <w:vMerge/>
            <w:shd w:val="clear" w:color="auto" w:fill="auto"/>
            <w:vAlign w:val="center"/>
          </w:tcPr>
          <w:p w14:paraId="4885F38E"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55DD64C1" w14:textId="77777777" w:rsidR="00C202B4" w:rsidRPr="000E1131" w:rsidRDefault="00C202B4" w:rsidP="00205F70">
            <w:pPr>
              <w:pStyle w:val="Default"/>
              <w:rPr>
                <w:sz w:val="22"/>
                <w:szCs w:val="22"/>
              </w:rPr>
            </w:pPr>
            <w:r w:rsidRPr="000E1131">
              <w:rPr>
                <w:sz w:val="22"/>
                <w:szCs w:val="22"/>
              </w:rPr>
              <w:t xml:space="preserve">103 Servicios de seguridad </w:t>
            </w:r>
          </w:p>
        </w:tc>
      </w:tr>
      <w:tr w:rsidR="00C202B4" w:rsidRPr="000E1131" w14:paraId="0671319C" w14:textId="77777777" w:rsidTr="00205F70">
        <w:trPr>
          <w:jc w:val="center"/>
        </w:trPr>
        <w:tc>
          <w:tcPr>
            <w:tcW w:w="5495" w:type="dxa"/>
            <w:vMerge/>
            <w:shd w:val="clear" w:color="auto" w:fill="auto"/>
            <w:vAlign w:val="center"/>
          </w:tcPr>
          <w:p w14:paraId="259CBED1" w14:textId="77777777" w:rsidR="00C202B4" w:rsidRPr="000E1131" w:rsidRDefault="00C202B4" w:rsidP="00205F70">
            <w:pPr>
              <w:spacing w:before="100" w:beforeAutospacing="1" w:after="100" w:afterAutospacing="1"/>
              <w:rPr>
                <w:b/>
                <w:sz w:val="22"/>
                <w:szCs w:val="22"/>
              </w:rPr>
            </w:pPr>
          </w:p>
        </w:tc>
        <w:tc>
          <w:tcPr>
            <w:tcW w:w="3432" w:type="dxa"/>
            <w:shd w:val="clear" w:color="auto" w:fill="auto"/>
          </w:tcPr>
          <w:p w14:paraId="095113CC" w14:textId="77777777" w:rsidR="00C202B4" w:rsidRPr="000E1131" w:rsidRDefault="00C202B4" w:rsidP="00205F70">
            <w:pPr>
              <w:pStyle w:val="Default"/>
              <w:rPr>
                <w:sz w:val="22"/>
                <w:szCs w:val="22"/>
              </w:rPr>
            </w:pPr>
            <w:r w:rsidRPr="000E1131">
              <w:rPr>
                <w:sz w:val="22"/>
                <w:szCs w:val="22"/>
              </w:rPr>
              <w:t xml:space="preserve">104 Servicios de transporte </w:t>
            </w:r>
          </w:p>
        </w:tc>
      </w:tr>
    </w:tbl>
    <w:p w14:paraId="17E91623" w14:textId="77777777" w:rsidR="00C202B4" w:rsidRPr="00C16DF1" w:rsidRDefault="00C202B4" w:rsidP="00C202B4"/>
    <w:sectPr w:rsidR="00C202B4" w:rsidRPr="00C16DF1" w:rsidSect="00D039AC">
      <w:headerReference w:type="default" r:id="rId8"/>
      <w:footerReference w:type="default" r:id="rId9"/>
      <w:pgSz w:w="11900" w:h="16840"/>
      <w:pgMar w:top="1134" w:right="1418" w:bottom="851" w:left="1701" w:header="1189" w:footer="8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AF64B" w14:textId="77777777" w:rsidR="00791645" w:rsidRDefault="00791645" w:rsidP="00275131">
      <w:r>
        <w:separator/>
      </w:r>
    </w:p>
  </w:endnote>
  <w:endnote w:type="continuationSeparator" w:id="0">
    <w:p w14:paraId="60B66394" w14:textId="77777777" w:rsidR="00791645" w:rsidRDefault="00791645" w:rsidP="0027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144" w:type="dxa"/>
        <w:left w:w="115" w:type="dxa"/>
        <w:bottom w:w="144" w:type="dxa"/>
        <w:right w:w="115" w:type="dxa"/>
      </w:tblCellMar>
      <w:tblLook w:val="04A0" w:firstRow="1" w:lastRow="0" w:firstColumn="1" w:lastColumn="0" w:noHBand="0" w:noVBand="1"/>
    </w:tblPr>
    <w:tblGrid>
      <w:gridCol w:w="4393"/>
      <w:gridCol w:w="4388"/>
    </w:tblGrid>
    <w:tr w:rsidR="00D039AC" w14:paraId="392C3E73" w14:textId="77777777" w:rsidTr="00D039AC">
      <w:trPr>
        <w:trHeight w:hRule="exact" w:val="115"/>
      </w:trPr>
      <w:tc>
        <w:tcPr>
          <w:tcW w:w="4393" w:type="dxa"/>
          <w:shd w:val="clear" w:color="auto" w:fill="5B9BD5" w:themeFill="accent1"/>
          <w:tcMar>
            <w:top w:w="0" w:type="dxa"/>
            <w:bottom w:w="0" w:type="dxa"/>
          </w:tcMar>
        </w:tcPr>
        <w:p w14:paraId="70728EE1" w14:textId="77777777" w:rsidR="00D039AC" w:rsidRDefault="00D039AC">
          <w:pPr>
            <w:pStyle w:val="Encabezado"/>
            <w:rPr>
              <w:caps/>
              <w:sz w:val="18"/>
            </w:rPr>
          </w:pPr>
        </w:p>
      </w:tc>
      <w:tc>
        <w:tcPr>
          <w:tcW w:w="4388" w:type="dxa"/>
          <w:shd w:val="clear" w:color="auto" w:fill="5B9BD5" w:themeFill="accent1"/>
          <w:tcMar>
            <w:top w:w="0" w:type="dxa"/>
            <w:bottom w:w="0" w:type="dxa"/>
          </w:tcMar>
        </w:tcPr>
        <w:p w14:paraId="75E04E64" w14:textId="77777777" w:rsidR="00D039AC" w:rsidRDefault="00D039AC">
          <w:pPr>
            <w:pStyle w:val="Encabezado"/>
            <w:jc w:val="right"/>
            <w:rPr>
              <w:caps/>
              <w:sz w:val="18"/>
            </w:rPr>
          </w:pPr>
        </w:p>
      </w:tc>
    </w:tr>
    <w:tr w:rsidR="00D039AC" w14:paraId="74FF8BF4" w14:textId="77777777" w:rsidTr="00D039AC">
      <w:tc>
        <w:tcPr>
          <w:tcW w:w="4393" w:type="dxa"/>
          <w:shd w:val="clear" w:color="auto" w:fill="auto"/>
          <w:vAlign w:val="center"/>
        </w:tcPr>
        <w:p w14:paraId="734F52FD" w14:textId="4B3D0674" w:rsidR="00D039AC" w:rsidRPr="00D039AC" w:rsidRDefault="00D039AC">
          <w:pPr>
            <w:pStyle w:val="Piedepgina"/>
            <w:rPr>
              <w:sz w:val="16"/>
              <w:szCs w:val="16"/>
            </w:rPr>
          </w:pPr>
          <w:r w:rsidRPr="00D039AC">
            <w:rPr>
              <w:sz w:val="16"/>
              <w:szCs w:val="16"/>
            </w:rPr>
            <w:t>Aprobado por Consejo Universitario con fecha 23-05-2018</w:t>
          </w:r>
        </w:p>
        <w:p w14:paraId="71649FCF" w14:textId="5EA4CCBD" w:rsidR="00D039AC" w:rsidRDefault="00D039AC">
          <w:pPr>
            <w:pStyle w:val="Piedepgina"/>
            <w:rPr>
              <w:caps/>
              <w:color w:val="808080" w:themeColor="background1" w:themeShade="80"/>
              <w:sz w:val="18"/>
              <w:szCs w:val="18"/>
            </w:rPr>
          </w:pPr>
        </w:p>
      </w:tc>
      <w:tc>
        <w:tcPr>
          <w:tcW w:w="4388" w:type="dxa"/>
          <w:shd w:val="clear" w:color="auto" w:fill="auto"/>
          <w:vAlign w:val="center"/>
        </w:tcPr>
        <w:p w14:paraId="3C53C6D4" w14:textId="77777777" w:rsidR="00D039AC" w:rsidRDefault="00D039AC">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es-ES"/>
            </w:rPr>
            <w:t>2</w:t>
          </w:r>
          <w:r>
            <w:rPr>
              <w:caps/>
              <w:color w:val="808080" w:themeColor="background1" w:themeShade="80"/>
              <w:sz w:val="18"/>
              <w:szCs w:val="18"/>
            </w:rPr>
            <w:fldChar w:fldCharType="end"/>
          </w:r>
        </w:p>
      </w:tc>
    </w:tr>
  </w:tbl>
  <w:p w14:paraId="5024D975" w14:textId="47296316" w:rsidR="006A019E" w:rsidRPr="00AB30FD" w:rsidRDefault="00D039AC">
    <w:pPr>
      <w:pStyle w:val="Piedepgina"/>
      <w:rPr>
        <w:sz w:val="18"/>
        <w:szCs w:val="18"/>
        <w:lang w:val="es-EC"/>
      </w:rPr>
    </w:pPr>
    <w:r>
      <w:rPr>
        <w:noProof/>
        <w:sz w:val="18"/>
        <w:szCs w:val="18"/>
        <w:lang w:val="es-EC"/>
      </w:rPr>
      <w:drawing>
        <wp:inline distT="0" distB="0" distL="0" distR="0" wp14:anchorId="5C47BC81" wp14:editId="2D94F936">
          <wp:extent cx="5410200" cy="1905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190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F1E3F" w14:textId="77777777" w:rsidR="00791645" w:rsidRDefault="00791645" w:rsidP="00275131">
      <w:r>
        <w:separator/>
      </w:r>
    </w:p>
  </w:footnote>
  <w:footnote w:type="continuationSeparator" w:id="0">
    <w:p w14:paraId="0D909127" w14:textId="77777777" w:rsidR="00791645" w:rsidRDefault="00791645" w:rsidP="00275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C723C" w14:textId="54BE2764" w:rsidR="006A019E" w:rsidRPr="009651A6" w:rsidRDefault="00D039AC" w:rsidP="00146614">
    <w:pPr>
      <w:pStyle w:val="Encabezado"/>
      <w:tabs>
        <w:tab w:val="left" w:pos="3686"/>
      </w:tabs>
    </w:pPr>
    <w:r>
      <w:rPr>
        <w:noProof/>
        <w:lang w:val="es-EC" w:eastAsia="es-EC"/>
      </w:rPr>
      <w:drawing>
        <wp:anchor distT="0" distB="0" distL="114300" distR="114300" simplePos="0" relativeHeight="251660288" behindDoc="0" locked="0" layoutInCell="1" allowOverlap="1" wp14:anchorId="5E7B5401" wp14:editId="363CC91F">
          <wp:simplePos x="0" y="0"/>
          <wp:positionH relativeFrom="margin">
            <wp:posOffset>4120515</wp:posOffset>
          </wp:positionH>
          <wp:positionV relativeFrom="paragraph">
            <wp:posOffset>-532765</wp:posOffset>
          </wp:positionV>
          <wp:extent cx="1381125" cy="513715"/>
          <wp:effectExtent l="0" t="0" r="9525" b="63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índice.jpg"/>
                  <pic:cNvPicPr/>
                </pic:nvPicPr>
                <pic:blipFill>
                  <a:blip r:embed="rId1">
                    <a:extLst>
                      <a:ext uri="{28A0092B-C50C-407E-A947-70E740481C1C}">
                        <a14:useLocalDpi xmlns:a14="http://schemas.microsoft.com/office/drawing/2010/main" val="0"/>
                      </a:ext>
                    </a:extLst>
                  </a:blip>
                  <a:stretch>
                    <a:fillRect/>
                  </a:stretch>
                </pic:blipFill>
                <pic:spPr>
                  <a:xfrm>
                    <a:off x="0" y="0"/>
                    <a:ext cx="1381125" cy="5137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E104011" wp14:editId="3544405A">
          <wp:simplePos x="0" y="0"/>
          <wp:positionH relativeFrom="column">
            <wp:posOffset>-413385</wp:posOffset>
          </wp:positionH>
          <wp:positionV relativeFrom="paragraph">
            <wp:posOffset>-591185</wp:posOffset>
          </wp:positionV>
          <wp:extent cx="2105025" cy="553085"/>
          <wp:effectExtent l="0" t="0" r="952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2FC314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3982656D"/>
    <w:multiLevelType w:val="hybridMultilevel"/>
    <w:tmpl w:val="C06A4A94"/>
    <w:lvl w:ilvl="0" w:tplc="616A7618">
      <w:start w:val="1"/>
      <w:numFmt w:val="bullet"/>
      <w:lvlText w:val="•"/>
      <w:lvlJc w:val="left"/>
      <w:pPr>
        <w:tabs>
          <w:tab w:val="num" w:pos="720"/>
        </w:tabs>
        <w:ind w:left="720" w:hanging="360"/>
      </w:pPr>
      <w:rPr>
        <w:rFonts w:ascii="Arial" w:hAnsi="Arial" w:hint="default"/>
      </w:rPr>
    </w:lvl>
    <w:lvl w:ilvl="1" w:tplc="F1ACF318" w:tentative="1">
      <w:start w:val="1"/>
      <w:numFmt w:val="bullet"/>
      <w:lvlText w:val="•"/>
      <w:lvlJc w:val="left"/>
      <w:pPr>
        <w:tabs>
          <w:tab w:val="num" w:pos="1440"/>
        </w:tabs>
        <w:ind w:left="1440" w:hanging="360"/>
      </w:pPr>
      <w:rPr>
        <w:rFonts w:ascii="Arial" w:hAnsi="Arial" w:hint="default"/>
      </w:rPr>
    </w:lvl>
    <w:lvl w:ilvl="2" w:tplc="95C06350" w:tentative="1">
      <w:start w:val="1"/>
      <w:numFmt w:val="bullet"/>
      <w:lvlText w:val="•"/>
      <w:lvlJc w:val="left"/>
      <w:pPr>
        <w:tabs>
          <w:tab w:val="num" w:pos="2160"/>
        </w:tabs>
        <w:ind w:left="2160" w:hanging="360"/>
      </w:pPr>
      <w:rPr>
        <w:rFonts w:ascii="Arial" w:hAnsi="Arial" w:hint="default"/>
      </w:rPr>
    </w:lvl>
    <w:lvl w:ilvl="3" w:tplc="7EEA4328" w:tentative="1">
      <w:start w:val="1"/>
      <w:numFmt w:val="bullet"/>
      <w:lvlText w:val="•"/>
      <w:lvlJc w:val="left"/>
      <w:pPr>
        <w:tabs>
          <w:tab w:val="num" w:pos="2880"/>
        </w:tabs>
        <w:ind w:left="2880" w:hanging="360"/>
      </w:pPr>
      <w:rPr>
        <w:rFonts w:ascii="Arial" w:hAnsi="Arial" w:hint="default"/>
      </w:rPr>
    </w:lvl>
    <w:lvl w:ilvl="4" w:tplc="E5C0AB6C" w:tentative="1">
      <w:start w:val="1"/>
      <w:numFmt w:val="bullet"/>
      <w:lvlText w:val="•"/>
      <w:lvlJc w:val="left"/>
      <w:pPr>
        <w:tabs>
          <w:tab w:val="num" w:pos="3600"/>
        </w:tabs>
        <w:ind w:left="3600" w:hanging="360"/>
      </w:pPr>
      <w:rPr>
        <w:rFonts w:ascii="Arial" w:hAnsi="Arial" w:hint="default"/>
      </w:rPr>
    </w:lvl>
    <w:lvl w:ilvl="5" w:tplc="FA0E89E4" w:tentative="1">
      <w:start w:val="1"/>
      <w:numFmt w:val="bullet"/>
      <w:lvlText w:val="•"/>
      <w:lvlJc w:val="left"/>
      <w:pPr>
        <w:tabs>
          <w:tab w:val="num" w:pos="4320"/>
        </w:tabs>
        <w:ind w:left="4320" w:hanging="360"/>
      </w:pPr>
      <w:rPr>
        <w:rFonts w:ascii="Arial" w:hAnsi="Arial" w:hint="default"/>
      </w:rPr>
    </w:lvl>
    <w:lvl w:ilvl="6" w:tplc="5C6635D2" w:tentative="1">
      <w:start w:val="1"/>
      <w:numFmt w:val="bullet"/>
      <w:lvlText w:val="•"/>
      <w:lvlJc w:val="left"/>
      <w:pPr>
        <w:tabs>
          <w:tab w:val="num" w:pos="5040"/>
        </w:tabs>
        <w:ind w:left="5040" w:hanging="360"/>
      </w:pPr>
      <w:rPr>
        <w:rFonts w:ascii="Arial" w:hAnsi="Arial" w:hint="default"/>
      </w:rPr>
    </w:lvl>
    <w:lvl w:ilvl="7" w:tplc="2C4A980C" w:tentative="1">
      <w:start w:val="1"/>
      <w:numFmt w:val="bullet"/>
      <w:lvlText w:val="•"/>
      <w:lvlJc w:val="left"/>
      <w:pPr>
        <w:tabs>
          <w:tab w:val="num" w:pos="5760"/>
        </w:tabs>
        <w:ind w:left="5760" w:hanging="360"/>
      </w:pPr>
      <w:rPr>
        <w:rFonts w:ascii="Arial" w:hAnsi="Arial" w:hint="default"/>
      </w:rPr>
    </w:lvl>
    <w:lvl w:ilvl="8" w:tplc="836651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EB1407"/>
    <w:multiLevelType w:val="hybridMultilevel"/>
    <w:tmpl w:val="2D405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923664"/>
    <w:multiLevelType w:val="hybridMultilevel"/>
    <w:tmpl w:val="BC024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5D35EC"/>
    <w:multiLevelType w:val="hybridMultilevel"/>
    <w:tmpl w:val="BF5499AC"/>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55"/>
    <w:rsid w:val="00031118"/>
    <w:rsid w:val="00031506"/>
    <w:rsid w:val="00033AC2"/>
    <w:rsid w:val="00035D30"/>
    <w:rsid w:val="0003719A"/>
    <w:rsid w:val="00063AAC"/>
    <w:rsid w:val="00063F5A"/>
    <w:rsid w:val="00067FB1"/>
    <w:rsid w:val="00075EE2"/>
    <w:rsid w:val="0008356D"/>
    <w:rsid w:val="000A5DE9"/>
    <w:rsid w:val="000B7E8F"/>
    <w:rsid w:val="000C16DA"/>
    <w:rsid w:val="000E1A73"/>
    <w:rsid w:val="000E7650"/>
    <w:rsid w:val="00104D61"/>
    <w:rsid w:val="00113B7A"/>
    <w:rsid w:val="001413BA"/>
    <w:rsid w:val="00141599"/>
    <w:rsid w:val="00146614"/>
    <w:rsid w:val="001514DA"/>
    <w:rsid w:val="00156F67"/>
    <w:rsid w:val="00157327"/>
    <w:rsid w:val="0017074A"/>
    <w:rsid w:val="001758C9"/>
    <w:rsid w:val="00175EB0"/>
    <w:rsid w:val="001C1528"/>
    <w:rsid w:val="001C2BD1"/>
    <w:rsid w:val="001D045A"/>
    <w:rsid w:val="001D627C"/>
    <w:rsid w:val="001D6C0E"/>
    <w:rsid w:val="001E19EE"/>
    <w:rsid w:val="001E5E1C"/>
    <w:rsid w:val="001F10B5"/>
    <w:rsid w:val="00211F38"/>
    <w:rsid w:val="00224EE8"/>
    <w:rsid w:val="00236394"/>
    <w:rsid w:val="002402BD"/>
    <w:rsid w:val="00255755"/>
    <w:rsid w:val="002579D5"/>
    <w:rsid w:val="00275131"/>
    <w:rsid w:val="00275D07"/>
    <w:rsid w:val="00285D44"/>
    <w:rsid w:val="00293A70"/>
    <w:rsid w:val="002A3F36"/>
    <w:rsid w:val="002A5C40"/>
    <w:rsid w:val="002A6715"/>
    <w:rsid w:val="002B45B3"/>
    <w:rsid w:val="002C38C4"/>
    <w:rsid w:val="002C3E5C"/>
    <w:rsid w:val="002F4FFF"/>
    <w:rsid w:val="002F79A7"/>
    <w:rsid w:val="00310F30"/>
    <w:rsid w:val="003149E2"/>
    <w:rsid w:val="00317FDC"/>
    <w:rsid w:val="00333A52"/>
    <w:rsid w:val="003654DE"/>
    <w:rsid w:val="00370E46"/>
    <w:rsid w:val="00384D33"/>
    <w:rsid w:val="0039241B"/>
    <w:rsid w:val="00393F75"/>
    <w:rsid w:val="003A73B4"/>
    <w:rsid w:val="003B0C5A"/>
    <w:rsid w:val="003B15C1"/>
    <w:rsid w:val="003C49D5"/>
    <w:rsid w:val="003C6E29"/>
    <w:rsid w:val="00400EE7"/>
    <w:rsid w:val="0040703B"/>
    <w:rsid w:val="00436D4B"/>
    <w:rsid w:val="0044354D"/>
    <w:rsid w:val="0044535A"/>
    <w:rsid w:val="004507BE"/>
    <w:rsid w:val="0045185C"/>
    <w:rsid w:val="00453B0E"/>
    <w:rsid w:val="00461044"/>
    <w:rsid w:val="00466F54"/>
    <w:rsid w:val="004764C9"/>
    <w:rsid w:val="004963F1"/>
    <w:rsid w:val="00496F68"/>
    <w:rsid w:val="004B3F9B"/>
    <w:rsid w:val="004B7571"/>
    <w:rsid w:val="004D17F1"/>
    <w:rsid w:val="004E1419"/>
    <w:rsid w:val="004E489C"/>
    <w:rsid w:val="005113D7"/>
    <w:rsid w:val="0053060E"/>
    <w:rsid w:val="005367D6"/>
    <w:rsid w:val="00536E41"/>
    <w:rsid w:val="005477C1"/>
    <w:rsid w:val="00552089"/>
    <w:rsid w:val="00567ED8"/>
    <w:rsid w:val="00582C6E"/>
    <w:rsid w:val="005842E8"/>
    <w:rsid w:val="00585617"/>
    <w:rsid w:val="00591F52"/>
    <w:rsid w:val="00595F2F"/>
    <w:rsid w:val="005B5942"/>
    <w:rsid w:val="005B7958"/>
    <w:rsid w:val="005D5E3D"/>
    <w:rsid w:val="005E41D5"/>
    <w:rsid w:val="005E54D1"/>
    <w:rsid w:val="00602D67"/>
    <w:rsid w:val="00603519"/>
    <w:rsid w:val="006042DD"/>
    <w:rsid w:val="00605527"/>
    <w:rsid w:val="00626FB8"/>
    <w:rsid w:val="00661479"/>
    <w:rsid w:val="00663E06"/>
    <w:rsid w:val="00665FC9"/>
    <w:rsid w:val="00672D5A"/>
    <w:rsid w:val="00680281"/>
    <w:rsid w:val="006A019E"/>
    <w:rsid w:val="006D68D3"/>
    <w:rsid w:val="006D7B0B"/>
    <w:rsid w:val="007062C8"/>
    <w:rsid w:val="00706C62"/>
    <w:rsid w:val="007203CB"/>
    <w:rsid w:val="0072073F"/>
    <w:rsid w:val="007355EC"/>
    <w:rsid w:val="00742776"/>
    <w:rsid w:val="007438C8"/>
    <w:rsid w:val="007446B3"/>
    <w:rsid w:val="00751136"/>
    <w:rsid w:val="00762ECA"/>
    <w:rsid w:val="0077290B"/>
    <w:rsid w:val="0078694B"/>
    <w:rsid w:val="00791645"/>
    <w:rsid w:val="007A6A86"/>
    <w:rsid w:val="007A7C9F"/>
    <w:rsid w:val="007E08F2"/>
    <w:rsid w:val="007E6140"/>
    <w:rsid w:val="00804FBD"/>
    <w:rsid w:val="008054E4"/>
    <w:rsid w:val="00815399"/>
    <w:rsid w:val="00825AE1"/>
    <w:rsid w:val="00826D23"/>
    <w:rsid w:val="00827583"/>
    <w:rsid w:val="0083084B"/>
    <w:rsid w:val="00832B2A"/>
    <w:rsid w:val="00840B2C"/>
    <w:rsid w:val="0084107B"/>
    <w:rsid w:val="00843180"/>
    <w:rsid w:val="0085094C"/>
    <w:rsid w:val="008564A2"/>
    <w:rsid w:val="0086253B"/>
    <w:rsid w:val="00866818"/>
    <w:rsid w:val="00867941"/>
    <w:rsid w:val="00870B66"/>
    <w:rsid w:val="00872EBD"/>
    <w:rsid w:val="00873127"/>
    <w:rsid w:val="00883C0F"/>
    <w:rsid w:val="00887FE5"/>
    <w:rsid w:val="00896E1B"/>
    <w:rsid w:val="0089784A"/>
    <w:rsid w:val="008B1038"/>
    <w:rsid w:val="008C138E"/>
    <w:rsid w:val="008D4675"/>
    <w:rsid w:val="008E7155"/>
    <w:rsid w:val="008F5327"/>
    <w:rsid w:val="008F74BF"/>
    <w:rsid w:val="00902366"/>
    <w:rsid w:val="00915882"/>
    <w:rsid w:val="00915E43"/>
    <w:rsid w:val="0095440B"/>
    <w:rsid w:val="009651A6"/>
    <w:rsid w:val="00992E5A"/>
    <w:rsid w:val="009B04FA"/>
    <w:rsid w:val="009B6B10"/>
    <w:rsid w:val="009C051F"/>
    <w:rsid w:val="009D0D3B"/>
    <w:rsid w:val="009D1314"/>
    <w:rsid w:val="00A01E96"/>
    <w:rsid w:val="00A36541"/>
    <w:rsid w:val="00A9635B"/>
    <w:rsid w:val="00A97F0F"/>
    <w:rsid w:val="00AA7FFE"/>
    <w:rsid w:val="00AB30FD"/>
    <w:rsid w:val="00AB3AEC"/>
    <w:rsid w:val="00AB4D0C"/>
    <w:rsid w:val="00AC1C45"/>
    <w:rsid w:val="00AD5C0A"/>
    <w:rsid w:val="00AE6B44"/>
    <w:rsid w:val="00AF546E"/>
    <w:rsid w:val="00B07072"/>
    <w:rsid w:val="00B228A4"/>
    <w:rsid w:val="00B44495"/>
    <w:rsid w:val="00B51ACD"/>
    <w:rsid w:val="00B65F21"/>
    <w:rsid w:val="00B721CA"/>
    <w:rsid w:val="00B73323"/>
    <w:rsid w:val="00B7731A"/>
    <w:rsid w:val="00B773D2"/>
    <w:rsid w:val="00B8565A"/>
    <w:rsid w:val="00B91E2E"/>
    <w:rsid w:val="00B9511F"/>
    <w:rsid w:val="00BA0B81"/>
    <w:rsid w:val="00BA12E1"/>
    <w:rsid w:val="00BA424C"/>
    <w:rsid w:val="00BB1F19"/>
    <w:rsid w:val="00BB2922"/>
    <w:rsid w:val="00BD31D9"/>
    <w:rsid w:val="00BD3CB9"/>
    <w:rsid w:val="00BF3496"/>
    <w:rsid w:val="00C00446"/>
    <w:rsid w:val="00C008F5"/>
    <w:rsid w:val="00C024B7"/>
    <w:rsid w:val="00C026FA"/>
    <w:rsid w:val="00C07A07"/>
    <w:rsid w:val="00C16DF1"/>
    <w:rsid w:val="00C175F1"/>
    <w:rsid w:val="00C202B4"/>
    <w:rsid w:val="00C4570C"/>
    <w:rsid w:val="00C511B8"/>
    <w:rsid w:val="00C52C3C"/>
    <w:rsid w:val="00C53B17"/>
    <w:rsid w:val="00C53C20"/>
    <w:rsid w:val="00C633D7"/>
    <w:rsid w:val="00C74AD0"/>
    <w:rsid w:val="00C74D6F"/>
    <w:rsid w:val="00C76465"/>
    <w:rsid w:val="00C94E52"/>
    <w:rsid w:val="00CA39EB"/>
    <w:rsid w:val="00CB596B"/>
    <w:rsid w:val="00CC245C"/>
    <w:rsid w:val="00CC4330"/>
    <w:rsid w:val="00CD1D01"/>
    <w:rsid w:val="00CD6D14"/>
    <w:rsid w:val="00CE4074"/>
    <w:rsid w:val="00CF0668"/>
    <w:rsid w:val="00CF63D4"/>
    <w:rsid w:val="00D02582"/>
    <w:rsid w:val="00D039AC"/>
    <w:rsid w:val="00D21DBA"/>
    <w:rsid w:val="00D2362D"/>
    <w:rsid w:val="00D460AE"/>
    <w:rsid w:val="00D554E6"/>
    <w:rsid w:val="00D57CDA"/>
    <w:rsid w:val="00D75B5B"/>
    <w:rsid w:val="00D864F7"/>
    <w:rsid w:val="00D96C43"/>
    <w:rsid w:val="00DA5133"/>
    <w:rsid w:val="00DA62D1"/>
    <w:rsid w:val="00DB0BC7"/>
    <w:rsid w:val="00DB187D"/>
    <w:rsid w:val="00DD0A5F"/>
    <w:rsid w:val="00DD46A8"/>
    <w:rsid w:val="00DD6412"/>
    <w:rsid w:val="00DE3749"/>
    <w:rsid w:val="00DE3F83"/>
    <w:rsid w:val="00DE40D8"/>
    <w:rsid w:val="00DE5FB2"/>
    <w:rsid w:val="00DE76ED"/>
    <w:rsid w:val="00DE7BD4"/>
    <w:rsid w:val="00DF224B"/>
    <w:rsid w:val="00E27BB7"/>
    <w:rsid w:val="00E33938"/>
    <w:rsid w:val="00E423F0"/>
    <w:rsid w:val="00E6478E"/>
    <w:rsid w:val="00E9376D"/>
    <w:rsid w:val="00E96192"/>
    <w:rsid w:val="00EA1413"/>
    <w:rsid w:val="00EA4E3A"/>
    <w:rsid w:val="00EB03E8"/>
    <w:rsid w:val="00EC433B"/>
    <w:rsid w:val="00EC6F33"/>
    <w:rsid w:val="00ED1072"/>
    <w:rsid w:val="00F07BEF"/>
    <w:rsid w:val="00F11ACC"/>
    <w:rsid w:val="00F23FFC"/>
    <w:rsid w:val="00F56A8C"/>
    <w:rsid w:val="00F74BF1"/>
    <w:rsid w:val="00F80F44"/>
    <w:rsid w:val="00F82FC2"/>
    <w:rsid w:val="00F83DB4"/>
    <w:rsid w:val="00F86C2F"/>
    <w:rsid w:val="00F92A68"/>
    <w:rsid w:val="00FB2B96"/>
    <w:rsid w:val="00FB5F8A"/>
    <w:rsid w:val="00FB630D"/>
    <w:rsid w:val="00FD5A9B"/>
    <w:rsid w:val="00FD6BD5"/>
    <w:rsid w:val="00FE3B8C"/>
    <w:rsid w:val="00FE662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27867"/>
  <w14:defaultImageDpi w14:val="32767"/>
  <w15:chartTrackingRefBased/>
  <w15:docId w15:val="{DC586323-FC79-48CB-A5CC-FCF546DF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1A6"/>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rsid w:val="0095440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5440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qFormat/>
    <w:rsid w:val="009651A6"/>
    <w:pPr>
      <w:keepNext/>
      <w:jc w:val="center"/>
      <w:outlineLvl w:val="2"/>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131"/>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275131"/>
  </w:style>
  <w:style w:type="paragraph" w:styleId="Piedepgina">
    <w:name w:val="footer"/>
    <w:basedOn w:val="Normal"/>
    <w:link w:val="PiedepginaCar"/>
    <w:uiPriority w:val="99"/>
    <w:unhideWhenUsed/>
    <w:rsid w:val="00275131"/>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275131"/>
  </w:style>
  <w:style w:type="character" w:customStyle="1" w:styleId="Ttulo3Car">
    <w:name w:val="Título 3 Car"/>
    <w:basedOn w:val="Fuentedeprrafopredeter"/>
    <w:link w:val="Ttulo3"/>
    <w:uiPriority w:val="9"/>
    <w:rsid w:val="009651A6"/>
    <w:rPr>
      <w:rFonts w:ascii="Arial" w:eastAsia="Times New Roman" w:hAnsi="Arial" w:cs="Arial"/>
      <w:b/>
      <w:bCs/>
      <w:sz w:val="28"/>
      <w:lang w:val="es-ES" w:eastAsia="es-ES"/>
    </w:rPr>
  </w:style>
  <w:style w:type="paragraph" w:styleId="Textodebloque">
    <w:name w:val="Block Text"/>
    <w:basedOn w:val="Normal"/>
    <w:rsid w:val="009651A6"/>
    <w:pPr>
      <w:tabs>
        <w:tab w:val="left" w:pos="15240"/>
      </w:tabs>
      <w:ind w:left="-360" w:right="814" w:firstLine="120"/>
      <w:jc w:val="center"/>
    </w:pPr>
    <w:rPr>
      <w:rFonts w:ascii="Arial" w:hAnsi="Arial" w:cs="Arial"/>
      <w:b/>
      <w:bCs/>
      <w:sz w:val="32"/>
    </w:rPr>
  </w:style>
  <w:style w:type="table" w:styleId="Tablaconcuadrcula">
    <w:name w:val="Table Grid"/>
    <w:basedOn w:val="Tablanormal"/>
    <w:uiPriority w:val="39"/>
    <w:rsid w:val="00F86C2F"/>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F10B5"/>
    <w:pPr>
      <w:ind w:left="720"/>
      <w:contextualSpacing/>
    </w:pPr>
  </w:style>
  <w:style w:type="character" w:customStyle="1" w:styleId="Ttulo1Car">
    <w:name w:val="Título 1 Car"/>
    <w:basedOn w:val="Fuentedeprrafopredeter"/>
    <w:link w:val="Ttulo1"/>
    <w:uiPriority w:val="9"/>
    <w:rsid w:val="0095440B"/>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95440B"/>
    <w:rPr>
      <w:rFonts w:asciiTheme="majorHAnsi" w:eastAsiaTheme="majorEastAsia" w:hAnsiTheme="majorHAnsi" w:cstheme="majorBidi"/>
      <w:b/>
      <w:bCs/>
      <w:color w:val="5B9BD5" w:themeColor="accent1"/>
      <w:sz w:val="26"/>
      <w:szCs w:val="26"/>
      <w:lang w:val="es-ES" w:eastAsia="es-ES"/>
    </w:rPr>
  </w:style>
  <w:style w:type="paragraph" w:styleId="Textoindependiente">
    <w:name w:val="Body Text"/>
    <w:basedOn w:val="Normal"/>
    <w:link w:val="TextoindependienteCar"/>
    <w:rsid w:val="0095440B"/>
    <w:pPr>
      <w:spacing w:after="120"/>
    </w:pPr>
  </w:style>
  <w:style w:type="character" w:customStyle="1" w:styleId="TextoindependienteCar">
    <w:name w:val="Texto independiente Car"/>
    <w:basedOn w:val="Fuentedeprrafopredeter"/>
    <w:link w:val="Textoindependiente"/>
    <w:rsid w:val="0095440B"/>
    <w:rPr>
      <w:rFonts w:ascii="Times New Roman" w:eastAsia="Times New Roman" w:hAnsi="Times New Roman" w:cs="Times New Roman"/>
      <w:lang w:val="es-ES" w:eastAsia="es-ES"/>
    </w:rPr>
  </w:style>
  <w:style w:type="paragraph" w:styleId="Lista">
    <w:name w:val="List"/>
    <w:basedOn w:val="Normal"/>
    <w:rsid w:val="0095440B"/>
    <w:pPr>
      <w:ind w:left="283" w:hanging="283"/>
    </w:pPr>
  </w:style>
  <w:style w:type="paragraph" w:styleId="Textodeglobo">
    <w:name w:val="Balloon Text"/>
    <w:basedOn w:val="Normal"/>
    <w:link w:val="TextodegloboCar"/>
    <w:uiPriority w:val="99"/>
    <w:semiHidden/>
    <w:unhideWhenUsed/>
    <w:rsid w:val="0095440B"/>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40B"/>
    <w:rPr>
      <w:rFonts w:ascii="Tahoma" w:eastAsia="Times New Roman" w:hAnsi="Tahoma" w:cs="Tahoma"/>
      <w:sz w:val="16"/>
      <w:szCs w:val="16"/>
      <w:lang w:val="es-ES" w:eastAsia="es-ES"/>
    </w:rPr>
  </w:style>
  <w:style w:type="paragraph" w:customStyle="1" w:styleId="Timesnewroman">
    <w:name w:val="Times new roman"/>
    <w:basedOn w:val="Normal"/>
    <w:rsid w:val="0095440B"/>
    <w:pPr>
      <w:jc w:val="both"/>
    </w:pPr>
  </w:style>
  <w:style w:type="character" w:customStyle="1" w:styleId="post-content1">
    <w:name w:val="post-content1"/>
    <w:basedOn w:val="Fuentedeprrafopredeter"/>
    <w:rsid w:val="0095440B"/>
    <w:rPr>
      <w:vanish w:val="0"/>
      <w:webHidden w:val="0"/>
      <w:sz w:val="20"/>
      <w:szCs w:val="20"/>
      <w:specVanish w:val="0"/>
    </w:rPr>
  </w:style>
  <w:style w:type="paragraph" w:styleId="Sinespaciado">
    <w:name w:val="No Spacing"/>
    <w:uiPriority w:val="1"/>
    <w:qFormat/>
    <w:rsid w:val="0095440B"/>
    <w:rPr>
      <w:sz w:val="22"/>
      <w:szCs w:val="22"/>
      <w:lang w:val="es-EC"/>
    </w:rPr>
  </w:style>
  <w:style w:type="paragraph" w:styleId="NormalWeb">
    <w:name w:val="Normal (Web)"/>
    <w:basedOn w:val="Normal"/>
    <w:uiPriority w:val="99"/>
    <w:unhideWhenUsed/>
    <w:rsid w:val="0095440B"/>
    <w:pPr>
      <w:spacing w:before="100" w:beforeAutospacing="1" w:after="100" w:afterAutospacing="1"/>
    </w:pPr>
  </w:style>
  <w:style w:type="character" w:customStyle="1" w:styleId="apple-converted-space">
    <w:name w:val="apple-converted-space"/>
    <w:basedOn w:val="Fuentedeprrafopredeter"/>
    <w:rsid w:val="0095440B"/>
  </w:style>
  <w:style w:type="paragraph" w:customStyle="1" w:styleId="paragraph">
    <w:name w:val="paragraph"/>
    <w:basedOn w:val="Normal"/>
    <w:rsid w:val="0095440B"/>
    <w:pPr>
      <w:spacing w:before="100" w:beforeAutospacing="1" w:after="100" w:afterAutospacing="1"/>
    </w:pPr>
  </w:style>
  <w:style w:type="character" w:customStyle="1" w:styleId="normaltextrun">
    <w:name w:val="normaltextrun"/>
    <w:basedOn w:val="Fuentedeprrafopredeter"/>
    <w:rsid w:val="0095440B"/>
  </w:style>
  <w:style w:type="character" w:customStyle="1" w:styleId="eop">
    <w:name w:val="eop"/>
    <w:basedOn w:val="Fuentedeprrafopredeter"/>
    <w:rsid w:val="0095440B"/>
  </w:style>
  <w:style w:type="character" w:customStyle="1" w:styleId="spellingerror">
    <w:name w:val="spellingerror"/>
    <w:basedOn w:val="Fuentedeprrafopredeter"/>
    <w:rsid w:val="0095440B"/>
  </w:style>
  <w:style w:type="paragraph" w:customStyle="1" w:styleId="Default">
    <w:name w:val="Default"/>
    <w:rsid w:val="0095440B"/>
    <w:pPr>
      <w:autoSpaceDE w:val="0"/>
      <w:autoSpaceDN w:val="0"/>
      <w:adjustRightInd w:val="0"/>
    </w:pPr>
    <w:rPr>
      <w:rFonts w:ascii="Times New Roman" w:hAnsi="Times New Roman" w:cs="Times New Roman"/>
      <w:color w:val="000000"/>
      <w:lang w:val="es-ES"/>
    </w:rPr>
  </w:style>
  <w:style w:type="paragraph" w:styleId="Lista2">
    <w:name w:val="List 2"/>
    <w:basedOn w:val="Normal"/>
    <w:uiPriority w:val="99"/>
    <w:unhideWhenUsed/>
    <w:rsid w:val="0095440B"/>
    <w:pPr>
      <w:ind w:left="566" w:hanging="283"/>
      <w:contextualSpacing/>
    </w:pPr>
  </w:style>
  <w:style w:type="paragraph" w:styleId="Encabezadodemensaje">
    <w:name w:val="Message Header"/>
    <w:basedOn w:val="Normal"/>
    <w:link w:val="EncabezadodemensajeCar"/>
    <w:uiPriority w:val="99"/>
    <w:semiHidden/>
    <w:unhideWhenUsed/>
    <w:rsid w:val="009544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sid w:val="0095440B"/>
    <w:rPr>
      <w:rFonts w:asciiTheme="majorHAnsi" w:eastAsiaTheme="majorEastAsia" w:hAnsiTheme="majorHAnsi" w:cstheme="majorBidi"/>
      <w:shd w:val="pct20" w:color="auto" w:fill="auto"/>
      <w:lang w:val="es-ES" w:eastAsia="es-ES"/>
    </w:rPr>
  </w:style>
  <w:style w:type="paragraph" w:styleId="Saludo">
    <w:name w:val="Salutation"/>
    <w:basedOn w:val="Normal"/>
    <w:next w:val="Normal"/>
    <w:link w:val="SaludoCar"/>
    <w:uiPriority w:val="99"/>
    <w:unhideWhenUsed/>
    <w:rsid w:val="0095440B"/>
  </w:style>
  <w:style w:type="character" w:customStyle="1" w:styleId="SaludoCar">
    <w:name w:val="Saludo Car"/>
    <w:basedOn w:val="Fuentedeprrafopredeter"/>
    <w:link w:val="Saludo"/>
    <w:uiPriority w:val="99"/>
    <w:rsid w:val="0095440B"/>
    <w:rPr>
      <w:rFonts w:ascii="Times New Roman" w:eastAsia="Times New Roman" w:hAnsi="Times New Roman" w:cs="Times New Roman"/>
      <w:lang w:val="es-ES" w:eastAsia="es-ES"/>
    </w:rPr>
  </w:style>
  <w:style w:type="paragraph" w:styleId="Cierre">
    <w:name w:val="Closing"/>
    <w:basedOn w:val="Normal"/>
    <w:link w:val="CierreCar"/>
    <w:uiPriority w:val="99"/>
    <w:unhideWhenUsed/>
    <w:rsid w:val="0095440B"/>
    <w:pPr>
      <w:ind w:left="4252"/>
    </w:pPr>
  </w:style>
  <w:style w:type="character" w:customStyle="1" w:styleId="CierreCar">
    <w:name w:val="Cierre Car"/>
    <w:basedOn w:val="Fuentedeprrafopredeter"/>
    <w:link w:val="Cierre"/>
    <w:uiPriority w:val="99"/>
    <w:rsid w:val="0095440B"/>
    <w:rPr>
      <w:rFonts w:ascii="Times New Roman" w:eastAsia="Times New Roman" w:hAnsi="Times New Roman" w:cs="Times New Roman"/>
      <w:lang w:val="es-ES" w:eastAsia="es-ES"/>
    </w:rPr>
  </w:style>
  <w:style w:type="paragraph" w:styleId="Firma">
    <w:name w:val="Signature"/>
    <w:basedOn w:val="Normal"/>
    <w:link w:val="FirmaCar"/>
    <w:uiPriority w:val="99"/>
    <w:unhideWhenUsed/>
    <w:rsid w:val="0095440B"/>
    <w:pPr>
      <w:ind w:left="4252"/>
    </w:pPr>
  </w:style>
  <w:style w:type="character" w:customStyle="1" w:styleId="FirmaCar">
    <w:name w:val="Firma Car"/>
    <w:basedOn w:val="Fuentedeprrafopredeter"/>
    <w:link w:val="Firma"/>
    <w:uiPriority w:val="99"/>
    <w:rsid w:val="0095440B"/>
    <w:rPr>
      <w:rFonts w:ascii="Times New Roman" w:eastAsia="Times New Roman" w:hAnsi="Times New Roman" w:cs="Times New Roman"/>
      <w:lang w:val="es-ES" w:eastAsia="es-ES"/>
    </w:rPr>
  </w:style>
  <w:style w:type="paragraph" w:styleId="Sangradetextonormal">
    <w:name w:val="Body Text Indent"/>
    <w:basedOn w:val="Normal"/>
    <w:link w:val="SangradetextonormalCar"/>
    <w:uiPriority w:val="99"/>
    <w:unhideWhenUsed/>
    <w:rsid w:val="0095440B"/>
    <w:pPr>
      <w:spacing w:after="120"/>
      <w:ind w:left="283"/>
    </w:pPr>
  </w:style>
  <w:style w:type="character" w:customStyle="1" w:styleId="SangradetextonormalCar">
    <w:name w:val="Sangría de texto normal Car"/>
    <w:basedOn w:val="Fuentedeprrafopredeter"/>
    <w:link w:val="Sangradetextonormal"/>
    <w:uiPriority w:val="99"/>
    <w:rsid w:val="0095440B"/>
    <w:rPr>
      <w:rFonts w:ascii="Times New Roman" w:eastAsia="Times New Roman" w:hAnsi="Times New Roman" w:cs="Times New Roman"/>
      <w:lang w:val="es-ES" w:eastAsia="es-ES"/>
    </w:rPr>
  </w:style>
  <w:style w:type="paragraph" w:customStyle="1" w:styleId="Firmapuesto">
    <w:name w:val="Firma puesto"/>
    <w:basedOn w:val="Firma"/>
    <w:rsid w:val="0095440B"/>
  </w:style>
  <w:style w:type="paragraph" w:customStyle="1" w:styleId="Firmaorganizacin">
    <w:name w:val="Firma organización"/>
    <w:basedOn w:val="Firma"/>
    <w:rsid w:val="0095440B"/>
  </w:style>
  <w:style w:type="paragraph" w:customStyle="1" w:styleId="Infodocumentosadjuntos">
    <w:name w:val="Info documentos adjuntos"/>
    <w:basedOn w:val="Normal"/>
    <w:rsid w:val="0095440B"/>
  </w:style>
  <w:style w:type="paragraph" w:styleId="Sangranormal">
    <w:name w:val="Normal Indent"/>
    <w:basedOn w:val="Normal"/>
    <w:uiPriority w:val="99"/>
    <w:unhideWhenUsed/>
    <w:rsid w:val="0095440B"/>
    <w:pPr>
      <w:ind w:left="708"/>
    </w:pPr>
  </w:style>
  <w:style w:type="paragraph" w:styleId="Textoindependienteprimerasangra2">
    <w:name w:val="Body Text First Indent 2"/>
    <w:basedOn w:val="Sangradetextonormal"/>
    <w:link w:val="Textoindependienteprimerasangra2Car"/>
    <w:uiPriority w:val="99"/>
    <w:unhideWhenUsed/>
    <w:rsid w:val="0095440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5440B"/>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95440B"/>
    <w:rPr>
      <w:color w:val="0563C1" w:themeColor="hyperlink"/>
      <w:u w:val="single"/>
    </w:rPr>
  </w:style>
  <w:style w:type="paragraph" w:customStyle="1" w:styleId="ListaCC">
    <w:name w:val="Lista CC."/>
    <w:basedOn w:val="Normal"/>
    <w:rsid w:val="0095440B"/>
  </w:style>
  <w:style w:type="paragraph" w:styleId="Descripcin">
    <w:name w:val="caption"/>
    <w:basedOn w:val="Normal"/>
    <w:next w:val="Normal"/>
    <w:uiPriority w:val="35"/>
    <w:unhideWhenUsed/>
    <w:qFormat/>
    <w:rsid w:val="0095440B"/>
    <w:pPr>
      <w:spacing w:after="200"/>
    </w:pPr>
    <w:rPr>
      <w:b/>
      <w:bCs/>
      <w:color w:val="5B9BD5" w:themeColor="accent1"/>
      <w:sz w:val="18"/>
      <w:szCs w:val="18"/>
    </w:rPr>
  </w:style>
  <w:style w:type="paragraph" w:styleId="Textoindependienteprimerasangra">
    <w:name w:val="Body Text First Indent"/>
    <w:basedOn w:val="Textoindependiente"/>
    <w:link w:val="TextoindependienteprimerasangraCar"/>
    <w:uiPriority w:val="99"/>
    <w:unhideWhenUsed/>
    <w:rsid w:val="0095440B"/>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95440B"/>
    <w:rPr>
      <w:rFonts w:ascii="Times New Roman" w:eastAsia="Times New Roman" w:hAnsi="Times New Roman" w:cs="Times New Roman"/>
      <w:lang w:val="es-ES" w:eastAsia="es-ES"/>
    </w:rPr>
  </w:style>
  <w:style w:type="paragraph" w:customStyle="1" w:styleId="xmsonormal">
    <w:name w:val="x_msonormal"/>
    <w:basedOn w:val="Normal"/>
    <w:rsid w:val="0095440B"/>
    <w:pPr>
      <w:spacing w:before="100" w:beforeAutospacing="1" w:after="100" w:afterAutospacing="1"/>
    </w:pPr>
  </w:style>
  <w:style w:type="paragraph" w:styleId="Textocomentario">
    <w:name w:val="annotation text"/>
    <w:basedOn w:val="Normal"/>
    <w:link w:val="TextocomentarioCar"/>
    <w:uiPriority w:val="99"/>
    <w:semiHidden/>
    <w:unhideWhenUsed/>
    <w:rsid w:val="0095440B"/>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5440B"/>
    <w:rPr>
      <w:sz w:val="20"/>
      <w:szCs w:val="20"/>
      <w:lang w:val="es-ES"/>
    </w:rPr>
  </w:style>
  <w:style w:type="character" w:styleId="Refdecomentario">
    <w:name w:val="annotation reference"/>
    <w:basedOn w:val="Fuentedeprrafopredeter"/>
    <w:uiPriority w:val="99"/>
    <w:semiHidden/>
    <w:unhideWhenUsed/>
    <w:rsid w:val="0095440B"/>
    <w:rPr>
      <w:sz w:val="16"/>
      <w:szCs w:val="16"/>
    </w:rPr>
  </w:style>
  <w:style w:type="character" w:styleId="Textoennegrita">
    <w:name w:val="Strong"/>
    <w:basedOn w:val="Fuentedeprrafopredeter"/>
    <w:uiPriority w:val="22"/>
    <w:qFormat/>
    <w:rsid w:val="0095440B"/>
    <w:rPr>
      <w:b/>
      <w:bCs/>
    </w:rPr>
  </w:style>
  <w:style w:type="paragraph" w:styleId="Listaconvietas2">
    <w:name w:val="List Bullet 2"/>
    <w:basedOn w:val="Normal"/>
    <w:uiPriority w:val="99"/>
    <w:unhideWhenUsed/>
    <w:rsid w:val="0095440B"/>
    <w:pPr>
      <w:numPr>
        <w:numId w:val="1"/>
      </w:numPr>
      <w:contextualSpacing/>
    </w:pPr>
  </w:style>
  <w:style w:type="paragraph" w:customStyle="1" w:styleId="Direccininterior">
    <w:name w:val="Dirección interior"/>
    <w:basedOn w:val="Normal"/>
    <w:rsid w:val="0095440B"/>
  </w:style>
  <w:style w:type="paragraph" w:customStyle="1" w:styleId="Lneadereferencia">
    <w:name w:val="Línea de referencia"/>
    <w:basedOn w:val="Textoindependiente"/>
    <w:rsid w:val="0095440B"/>
  </w:style>
  <w:style w:type="paragraph" w:styleId="Ttulo">
    <w:name w:val="Title"/>
    <w:basedOn w:val="Normal"/>
    <w:next w:val="Normal"/>
    <w:link w:val="TtuloCar"/>
    <w:uiPriority w:val="10"/>
    <w:qFormat/>
    <w:rsid w:val="0075113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1136"/>
    <w:rPr>
      <w:rFonts w:asciiTheme="majorHAnsi" w:eastAsiaTheme="majorEastAsia" w:hAnsiTheme="majorHAnsi" w:cstheme="majorBidi"/>
      <w:spacing w:val="-10"/>
      <w:kern w:val="28"/>
      <w:sz w:val="56"/>
      <w:szCs w:val="56"/>
      <w:lang w:val="es-ES" w:eastAsia="es-ES"/>
    </w:rPr>
  </w:style>
  <w:style w:type="character" w:customStyle="1" w:styleId="PrrafodelistaCar">
    <w:name w:val="Párrafo de lista Car"/>
    <w:link w:val="Prrafodelista"/>
    <w:uiPriority w:val="34"/>
    <w:locked/>
    <w:rsid w:val="00C202B4"/>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144462">
      <w:bodyDiv w:val="1"/>
      <w:marLeft w:val="0"/>
      <w:marRight w:val="0"/>
      <w:marTop w:val="0"/>
      <w:marBottom w:val="0"/>
      <w:divBdr>
        <w:top w:val="none" w:sz="0" w:space="0" w:color="auto"/>
        <w:left w:val="none" w:sz="0" w:space="0" w:color="auto"/>
        <w:bottom w:val="none" w:sz="0" w:space="0" w:color="auto"/>
        <w:right w:val="none" w:sz="0" w:space="0" w:color="auto"/>
      </w:divBdr>
    </w:div>
    <w:div w:id="1666393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33F4-4289-4691-AF10-35C8D347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1290</Words>
  <Characters>7099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Paolo Arevalo Orti</dc:creator>
  <cp:keywords/>
  <dc:description/>
  <cp:lastModifiedBy>Usuario de Windows</cp:lastModifiedBy>
  <cp:revision>3</cp:revision>
  <cp:lastPrinted>2018-10-30T17:50:00Z</cp:lastPrinted>
  <dcterms:created xsi:type="dcterms:W3CDTF">2018-10-30T18:02:00Z</dcterms:created>
  <dcterms:modified xsi:type="dcterms:W3CDTF">2018-10-30T22:08:00Z</dcterms:modified>
</cp:coreProperties>
</file>