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51" w:rsidRPr="00B90625" w:rsidRDefault="00806451" w:rsidP="00806451">
      <w:pPr>
        <w:jc w:val="center"/>
        <w:rPr>
          <w:rFonts w:ascii="Century Gothic" w:hAnsi="Century Gothic"/>
          <w:b/>
          <w:sz w:val="20"/>
          <w:szCs w:val="20"/>
        </w:rPr>
      </w:pPr>
      <w:r w:rsidRPr="00B90625">
        <w:rPr>
          <w:rFonts w:ascii="Century Gothic" w:hAnsi="Century Gothic"/>
          <w:b/>
          <w:sz w:val="20"/>
          <w:szCs w:val="20"/>
        </w:rPr>
        <w:t>UNIVERSIDAD NACIONAL DE CHIMBORAZO</w:t>
      </w:r>
    </w:p>
    <w:p w:rsidR="00806451" w:rsidRDefault="00A55C15" w:rsidP="00806451">
      <w:pPr>
        <w:spacing w:after="0" w:line="240" w:lineRule="auto"/>
        <w:jc w:val="center"/>
        <w:rPr>
          <w:rFonts w:ascii="Century Gothic" w:hAnsi="Century Gothic" w:cs="Arial"/>
          <w:b/>
          <w:sz w:val="20"/>
          <w:szCs w:val="20"/>
        </w:rPr>
      </w:pPr>
      <w:r>
        <w:rPr>
          <w:rFonts w:ascii="Century Gothic" w:hAnsi="Century Gothic"/>
          <w:b/>
          <w:sz w:val="20"/>
          <w:szCs w:val="20"/>
        </w:rPr>
        <w:t xml:space="preserve">DIRECTRICES PARA LA APLICACIÓN DEL </w:t>
      </w:r>
      <w:r w:rsidR="00806451" w:rsidRPr="00B90625">
        <w:rPr>
          <w:rFonts w:ascii="Century Gothic" w:hAnsi="Century Gothic"/>
          <w:b/>
          <w:sz w:val="20"/>
          <w:szCs w:val="20"/>
        </w:rPr>
        <w:t xml:space="preserve">REGLAMENTO </w:t>
      </w:r>
      <w:r w:rsidR="00806451" w:rsidRPr="00B90625">
        <w:rPr>
          <w:rFonts w:ascii="Century Gothic" w:hAnsi="Century Gothic" w:cs="Arial"/>
          <w:b/>
          <w:sz w:val="20"/>
          <w:szCs w:val="20"/>
        </w:rPr>
        <w:t>QUE REGULA LA RECEPCIÓN, TRÁMITE, DESPACHO, ARCHIVO Y CUSTODIA DE LOS DOCUMENTOS, EN LA UNIVERSIDAD NACIONAL DE CHIMBORAZO</w:t>
      </w:r>
    </w:p>
    <w:p w:rsidR="00BA37FD" w:rsidRPr="00B90625" w:rsidRDefault="00BA37FD" w:rsidP="00806451">
      <w:pPr>
        <w:spacing w:after="0" w:line="240" w:lineRule="auto"/>
        <w:jc w:val="center"/>
        <w:rPr>
          <w:rFonts w:ascii="Century Gothic" w:hAnsi="Century Gothic" w:cs="Arial"/>
          <w:b/>
          <w:sz w:val="20"/>
          <w:szCs w:val="20"/>
        </w:rPr>
      </w:pPr>
    </w:p>
    <w:p w:rsidR="00A55C15" w:rsidRDefault="00A55C15" w:rsidP="00806451">
      <w:pPr>
        <w:jc w:val="center"/>
        <w:rPr>
          <w:rFonts w:ascii="Century Gothic" w:hAnsi="Century Gothic"/>
          <w:b/>
          <w:sz w:val="20"/>
          <w:szCs w:val="20"/>
        </w:rPr>
      </w:pPr>
    </w:p>
    <w:p w:rsidR="000217E4" w:rsidRPr="00A55C15" w:rsidRDefault="00806451" w:rsidP="00A55C15">
      <w:pPr>
        <w:pStyle w:val="Prrafodelista"/>
        <w:numPr>
          <w:ilvl w:val="0"/>
          <w:numId w:val="5"/>
        </w:numPr>
        <w:rPr>
          <w:rFonts w:ascii="Century Gothic" w:hAnsi="Century Gothic"/>
          <w:b/>
          <w:sz w:val="20"/>
          <w:szCs w:val="20"/>
        </w:rPr>
      </w:pPr>
      <w:r w:rsidRPr="00A55C15">
        <w:rPr>
          <w:rFonts w:ascii="Century Gothic" w:hAnsi="Century Gothic"/>
          <w:b/>
          <w:sz w:val="20"/>
          <w:szCs w:val="20"/>
        </w:rPr>
        <w:t xml:space="preserve">PROCEDIMIENTO PARA </w:t>
      </w:r>
      <w:r w:rsidR="002636C4" w:rsidRPr="00A55C15">
        <w:rPr>
          <w:rFonts w:ascii="Century Gothic" w:hAnsi="Century Gothic"/>
          <w:b/>
          <w:sz w:val="20"/>
          <w:szCs w:val="20"/>
        </w:rPr>
        <w:t>LA RECEPCIÓN DE DOCUMENTOS</w:t>
      </w:r>
      <w:r w:rsidR="007D1D8D" w:rsidRPr="00A55C15">
        <w:rPr>
          <w:rFonts w:ascii="Century Gothic" w:hAnsi="Century Gothic"/>
          <w:b/>
          <w:sz w:val="20"/>
          <w:szCs w:val="20"/>
        </w:rPr>
        <w:t xml:space="preserve"> </w:t>
      </w:r>
    </w:p>
    <w:p w:rsidR="00806451" w:rsidRPr="00B90625" w:rsidRDefault="00806451" w:rsidP="00806451">
      <w:pPr>
        <w:autoSpaceDE w:val="0"/>
        <w:autoSpaceDN w:val="0"/>
        <w:adjustRightInd w:val="0"/>
        <w:spacing w:after="0" w:line="240" w:lineRule="auto"/>
        <w:jc w:val="both"/>
        <w:rPr>
          <w:rFonts w:ascii="Century Gothic" w:hAnsi="Century Gothic" w:cs="Arial"/>
          <w:color w:val="000000"/>
          <w:sz w:val="20"/>
          <w:szCs w:val="20"/>
          <w:lang w:val="es-EC"/>
        </w:rPr>
      </w:pPr>
      <w:r w:rsidRPr="00BA37FD">
        <w:rPr>
          <w:rFonts w:ascii="Century Gothic" w:hAnsi="Century Gothic"/>
          <w:b/>
          <w:sz w:val="20"/>
          <w:szCs w:val="20"/>
        </w:rPr>
        <w:t>Objetivo:</w:t>
      </w:r>
      <w:r w:rsidRPr="00B90625">
        <w:rPr>
          <w:rFonts w:ascii="Century Gothic" w:hAnsi="Century Gothic"/>
          <w:sz w:val="20"/>
          <w:szCs w:val="20"/>
        </w:rPr>
        <w:t xml:space="preserve"> Administrar técnicamente la documentación, archivo e información derivada de la gestión institucional, garantizando su integridad, seguridad, conservación, accesibilidad de los documentos que se reciben por parte de personas naturales o jurídicas, de conformidad a las disposiciones legales.</w:t>
      </w:r>
      <w:r w:rsidRPr="00B90625">
        <w:rPr>
          <w:rFonts w:ascii="Century Gothic" w:hAnsi="Century Gothic" w:cs="Arial"/>
          <w:color w:val="000000"/>
          <w:sz w:val="20"/>
          <w:szCs w:val="20"/>
          <w:lang w:val="es-EC"/>
        </w:rPr>
        <w:t xml:space="preserve"> </w:t>
      </w:r>
    </w:p>
    <w:p w:rsidR="00806451" w:rsidRPr="00B90625" w:rsidRDefault="00806451"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606156"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El proceso de recepción de documentos dirigidos a las unidades se aplicará el</w:t>
      </w:r>
      <w:r w:rsidR="00806451"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siguiente procedimiento:</w:t>
      </w:r>
    </w:p>
    <w:p w:rsidR="00D81CB6" w:rsidRPr="00B90625" w:rsidRDefault="00D81CB6"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606156"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a) Al recibir la documentación debe cerciorarse de que ésta sea efectivamente</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para la dependencia en alguna de sus unidades y que se encuentre íntegra</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completa</w:t>
      </w:r>
      <w:r w:rsidR="009C16C8" w:rsidRPr="00B90625">
        <w:rPr>
          <w:rFonts w:ascii="Century Gothic" w:hAnsi="Century Gothic" w:cs="Arial"/>
          <w:color w:val="000000"/>
          <w:sz w:val="20"/>
          <w:szCs w:val="20"/>
          <w:lang w:val="es-EC"/>
        </w:rPr>
        <w:t xml:space="preserve"> y numerada</w:t>
      </w:r>
      <w:r w:rsidRPr="00B90625">
        <w:rPr>
          <w:rFonts w:ascii="Century Gothic" w:hAnsi="Century Gothic" w:cs="Arial"/>
          <w:color w:val="000000"/>
          <w:sz w:val="20"/>
          <w:szCs w:val="20"/>
          <w:lang w:val="es-EC"/>
        </w:rPr>
        <w:t>;</w:t>
      </w:r>
    </w:p>
    <w:p w:rsidR="00D81CB6" w:rsidRPr="00B90625" w:rsidRDefault="00D81CB6"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606156"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b) La correspondencia que tenga la leyenda de “PERSONAL”,</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 xml:space="preserve">“CONFIDENCIAL” y “RESERVADO” no se abrirá, ésta se </w:t>
      </w:r>
      <w:r w:rsidR="00A60C5B" w:rsidRPr="00B90625">
        <w:rPr>
          <w:rFonts w:ascii="Century Gothic" w:hAnsi="Century Gothic" w:cs="Arial"/>
          <w:color w:val="000000"/>
          <w:sz w:val="20"/>
          <w:szCs w:val="20"/>
          <w:lang w:val="es-EC"/>
        </w:rPr>
        <w:t xml:space="preserve">enviará </w:t>
      </w:r>
      <w:r w:rsidRPr="00B90625">
        <w:rPr>
          <w:rFonts w:ascii="Century Gothic" w:hAnsi="Century Gothic" w:cs="Arial"/>
          <w:color w:val="000000"/>
          <w:sz w:val="20"/>
          <w:szCs w:val="20"/>
          <w:lang w:val="es-EC"/>
        </w:rPr>
        <w:t>al</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destinatario, salvo que exista alguna indicación contraria;</w:t>
      </w:r>
    </w:p>
    <w:p w:rsidR="00D81CB6" w:rsidRPr="00B90625" w:rsidRDefault="00D81CB6"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606156"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c) La correspondencia recibida, se abrirá para la constatación del contenido y</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 xml:space="preserve">su </w:t>
      </w:r>
      <w:r w:rsidR="00D81CB6" w:rsidRPr="00B90625">
        <w:rPr>
          <w:rFonts w:ascii="Century Gothic" w:hAnsi="Century Gothic" w:cs="Arial"/>
          <w:color w:val="000000"/>
          <w:sz w:val="20"/>
          <w:szCs w:val="20"/>
          <w:lang w:val="es-EC"/>
        </w:rPr>
        <w:t xml:space="preserve">registro y entrega al funcionario responsable. </w:t>
      </w:r>
    </w:p>
    <w:p w:rsidR="00D81CB6" w:rsidRPr="00B90625" w:rsidRDefault="00D81CB6"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606156"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d) Para dar seguimiento administrativo a la gestión que da lugar todo</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documento ingresado a la dependencia, los documentos se inscribirán en el</w:t>
      </w:r>
      <w:r w:rsidR="009C16C8"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registro de correspondencia de entrada con los siguientes datos:</w:t>
      </w:r>
    </w:p>
    <w:p w:rsidR="009C16C8"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pPr>
    </w:p>
    <w:p w:rsidR="00D81CB6" w:rsidRPr="00BA37FD" w:rsidRDefault="009C16C8"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F</w:t>
      </w:r>
      <w:r w:rsidR="00176F19" w:rsidRPr="00BA37FD">
        <w:rPr>
          <w:rFonts w:ascii="Century Gothic" w:hAnsi="Century Gothic" w:cs="Arial"/>
          <w:sz w:val="20"/>
          <w:szCs w:val="20"/>
          <w:lang w:val="es-EC"/>
        </w:rPr>
        <w:t>echa de recepción</w:t>
      </w:r>
    </w:p>
    <w:p w:rsidR="00A60C5B" w:rsidRPr="00BA37FD" w:rsidRDefault="00A60C5B" w:rsidP="00806451">
      <w:pPr>
        <w:autoSpaceDE w:val="0"/>
        <w:autoSpaceDN w:val="0"/>
        <w:adjustRightInd w:val="0"/>
        <w:spacing w:after="0" w:line="240" w:lineRule="auto"/>
        <w:jc w:val="both"/>
        <w:rPr>
          <w:rFonts w:ascii="Century Gothic" w:hAnsi="Century Gothic" w:cs="Calibri"/>
          <w:sz w:val="20"/>
          <w:szCs w:val="20"/>
          <w:lang w:val="es-EC"/>
        </w:rPr>
      </w:pPr>
      <w:r w:rsidRPr="00BA37FD">
        <w:rPr>
          <w:rFonts w:ascii="Century Gothic" w:hAnsi="Century Gothic" w:cs="Calibri"/>
          <w:sz w:val="20"/>
          <w:szCs w:val="20"/>
          <w:lang w:val="es-EC"/>
        </w:rPr>
        <w:t>Fecha</w:t>
      </w:r>
      <w:r w:rsidR="00176F19" w:rsidRPr="00BA37FD">
        <w:rPr>
          <w:rFonts w:ascii="Century Gothic" w:hAnsi="Century Gothic" w:cs="Calibri"/>
          <w:sz w:val="20"/>
          <w:szCs w:val="20"/>
          <w:lang w:val="es-EC"/>
        </w:rPr>
        <w:t xml:space="preserve"> del oficio</w:t>
      </w:r>
    </w:p>
    <w:p w:rsidR="00176F19" w:rsidRPr="00BA37FD" w:rsidRDefault="00176F19" w:rsidP="00806451">
      <w:pPr>
        <w:autoSpaceDE w:val="0"/>
        <w:autoSpaceDN w:val="0"/>
        <w:adjustRightInd w:val="0"/>
        <w:spacing w:after="0" w:line="240" w:lineRule="auto"/>
        <w:jc w:val="both"/>
        <w:rPr>
          <w:rFonts w:ascii="Century Gothic" w:hAnsi="Century Gothic" w:cs="Calibri"/>
          <w:sz w:val="20"/>
          <w:szCs w:val="20"/>
          <w:lang w:val="es-EC"/>
        </w:rPr>
      </w:pPr>
      <w:r w:rsidRPr="00BA37FD">
        <w:rPr>
          <w:rFonts w:ascii="Century Gothic" w:hAnsi="Century Gothic" w:cs="Calibri"/>
          <w:sz w:val="20"/>
          <w:szCs w:val="20"/>
          <w:lang w:val="es-EC"/>
        </w:rPr>
        <w:t>Hora de entrega</w:t>
      </w:r>
    </w:p>
    <w:p w:rsidR="00176F19" w:rsidRPr="00BA37FD" w:rsidRDefault="00176F19" w:rsidP="00806451">
      <w:pPr>
        <w:autoSpaceDE w:val="0"/>
        <w:autoSpaceDN w:val="0"/>
        <w:adjustRightInd w:val="0"/>
        <w:spacing w:after="0" w:line="240" w:lineRule="auto"/>
        <w:jc w:val="both"/>
        <w:rPr>
          <w:rFonts w:ascii="Century Gothic" w:hAnsi="Century Gothic" w:cs="Calibri"/>
          <w:sz w:val="20"/>
          <w:szCs w:val="20"/>
          <w:lang w:val="es-EC"/>
        </w:rPr>
      </w:pPr>
      <w:proofErr w:type="spellStart"/>
      <w:r w:rsidRPr="00BA37FD">
        <w:rPr>
          <w:rFonts w:ascii="Century Gothic" w:hAnsi="Century Gothic" w:cs="Calibri"/>
          <w:sz w:val="20"/>
          <w:szCs w:val="20"/>
          <w:lang w:val="es-EC"/>
        </w:rPr>
        <w:t>Num</w:t>
      </w:r>
      <w:proofErr w:type="spellEnd"/>
      <w:r w:rsidRPr="00BA37FD">
        <w:rPr>
          <w:rFonts w:ascii="Century Gothic" w:hAnsi="Century Gothic" w:cs="Calibri"/>
          <w:sz w:val="20"/>
          <w:szCs w:val="20"/>
          <w:lang w:val="es-EC"/>
        </w:rPr>
        <w:t>. De oficio</w:t>
      </w:r>
    </w:p>
    <w:p w:rsidR="00176F19" w:rsidRPr="00BA37FD" w:rsidRDefault="00176F19" w:rsidP="00806451">
      <w:pPr>
        <w:autoSpaceDE w:val="0"/>
        <w:autoSpaceDN w:val="0"/>
        <w:adjustRightInd w:val="0"/>
        <w:spacing w:after="0" w:line="240" w:lineRule="auto"/>
        <w:jc w:val="both"/>
        <w:rPr>
          <w:rFonts w:ascii="Century Gothic" w:hAnsi="Century Gothic" w:cs="Calibri"/>
          <w:sz w:val="20"/>
          <w:szCs w:val="20"/>
          <w:lang w:val="es-EC"/>
        </w:rPr>
      </w:pPr>
      <w:r w:rsidRPr="00BA37FD">
        <w:rPr>
          <w:rFonts w:ascii="Century Gothic" w:hAnsi="Century Gothic" w:cs="Calibri"/>
          <w:sz w:val="20"/>
          <w:szCs w:val="20"/>
          <w:lang w:val="es-EC"/>
        </w:rPr>
        <w:t>Asunto o Detalle</w:t>
      </w:r>
    </w:p>
    <w:p w:rsidR="00606156" w:rsidRPr="00BA37FD" w:rsidRDefault="00606156"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Remitente</w:t>
      </w:r>
    </w:p>
    <w:p w:rsidR="00176F19" w:rsidRPr="00BA37FD" w:rsidRDefault="00176F19"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Destinatario</w:t>
      </w:r>
    </w:p>
    <w:p w:rsidR="007D1D8D" w:rsidRPr="00BA37FD" w:rsidRDefault="007D1D8D" w:rsidP="00806451">
      <w:pPr>
        <w:autoSpaceDE w:val="0"/>
        <w:autoSpaceDN w:val="0"/>
        <w:adjustRightInd w:val="0"/>
        <w:spacing w:after="0" w:line="240" w:lineRule="auto"/>
        <w:jc w:val="both"/>
        <w:rPr>
          <w:rFonts w:ascii="Century Gothic" w:hAnsi="Century Gothic" w:cs="Arial"/>
          <w:sz w:val="20"/>
          <w:szCs w:val="20"/>
          <w:lang w:val="es-EC"/>
        </w:rPr>
      </w:pPr>
    </w:p>
    <w:p w:rsidR="00606156" w:rsidRPr="00BA37FD" w:rsidRDefault="00606156" w:rsidP="00806451">
      <w:pPr>
        <w:autoSpaceDE w:val="0"/>
        <w:autoSpaceDN w:val="0"/>
        <w:adjustRightInd w:val="0"/>
        <w:spacing w:after="0" w:line="240" w:lineRule="auto"/>
        <w:jc w:val="both"/>
        <w:rPr>
          <w:rFonts w:ascii="Century Gothic" w:hAnsi="Century Gothic" w:cs="Arial"/>
          <w:sz w:val="20"/>
          <w:szCs w:val="20"/>
          <w:u w:val="single"/>
          <w:lang w:val="es-EC"/>
        </w:rPr>
      </w:pPr>
      <w:r w:rsidRPr="00BA37FD">
        <w:rPr>
          <w:rFonts w:ascii="Century Gothic" w:hAnsi="Century Gothic" w:cs="Arial"/>
          <w:sz w:val="20"/>
          <w:szCs w:val="20"/>
          <w:u w:val="single"/>
          <w:lang w:val="es-EC"/>
        </w:rPr>
        <w:t>Respuesta</w:t>
      </w:r>
      <w:r w:rsidR="00176F19" w:rsidRPr="00BA37FD">
        <w:rPr>
          <w:rFonts w:ascii="Century Gothic" w:hAnsi="Century Gothic" w:cs="Arial"/>
          <w:sz w:val="20"/>
          <w:szCs w:val="20"/>
          <w:u w:val="single"/>
          <w:lang w:val="es-EC"/>
        </w:rPr>
        <w:t>:</w:t>
      </w:r>
    </w:p>
    <w:p w:rsidR="007D1D8D" w:rsidRPr="00BA37FD" w:rsidRDefault="007D1D8D"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 xml:space="preserve">Fecha de respuesta </w:t>
      </w:r>
    </w:p>
    <w:p w:rsidR="00176F19" w:rsidRPr="00BA37FD" w:rsidRDefault="00176F19" w:rsidP="00806451">
      <w:pPr>
        <w:autoSpaceDE w:val="0"/>
        <w:autoSpaceDN w:val="0"/>
        <w:adjustRightInd w:val="0"/>
        <w:spacing w:after="0" w:line="240" w:lineRule="auto"/>
        <w:jc w:val="both"/>
        <w:rPr>
          <w:rFonts w:ascii="Century Gothic" w:hAnsi="Century Gothic" w:cs="Arial"/>
          <w:sz w:val="20"/>
          <w:szCs w:val="20"/>
          <w:lang w:val="es-EC"/>
        </w:rPr>
      </w:pPr>
      <w:proofErr w:type="spellStart"/>
      <w:r w:rsidRPr="00BA37FD">
        <w:rPr>
          <w:rFonts w:ascii="Century Gothic" w:hAnsi="Century Gothic" w:cs="Arial"/>
          <w:sz w:val="20"/>
          <w:szCs w:val="20"/>
          <w:lang w:val="es-EC"/>
        </w:rPr>
        <w:t>Num</w:t>
      </w:r>
      <w:proofErr w:type="spellEnd"/>
      <w:r w:rsidRPr="00BA37FD">
        <w:rPr>
          <w:rFonts w:ascii="Century Gothic" w:hAnsi="Century Gothic" w:cs="Arial"/>
          <w:sz w:val="20"/>
          <w:szCs w:val="20"/>
          <w:lang w:val="es-EC"/>
        </w:rPr>
        <w:t>. De oficio</w:t>
      </w:r>
    </w:p>
    <w:p w:rsidR="00176F19" w:rsidRPr="00BA37FD" w:rsidRDefault="00176F19"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Asunto o detalle</w:t>
      </w:r>
    </w:p>
    <w:p w:rsidR="00176F19" w:rsidRPr="00BA37FD" w:rsidRDefault="00176F19" w:rsidP="00806451">
      <w:pPr>
        <w:autoSpaceDE w:val="0"/>
        <w:autoSpaceDN w:val="0"/>
        <w:adjustRightInd w:val="0"/>
        <w:spacing w:after="0" w:line="240" w:lineRule="auto"/>
        <w:jc w:val="both"/>
        <w:rPr>
          <w:rFonts w:ascii="Century Gothic" w:hAnsi="Century Gothic" w:cs="Arial"/>
          <w:sz w:val="20"/>
          <w:szCs w:val="20"/>
          <w:lang w:val="es-EC"/>
        </w:rPr>
      </w:pPr>
      <w:r w:rsidRPr="00BA37FD">
        <w:rPr>
          <w:rFonts w:ascii="Century Gothic" w:hAnsi="Century Gothic" w:cs="Arial"/>
          <w:sz w:val="20"/>
          <w:szCs w:val="20"/>
          <w:lang w:val="es-EC"/>
        </w:rPr>
        <w:t>Destinatario</w:t>
      </w:r>
    </w:p>
    <w:p w:rsidR="00A60C5B" w:rsidRPr="00B90625" w:rsidRDefault="00A60C5B"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 xml:space="preserve">e) </w:t>
      </w:r>
      <w:r w:rsidR="00606156" w:rsidRPr="00B90625">
        <w:rPr>
          <w:rFonts w:ascii="Century Gothic" w:hAnsi="Century Gothic" w:cs="Arial"/>
          <w:color w:val="000000"/>
          <w:sz w:val="20"/>
          <w:szCs w:val="20"/>
          <w:lang w:val="es-EC"/>
        </w:rPr>
        <w:t>Se entregará la correspondencia a los destinatarios, quienes firmarán y</w:t>
      </w:r>
      <w:r w:rsidRPr="00B90625">
        <w:rPr>
          <w:rFonts w:ascii="Century Gothic" w:hAnsi="Century Gothic" w:cs="Arial"/>
          <w:color w:val="000000"/>
          <w:sz w:val="20"/>
          <w:szCs w:val="20"/>
          <w:lang w:val="es-EC"/>
        </w:rPr>
        <w:t xml:space="preserve"> </w:t>
      </w:r>
      <w:r w:rsidR="00606156" w:rsidRPr="00B90625">
        <w:rPr>
          <w:rFonts w:ascii="Century Gothic" w:hAnsi="Century Gothic" w:cs="Arial"/>
          <w:color w:val="000000"/>
          <w:sz w:val="20"/>
          <w:szCs w:val="20"/>
          <w:lang w:val="es-EC"/>
        </w:rPr>
        <w:t>sellarán de recibido. En caso de que la documentación tenga anexos</w:t>
      </w:r>
      <w:r w:rsidR="006F24E9" w:rsidRPr="00B90625">
        <w:rPr>
          <w:rFonts w:ascii="Century Gothic" w:hAnsi="Century Gothic" w:cs="Arial"/>
          <w:color w:val="000000"/>
          <w:sz w:val="20"/>
          <w:szCs w:val="20"/>
          <w:lang w:val="es-EC"/>
        </w:rPr>
        <w:t xml:space="preserve"> se especificara el número y</w:t>
      </w:r>
      <w:r w:rsidR="00606156" w:rsidRPr="00B90625">
        <w:rPr>
          <w:rFonts w:ascii="Century Gothic" w:hAnsi="Century Gothic" w:cs="Arial"/>
          <w:color w:val="000000"/>
          <w:sz w:val="20"/>
          <w:szCs w:val="20"/>
          <w:lang w:val="es-EC"/>
        </w:rPr>
        <w:t xml:space="preserve"> éstos</w:t>
      </w:r>
      <w:r w:rsidR="006F24E9" w:rsidRPr="00B90625">
        <w:rPr>
          <w:rFonts w:ascii="Century Gothic" w:hAnsi="Century Gothic" w:cs="Arial"/>
          <w:color w:val="000000"/>
          <w:sz w:val="20"/>
          <w:szCs w:val="20"/>
          <w:lang w:val="es-EC"/>
        </w:rPr>
        <w:t xml:space="preserve"> </w:t>
      </w:r>
      <w:r w:rsidR="00606156" w:rsidRPr="00B90625">
        <w:rPr>
          <w:rFonts w:ascii="Century Gothic" w:hAnsi="Century Gothic" w:cs="Arial"/>
          <w:color w:val="000000"/>
          <w:sz w:val="20"/>
          <w:szCs w:val="20"/>
          <w:lang w:val="es-EC"/>
        </w:rPr>
        <w:t>deberán relacionarse en el acuse;</w:t>
      </w:r>
      <w:r w:rsidR="006F24E9" w:rsidRPr="00B90625">
        <w:rPr>
          <w:rFonts w:ascii="Century Gothic" w:hAnsi="Century Gothic" w:cs="Arial"/>
          <w:color w:val="000000"/>
          <w:sz w:val="20"/>
          <w:szCs w:val="20"/>
          <w:lang w:val="es-EC"/>
        </w:rPr>
        <w:t xml:space="preserve"> se los archivará por orden numérico y cronológico.</w:t>
      </w:r>
    </w:p>
    <w:p w:rsidR="009C16C8"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pPr>
    </w:p>
    <w:p w:rsidR="00606156"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pPr>
      <w:r w:rsidRPr="00B90625">
        <w:rPr>
          <w:rFonts w:ascii="Century Gothic" w:hAnsi="Century Gothic" w:cs="Arial"/>
          <w:color w:val="000000"/>
          <w:sz w:val="20"/>
          <w:szCs w:val="20"/>
          <w:lang w:val="es-EC"/>
        </w:rPr>
        <w:t>f</w:t>
      </w:r>
      <w:r w:rsidR="00606156" w:rsidRPr="00B90625">
        <w:rPr>
          <w:rFonts w:ascii="Century Gothic" w:hAnsi="Century Gothic" w:cs="Arial"/>
          <w:color w:val="000000"/>
          <w:sz w:val="20"/>
          <w:szCs w:val="20"/>
          <w:lang w:val="es-EC"/>
        </w:rPr>
        <w:t>) Organizará y conservará por unidad los acuses de recibo.</w:t>
      </w:r>
    </w:p>
    <w:p w:rsidR="009C16C8"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pPr>
    </w:p>
    <w:p w:rsidR="007D1D8D" w:rsidRPr="00B90625" w:rsidRDefault="009C16C8" w:rsidP="00806451">
      <w:pPr>
        <w:autoSpaceDE w:val="0"/>
        <w:autoSpaceDN w:val="0"/>
        <w:adjustRightInd w:val="0"/>
        <w:spacing w:after="0" w:line="240" w:lineRule="auto"/>
        <w:jc w:val="both"/>
        <w:rPr>
          <w:rFonts w:ascii="Century Gothic" w:hAnsi="Century Gothic" w:cs="Arial"/>
          <w:color w:val="000000"/>
          <w:sz w:val="20"/>
          <w:szCs w:val="20"/>
          <w:lang w:val="es-EC"/>
        </w:rPr>
        <w:sectPr w:rsidR="007D1D8D" w:rsidRPr="00B90625" w:rsidSect="00806451">
          <w:pgSz w:w="11906" w:h="16838"/>
          <w:pgMar w:top="1417" w:right="1274" w:bottom="1417" w:left="1701" w:header="708" w:footer="708" w:gutter="0"/>
          <w:cols w:space="708"/>
          <w:docGrid w:linePitch="360"/>
        </w:sectPr>
      </w:pPr>
      <w:r w:rsidRPr="00B90625">
        <w:rPr>
          <w:rFonts w:ascii="Century Gothic" w:hAnsi="Century Gothic" w:cs="Arial"/>
          <w:color w:val="000000"/>
          <w:sz w:val="20"/>
          <w:szCs w:val="20"/>
          <w:lang w:val="es-EC"/>
        </w:rPr>
        <w:t>g</w:t>
      </w:r>
      <w:r w:rsidR="00606156" w:rsidRPr="00B90625">
        <w:rPr>
          <w:rFonts w:ascii="Century Gothic" w:hAnsi="Century Gothic" w:cs="Arial"/>
          <w:color w:val="000000"/>
          <w:sz w:val="20"/>
          <w:szCs w:val="20"/>
          <w:lang w:val="es-EC"/>
        </w:rPr>
        <w:t>) Las comunicaciones</w:t>
      </w:r>
      <w:r w:rsidR="006F24E9" w:rsidRPr="00B90625">
        <w:rPr>
          <w:rFonts w:ascii="Century Gothic" w:hAnsi="Century Gothic" w:cs="Arial"/>
          <w:color w:val="000000"/>
          <w:sz w:val="20"/>
          <w:szCs w:val="20"/>
          <w:lang w:val="es-EC"/>
        </w:rPr>
        <w:t xml:space="preserve"> </w:t>
      </w:r>
      <w:r w:rsidR="00606156" w:rsidRPr="00B90625">
        <w:rPr>
          <w:rFonts w:ascii="Century Gothic" w:hAnsi="Century Gothic" w:cs="Arial"/>
          <w:color w:val="000000"/>
          <w:sz w:val="20"/>
          <w:szCs w:val="20"/>
          <w:lang w:val="es-EC"/>
        </w:rPr>
        <w:t>“PERSONAL”, “CONFIDENCIAL” y “RESERVADO”,</w:t>
      </w:r>
      <w:r w:rsidRPr="00B90625">
        <w:rPr>
          <w:rFonts w:ascii="Century Gothic" w:hAnsi="Century Gothic" w:cs="Arial"/>
          <w:color w:val="000000"/>
          <w:sz w:val="20"/>
          <w:szCs w:val="20"/>
          <w:lang w:val="es-EC"/>
        </w:rPr>
        <w:t xml:space="preserve"> </w:t>
      </w:r>
      <w:r w:rsidR="00606156" w:rsidRPr="00B90625">
        <w:rPr>
          <w:rFonts w:ascii="Century Gothic" w:hAnsi="Century Gothic" w:cs="Arial"/>
          <w:color w:val="000000"/>
          <w:sz w:val="20"/>
          <w:szCs w:val="20"/>
          <w:lang w:val="es-EC"/>
        </w:rPr>
        <w:t>una vez abiertas por los destinatarios y determinado el contenido oficial,</w:t>
      </w:r>
      <w:r w:rsidRPr="00B90625">
        <w:rPr>
          <w:rFonts w:ascii="Century Gothic" w:hAnsi="Century Gothic" w:cs="Arial"/>
          <w:color w:val="000000"/>
          <w:sz w:val="20"/>
          <w:szCs w:val="20"/>
          <w:lang w:val="es-EC"/>
        </w:rPr>
        <w:t xml:space="preserve"> </w:t>
      </w:r>
      <w:r w:rsidR="00606156" w:rsidRPr="00B90625">
        <w:rPr>
          <w:rFonts w:ascii="Century Gothic" w:hAnsi="Century Gothic" w:cs="Arial"/>
          <w:color w:val="000000"/>
          <w:sz w:val="20"/>
          <w:szCs w:val="20"/>
          <w:lang w:val="es-EC"/>
        </w:rPr>
        <w:t>deberán ser devueltas</w:t>
      </w:r>
      <w:r w:rsidR="006F24E9" w:rsidRPr="00B90625">
        <w:rPr>
          <w:rFonts w:ascii="Century Gothic" w:hAnsi="Century Gothic" w:cs="Arial"/>
          <w:color w:val="000000"/>
          <w:sz w:val="20"/>
          <w:szCs w:val="20"/>
          <w:lang w:val="es-EC"/>
        </w:rPr>
        <w:t xml:space="preserve"> al archivo o se dará el trámite correspondiente.</w:t>
      </w:r>
    </w:p>
    <w:p w:rsidR="007D1D8D" w:rsidRPr="00B90625" w:rsidRDefault="007D1D8D">
      <w:pPr>
        <w:rPr>
          <w:rFonts w:ascii="Century Gothic" w:hAnsi="Century Gothic" w:cs="Arial"/>
          <w:b/>
          <w:sz w:val="20"/>
          <w:szCs w:val="20"/>
        </w:rPr>
      </w:pPr>
      <w:r w:rsidRPr="00B90625">
        <w:rPr>
          <w:rFonts w:ascii="Century Gothic" w:hAnsi="Century Gothic" w:cs="Arial"/>
          <w:b/>
          <w:sz w:val="20"/>
          <w:szCs w:val="20"/>
        </w:rPr>
        <w:lastRenderedPageBreak/>
        <w:t>FORMATO DE “REGISTRO DE DOCUMENTOS RECIBIDOS Y DESPACHADOS”</w:t>
      </w:r>
    </w:p>
    <w:tbl>
      <w:tblPr>
        <w:tblStyle w:val="Tablaconcuadrcula"/>
        <w:tblW w:w="0" w:type="auto"/>
        <w:tblLook w:val="04A0" w:firstRow="1" w:lastRow="0" w:firstColumn="1" w:lastColumn="0" w:noHBand="0" w:noVBand="1"/>
      </w:tblPr>
      <w:tblGrid>
        <w:gridCol w:w="1493"/>
        <w:gridCol w:w="1323"/>
        <w:gridCol w:w="1338"/>
        <w:gridCol w:w="1532"/>
        <w:gridCol w:w="1364"/>
        <w:gridCol w:w="1572"/>
        <w:gridCol w:w="1373"/>
        <w:gridCol w:w="1318"/>
        <w:gridCol w:w="1336"/>
        <w:gridCol w:w="1343"/>
      </w:tblGrid>
      <w:tr w:rsidR="007D1D8D" w:rsidRPr="00B90625" w:rsidTr="00CE134E">
        <w:tc>
          <w:tcPr>
            <w:tcW w:w="8424" w:type="dxa"/>
            <w:gridSpan w:val="6"/>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INGRESO DOCUMENTOS</w:t>
            </w:r>
          </w:p>
        </w:tc>
        <w:tc>
          <w:tcPr>
            <w:tcW w:w="5568" w:type="dxa"/>
            <w:gridSpan w:val="4"/>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DESPACHO DOCUMENTOS</w:t>
            </w:r>
          </w:p>
        </w:tc>
      </w:tr>
      <w:tr w:rsidR="007D1D8D" w:rsidRPr="00B90625" w:rsidTr="007D1D8D">
        <w:tc>
          <w:tcPr>
            <w:tcW w:w="1389"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FECHA DE DOCUMENTO</w:t>
            </w:r>
          </w:p>
        </w:tc>
        <w:tc>
          <w:tcPr>
            <w:tcW w:w="1390"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HORA</w:t>
            </w:r>
          </w:p>
        </w:tc>
        <w:tc>
          <w:tcPr>
            <w:tcW w:w="1391"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NO. DE OFICIO</w:t>
            </w:r>
          </w:p>
        </w:tc>
        <w:tc>
          <w:tcPr>
            <w:tcW w:w="1398" w:type="dxa"/>
          </w:tcPr>
          <w:p w:rsidR="007D1D8D" w:rsidRPr="00B90625" w:rsidRDefault="007D1D8D" w:rsidP="007D1D8D">
            <w:pPr>
              <w:rPr>
                <w:rFonts w:ascii="Century Gothic" w:hAnsi="Century Gothic"/>
                <w:b/>
                <w:bCs/>
                <w:sz w:val="20"/>
                <w:szCs w:val="20"/>
              </w:rPr>
            </w:pPr>
            <w:r w:rsidRPr="00B90625">
              <w:rPr>
                <w:rFonts w:ascii="Century Gothic" w:hAnsi="Century Gothic"/>
                <w:b/>
                <w:bCs/>
                <w:sz w:val="20"/>
                <w:szCs w:val="20"/>
              </w:rPr>
              <w:t>DESCRIPCION</w:t>
            </w:r>
          </w:p>
        </w:tc>
        <w:tc>
          <w:tcPr>
            <w:tcW w:w="1395"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REMITIDO POR</w:t>
            </w:r>
          </w:p>
        </w:tc>
        <w:tc>
          <w:tcPr>
            <w:tcW w:w="1461"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DESTINATARIO</w:t>
            </w:r>
          </w:p>
        </w:tc>
        <w:tc>
          <w:tcPr>
            <w:tcW w:w="1394"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Fecha de despacho</w:t>
            </w:r>
          </w:p>
        </w:tc>
        <w:tc>
          <w:tcPr>
            <w:tcW w:w="1389"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No. De oficio</w:t>
            </w:r>
          </w:p>
        </w:tc>
        <w:tc>
          <w:tcPr>
            <w:tcW w:w="1392"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 xml:space="preserve"> detalle </w:t>
            </w:r>
          </w:p>
        </w:tc>
        <w:tc>
          <w:tcPr>
            <w:tcW w:w="1393" w:type="dxa"/>
          </w:tcPr>
          <w:p w:rsidR="007D1D8D" w:rsidRPr="00B90625" w:rsidRDefault="007D1D8D" w:rsidP="007D1D8D">
            <w:pPr>
              <w:rPr>
                <w:rFonts w:ascii="Century Gothic" w:hAnsi="Century Gothic"/>
                <w:b/>
                <w:bCs/>
                <w:color w:val="000000"/>
                <w:sz w:val="20"/>
                <w:szCs w:val="20"/>
              </w:rPr>
            </w:pPr>
            <w:r w:rsidRPr="00B90625">
              <w:rPr>
                <w:rFonts w:ascii="Century Gothic" w:hAnsi="Century Gothic"/>
                <w:b/>
                <w:bCs/>
                <w:color w:val="000000"/>
                <w:sz w:val="20"/>
                <w:szCs w:val="20"/>
              </w:rPr>
              <w:t xml:space="preserve"> dirigido a  </w:t>
            </w:r>
          </w:p>
        </w:tc>
      </w:tr>
      <w:tr w:rsidR="007D1D8D" w:rsidRPr="00B90625" w:rsidTr="0025794C">
        <w:tc>
          <w:tcPr>
            <w:tcW w:w="13992" w:type="dxa"/>
            <w:gridSpan w:val="10"/>
          </w:tcPr>
          <w:p w:rsidR="007D1D8D" w:rsidRPr="00B90625" w:rsidRDefault="007D1D8D">
            <w:pPr>
              <w:rPr>
                <w:rFonts w:ascii="Century Gothic" w:hAnsi="Century Gothic" w:cs="Arial"/>
                <w:b/>
                <w:sz w:val="20"/>
                <w:szCs w:val="20"/>
              </w:rPr>
            </w:pPr>
            <w:r w:rsidRPr="00B90625">
              <w:rPr>
                <w:rFonts w:ascii="Century Gothic" w:hAnsi="Century Gothic" w:cs="Arial"/>
                <w:b/>
                <w:sz w:val="20"/>
                <w:szCs w:val="20"/>
              </w:rPr>
              <w:t>FECHA DÍA DE INGRESO</w:t>
            </w:r>
          </w:p>
        </w:tc>
      </w:tr>
      <w:tr w:rsidR="007D1D8D" w:rsidRPr="00B90625" w:rsidTr="007D1D8D">
        <w:tc>
          <w:tcPr>
            <w:tcW w:w="1389" w:type="dxa"/>
          </w:tcPr>
          <w:p w:rsidR="007D1D8D" w:rsidRPr="00B90625" w:rsidRDefault="007D1D8D">
            <w:pPr>
              <w:rPr>
                <w:rFonts w:ascii="Century Gothic" w:hAnsi="Century Gothic" w:cs="Arial"/>
                <w:b/>
                <w:sz w:val="20"/>
                <w:szCs w:val="20"/>
              </w:rPr>
            </w:pPr>
          </w:p>
        </w:tc>
        <w:tc>
          <w:tcPr>
            <w:tcW w:w="1390" w:type="dxa"/>
          </w:tcPr>
          <w:p w:rsidR="007D1D8D" w:rsidRPr="00B90625" w:rsidRDefault="007D1D8D">
            <w:pPr>
              <w:rPr>
                <w:rFonts w:ascii="Century Gothic" w:hAnsi="Century Gothic" w:cs="Arial"/>
                <w:b/>
                <w:sz w:val="20"/>
                <w:szCs w:val="20"/>
              </w:rPr>
            </w:pPr>
          </w:p>
        </w:tc>
        <w:tc>
          <w:tcPr>
            <w:tcW w:w="1391" w:type="dxa"/>
          </w:tcPr>
          <w:p w:rsidR="007D1D8D" w:rsidRPr="00B90625" w:rsidRDefault="007D1D8D">
            <w:pPr>
              <w:rPr>
                <w:rFonts w:ascii="Century Gothic" w:hAnsi="Century Gothic" w:cs="Arial"/>
                <w:b/>
                <w:sz w:val="20"/>
                <w:szCs w:val="20"/>
              </w:rPr>
            </w:pPr>
          </w:p>
        </w:tc>
        <w:tc>
          <w:tcPr>
            <w:tcW w:w="1398" w:type="dxa"/>
          </w:tcPr>
          <w:p w:rsidR="007D1D8D" w:rsidRPr="00B90625" w:rsidRDefault="007D1D8D">
            <w:pPr>
              <w:rPr>
                <w:rFonts w:ascii="Century Gothic" w:hAnsi="Century Gothic" w:cs="Arial"/>
                <w:b/>
                <w:sz w:val="20"/>
                <w:szCs w:val="20"/>
              </w:rPr>
            </w:pPr>
          </w:p>
        </w:tc>
        <w:tc>
          <w:tcPr>
            <w:tcW w:w="1395" w:type="dxa"/>
          </w:tcPr>
          <w:p w:rsidR="007D1D8D" w:rsidRPr="00B90625" w:rsidRDefault="007D1D8D">
            <w:pPr>
              <w:rPr>
                <w:rFonts w:ascii="Century Gothic" w:hAnsi="Century Gothic" w:cs="Arial"/>
                <w:b/>
                <w:sz w:val="20"/>
                <w:szCs w:val="20"/>
              </w:rPr>
            </w:pPr>
          </w:p>
        </w:tc>
        <w:tc>
          <w:tcPr>
            <w:tcW w:w="1461" w:type="dxa"/>
          </w:tcPr>
          <w:p w:rsidR="007D1D8D" w:rsidRPr="00B90625" w:rsidRDefault="007D1D8D">
            <w:pPr>
              <w:rPr>
                <w:rFonts w:ascii="Century Gothic" w:hAnsi="Century Gothic" w:cs="Arial"/>
                <w:b/>
                <w:sz w:val="20"/>
                <w:szCs w:val="20"/>
              </w:rPr>
            </w:pPr>
          </w:p>
        </w:tc>
        <w:tc>
          <w:tcPr>
            <w:tcW w:w="1394" w:type="dxa"/>
          </w:tcPr>
          <w:p w:rsidR="007D1D8D" w:rsidRPr="00B90625" w:rsidRDefault="007D1D8D">
            <w:pPr>
              <w:rPr>
                <w:rFonts w:ascii="Century Gothic" w:hAnsi="Century Gothic" w:cs="Arial"/>
                <w:b/>
                <w:sz w:val="20"/>
                <w:szCs w:val="20"/>
              </w:rPr>
            </w:pPr>
          </w:p>
        </w:tc>
        <w:tc>
          <w:tcPr>
            <w:tcW w:w="1389" w:type="dxa"/>
          </w:tcPr>
          <w:p w:rsidR="007D1D8D" w:rsidRPr="00B90625" w:rsidRDefault="007D1D8D">
            <w:pPr>
              <w:rPr>
                <w:rFonts w:ascii="Century Gothic" w:hAnsi="Century Gothic" w:cs="Arial"/>
                <w:b/>
                <w:sz w:val="20"/>
                <w:szCs w:val="20"/>
              </w:rPr>
            </w:pPr>
          </w:p>
        </w:tc>
        <w:tc>
          <w:tcPr>
            <w:tcW w:w="1392" w:type="dxa"/>
          </w:tcPr>
          <w:p w:rsidR="007D1D8D" w:rsidRPr="00B90625" w:rsidRDefault="007D1D8D">
            <w:pPr>
              <w:rPr>
                <w:rFonts w:ascii="Century Gothic" w:hAnsi="Century Gothic" w:cs="Arial"/>
                <w:b/>
                <w:sz w:val="20"/>
                <w:szCs w:val="20"/>
              </w:rPr>
            </w:pPr>
          </w:p>
        </w:tc>
        <w:tc>
          <w:tcPr>
            <w:tcW w:w="1393" w:type="dxa"/>
          </w:tcPr>
          <w:p w:rsidR="007D1D8D" w:rsidRPr="00B90625" w:rsidRDefault="007D1D8D">
            <w:pPr>
              <w:rPr>
                <w:rFonts w:ascii="Century Gothic" w:hAnsi="Century Gothic" w:cs="Arial"/>
                <w:b/>
                <w:sz w:val="20"/>
                <w:szCs w:val="20"/>
              </w:rPr>
            </w:pPr>
          </w:p>
        </w:tc>
      </w:tr>
      <w:tr w:rsidR="007D1D8D" w:rsidRPr="00B90625" w:rsidTr="007D1D8D">
        <w:tc>
          <w:tcPr>
            <w:tcW w:w="1389" w:type="dxa"/>
          </w:tcPr>
          <w:p w:rsidR="007D1D8D" w:rsidRPr="00B90625" w:rsidRDefault="007D1D8D">
            <w:pPr>
              <w:rPr>
                <w:rFonts w:ascii="Century Gothic" w:hAnsi="Century Gothic" w:cs="Arial"/>
                <w:b/>
                <w:sz w:val="20"/>
                <w:szCs w:val="20"/>
              </w:rPr>
            </w:pPr>
          </w:p>
        </w:tc>
        <w:tc>
          <w:tcPr>
            <w:tcW w:w="1390" w:type="dxa"/>
          </w:tcPr>
          <w:p w:rsidR="007D1D8D" w:rsidRPr="00B90625" w:rsidRDefault="007D1D8D">
            <w:pPr>
              <w:rPr>
                <w:rFonts w:ascii="Century Gothic" w:hAnsi="Century Gothic" w:cs="Arial"/>
                <w:b/>
                <w:sz w:val="20"/>
                <w:szCs w:val="20"/>
              </w:rPr>
            </w:pPr>
          </w:p>
        </w:tc>
        <w:tc>
          <w:tcPr>
            <w:tcW w:w="1391" w:type="dxa"/>
          </w:tcPr>
          <w:p w:rsidR="007D1D8D" w:rsidRPr="00B90625" w:rsidRDefault="007D1D8D">
            <w:pPr>
              <w:rPr>
                <w:rFonts w:ascii="Century Gothic" w:hAnsi="Century Gothic" w:cs="Arial"/>
                <w:b/>
                <w:sz w:val="20"/>
                <w:szCs w:val="20"/>
              </w:rPr>
            </w:pPr>
          </w:p>
        </w:tc>
        <w:tc>
          <w:tcPr>
            <w:tcW w:w="1398" w:type="dxa"/>
          </w:tcPr>
          <w:p w:rsidR="007D1D8D" w:rsidRPr="00B90625" w:rsidRDefault="007D1D8D">
            <w:pPr>
              <w:rPr>
                <w:rFonts w:ascii="Century Gothic" w:hAnsi="Century Gothic" w:cs="Arial"/>
                <w:b/>
                <w:sz w:val="20"/>
                <w:szCs w:val="20"/>
              </w:rPr>
            </w:pPr>
          </w:p>
        </w:tc>
        <w:tc>
          <w:tcPr>
            <w:tcW w:w="1395" w:type="dxa"/>
          </w:tcPr>
          <w:p w:rsidR="007D1D8D" w:rsidRPr="00B90625" w:rsidRDefault="007D1D8D">
            <w:pPr>
              <w:rPr>
                <w:rFonts w:ascii="Century Gothic" w:hAnsi="Century Gothic" w:cs="Arial"/>
                <w:b/>
                <w:sz w:val="20"/>
                <w:szCs w:val="20"/>
              </w:rPr>
            </w:pPr>
          </w:p>
        </w:tc>
        <w:tc>
          <w:tcPr>
            <w:tcW w:w="1461" w:type="dxa"/>
          </w:tcPr>
          <w:p w:rsidR="007D1D8D" w:rsidRPr="00B90625" w:rsidRDefault="007D1D8D">
            <w:pPr>
              <w:rPr>
                <w:rFonts w:ascii="Century Gothic" w:hAnsi="Century Gothic" w:cs="Arial"/>
                <w:b/>
                <w:sz w:val="20"/>
                <w:szCs w:val="20"/>
              </w:rPr>
            </w:pPr>
          </w:p>
        </w:tc>
        <w:tc>
          <w:tcPr>
            <w:tcW w:w="1394" w:type="dxa"/>
          </w:tcPr>
          <w:p w:rsidR="007D1D8D" w:rsidRPr="00B90625" w:rsidRDefault="007D1D8D">
            <w:pPr>
              <w:rPr>
                <w:rFonts w:ascii="Century Gothic" w:hAnsi="Century Gothic" w:cs="Arial"/>
                <w:b/>
                <w:sz w:val="20"/>
                <w:szCs w:val="20"/>
              </w:rPr>
            </w:pPr>
          </w:p>
        </w:tc>
        <w:tc>
          <w:tcPr>
            <w:tcW w:w="1389" w:type="dxa"/>
          </w:tcPr>
          <w:p w:rsidR="007D1D8D" w:rsidRPr="00B90625" w:rsidRDefault="007D1D8D">
            <w:pPr>
              <w:rPr>
                <w:rFonts w:ascii="Century Gothic" w:hAnsi="Century Gothic" w:cs="Arial"/>
                <w:b/>
                <w:sz w:val="20"/>
                <w:szCs w:val="20"/>
              </w:rPr>
            </w:pPr>
          </w:p>
        </w:tc>
        <w:tc>
          <w:tcPr>
            <w:tcW w:w="1392" w:type="dxa"/>
          </w:tcPr>
          <w:p w:rsidR="007D1D8D" w:rsidRPr="00B90625" w:rsidRDefault="007D1D8D">
            <w:pPr>
              <w:rPr>
                <w:rFonts w:ascii="Century Gothic" w:hAnsi="Century Gothic" w:cs="Arial"/>
                <w:b/>
                <w:sz w:val="20"/>
                <w:szCs w:val="20"/>
              </w:rPr>
            </w:pPr>
          </w:p>
        </w:tc>
        <w:tc>
          <w:tcPr>
            <w:tcW w:w="1393" w:type="dxa"/>
          </w:tcPr>
          <w:p w:rsidR="007D1D8D" w:rsidRPr="00B90625" w:rsidRDefault="007D1D8D">
            <w:pPr>
              <w:rPr>
                <w:rFonts w:ascii="Century Gothic" w:hAnsi="Century Gothic" w:cs="Arial"/>
                <w:b/>
                <w:sz w:val="20"/>
                <w:szCs w:val="20"/>
              </w:rPr>
            </w:pPr>
          </w:p>
        </w:tc>
      </w:tr>
    </w:tbl>
    <w:p w:rsidR="007D1D8D" w:rsidRPr="00B90625" w:rsidRDefault="007D1D8D">
      <w:pPr>
        <w:rPr>
          <w:rFonts w:ascii="Century Gothic" w:hAnsi="Century Gothic" w:cs="Arial"/>
          <w:b/>
          <w:sz w:val="20"/>
          <w:szCs w:val="20"/>
        </w:rPr>
      </w:pPr>
    </w:p>
    <w:p w:rsidR="00906505" w:rsidRPr="00B90625" w:rsidRDefault="007D1D8D">
      <w:pPr>
        <w:rPr>
          <w:rFonts w:ascii="Century Gothic" w:hAnsi="Century Gothic" w:cs="Arial"/>
          <w:b/>
          <w:sz w:val="20"/>
          <w:szCs w:val="20"/>
        </w:rPr>
      </w:pPr>
      <w:r w:rsidRPr="00B90625">
        <w:rPr>
          <w:rFonts w:ascii="Century Gothic" w:hAnsi="Century Gothic" w:cs="Arial"/>
          <w:b/>
          <w:sz w:val="20"/>
          <w:szCs w:val="20"/>
        </w:rPr>
        <w:t>FORMATO</w:t>
      </w:r>
      <w:r w:rsidR="00806451" w:rsidRPr="00B90625">
        <w:rPr>
          <w:rFonts w:ascii="Century Gothic" w:hAnsi="Century Gothic" w:cs="Arial"/>
          <w:b/>
          <w:sz w:val="20"/>
          <w:szCs w:val="20"/>
        </w:rPr>
        <w:t xml:space="preserve"> "CONTROL DE PRÉSTAMO INTERNO </w:t>
      </w:r>
      <w:r w:rsidRPr="00B90625">
        <w:rPr>
          <w:rFonts w:ascii="Century Gothic" w:hAnsi="Century Gothic" w:cs="Arial"/>
          <w:b/>
          <w:sz w:val="20"/>
          <w:szCs w:val="20"/>
        </w:rPr>
        <w:t>Y REPRODUCCIÓN DE DOCUMENTOS</w:t>
      </w:r>
    </w:p>
    <w:tbl>
      <w:tblPr>
        <w:tblStyle w:val="Tablaconcuadrcula"/>
        <w:tblW w:w="0" w:type="auto"/>
        <w:tblLook w:val="04A0" w:firstRow="1" w:lastRow="0" w:firstColumn="1" w:lastColumn="0" w:noHBand="0" w:noVBand="1"/>
      </w:tblPr>
      <w:tblGrid>
        <w:gridCol w:w="1492"/>
        <w:gridCol w:w="1376"/>
        <w:gridCol w:w="1576"/>
        <w:gridCol w:w="1314"/>
        <w:gridCol w:w="1684"/>
        <w:gridCol w:w="1512"/>
        <w:gridCol w:w="1269"/>
        <w:gridCol w:w="1177"/>
        <w:gridCol w:w="1302"/>
        <w:gridCol w:w="1290"/>
      </w:tblGrid>
      <w:tr w:rsidR="000F4949" w:rsidRPr="00B90625" w:rsidTr="007D1D8D">
        <w:tc>
          <w:tcPr>
            <w:tcW w:w="1399" w:type="dxa"/>
          </w:tcPr>
          <w:p w:rsidR="007D1D8D" w:rsidRPr="00B90625" w:rsidRDefault="007D1D8D">
            <w:pPr>
              <w:rPr>
                <w:rFonts w:ascii="Century Gothic" w:hAnsi="Century Gothic"/>
                <w:b/>
                <w:sz w:val="20"/>
                <w:szCs w:val="20"/>
              </w:rPr>
            </w:pPr>
            <w:r w:rsidRPr="00B90625">
              <w:rPr>
                <w:rFonts w:ascii="Century Gothic" w:hAnsi="Century Gothic"/>
                <w:b/>
                <w:sz w:val="20"/>
                <w:szCs w:val="20"/>
              </w:rPr>
              <w:t>DOCUMENTO No.</w:t>
            </w:r>
          </w:p>
        </w:tc>
        <w:tc>
          <w:tcPr>
            <w:tcW w:w="1399" w:type="dxa"/>
          </w:tcPr>
          <w:p w:rsidR="007D1D8D" w:rsidRPr="00B90625" w:rsidRDefault="007D1D8D">
            <w:pPr>
              <w:rPr>
                <w:rFonts w:ascii="Century Gothic" w:hAnsi="Century Gothic"/>
                <w:b/>
                <w:sz w:val="20"/>
                <w:szCs w:val="20"/>
              </w:rPr>
            </w:pPr>
            <w:r w:rsidRPr="00B90625">
              <w:rPr>
                <w:rFonts w:ascii="Century Gothic" w:hAnsi="Century Gothic"/>
                <w:b/>
                <w:sz w:val="20"/>
                <w:szCs w:val="20"/>
              </w:rPr>
              <w:t>NOMBRE DE REQUIRENTE</w:t>
            </w:r>
          </w:p>
        </w:tc>
        <w:tc>
          <w:tcPr>
            <w:tcW w:w="1399" w:type="dxa"/>
          </w:tcPr>
          <w:p w:rsidR="007D1D8D" w:rsidRPr="00B90625" w:rsidRDefault="007D1D8D">
            <w:pPr>
              <w:rPr>
                <w:rFonts w:ascii="Century Gothic" w:hAnsi="Century Gothic"/>
                <w:b/>
                <w:sz w:val="20"/>
                <w:szCs w:val="20"/>
              </w:rPr>
            </w:pPr>
            <w:r w:rsidRPr="00B90625">
              <w:rPr>
                <w:rFonts w:ascii="Century Gothic" w:hAnsi="Century Gothic"/>
                <w:b/>
                <w:sz w:val="20"/>
                <w:szCs w:val="20"/>
              </w:rPr>
              <w:t>DEPENDENCIA</w:t>
            </w:r>
          </w:p>
        </w:tc>
        <w:tc>
          <w:tcPr>
            <w:tcW w:w="1399" w:type="dxa"/>
          </w:tcPr>
          <w:p w:rsidR="007D1D8D" w:rsidRPr="00B90625" w:rsidRDefault="007D1D8D">
            <w:pPr>
              <w:rPr>
                <w:rFonts w:ascii="Century Gothic" w:hAnsi="Century Gothic"/>
                <w:b/>
                <w:sz w:val="20"/>
                <w:szCs w:val="20"/>
              </w:rPr>
            </w:pPr>
            <w:r w:rsidRPr="00B90625">
              <w:rPr>
                <w:rFonts w:ascii="Century Gothic" w:hAnsi="Century Gothic"/>
                <w:b/>
                <w:sz w:val="20"/>
                <w:szCs w:val="20"/>
              </w:rPr>
              <w:t>FEHCA DE SOLICITUD</w:t>
            </w:r>
          </w:p>
        </w:tc>
        <w:tc>
          <w:tcPr>
            <w:tcW w:w="1399" w:type="dxa"/>
          </w:tcPr>
          <w:p w:rsidR="007D1D8D" w:rsidRPr="00B90625" w:rsidRDefault="007D1D8D">
            <w:pPr>
              <w:rPr>
                <w:rFonts w:ascii="Century Gothic" w:hAnsi="Century Gothic"/>
                <w:b/>
                <w:sz w:val="20"/>
                <w:szCs w:val="20"/>
              </w:rPr>
            </w:pPr>
            <w:r w:rsidRPr="00B90625">
              <w:rPr>
                <w:rFonts w:ascii="Century Gothic" w:hAnsi="Century Gothic"/>
                <w:b/>
                <w:sz w:val="20"/>
                <w:szCs w:val="20"/>
              </w:rPr>
              <w:t>FUNCIONARIO QUE PROPORCIONA</w:t>
            </w:r>
          </w:p>
        </w:tc>
        <w:tc>
          <w:tcPr>
            <w:tcW w:w="1399" w:type="dxa"/>
          </w:tcPr>
          <w:p w:rsidR="007D1D8D" w:rsidRPr="00B90625" w:rsidRDefault="000F4949">
            <w:pPr>
              <w:rPr>
                <w:rFonts w:ascii="Century Gothic" w:hAnsi="Century Gothic"/>
                <w:b/>
                <w:sz w:val="20"/>
                <w:szCs w:val="20"/>
              </w:rPr>
            </w:pPr>
            <w:r w:rsidRPr="00B90625">
              <w:rPr>
                <w:rFonts w:ascii="Century Gothic" w:hAnsi="Century Gothic"/>
                <w:b/>
                <w:sz w:val="20"/>
                <w:szCs w:val="20"/>
              </w:rPr>
              <w:t>FECHA DE DEVOLUCIÓN</w:t>
            </w:r>
          </w:p>
        </w:tc>
        <w:tc>
          <w:tcPr>
            <w:tcW w:w="1399" w:type="dxa"/>
          </w:tcPr>
          <w:p w:rsidR="007D1D8D" w:rsidRPr="00B90625" w:rsidRDefault="000F4949" w:rsidP="000F4949">
            <w:pPr>
              <w:rPr>
                <w:rFonts w:ascii="Century Gothic" w:hAnsi="Century Gothic"/>
                <w:b/>
                <w:sz w:val="20"/>
                <w:szCs w:val="20"/>
              </w:rPr>
            </w:pPr>
            <w:r w:rsidRPr="00B90625">
              <w:rPr>
                <w:rFonts w:ascii="Century Gothic" w:hAnsi="Century Gothic"/>
                <w:b/>
                <w:sz w:val="20"/>
                <w:szCs w:val="20"/>
              </w:rPr>
              <w:t>FIRMA QUIEN ENTREGA</w:t>
            </w:r>
          </w:p>
        </w:tc>
        <w:tc>
          <w:tcPr>
            <w:tcW w:w="1399" w:type="dxa"/>
          </w:tcPr>
          <w:p w:rsidR="007D1D8D" w:rsidRPr="00B90625" w:rsidRDefault="000F4949">
            <w:pPr>
              <w:rPr>
                <w:rFonts w:ascii="Century Gothic" w:hAnsi="Century Gothic"/>
                <w:b/>
                <w:sz w:val="20"/>
                <w:szCs w:val="20"/>
              </w:rPr>
            </w:pPr>
            <w:r w:rsidRPr="00B90625">
              <w:rPr>
                <w:rFonts w:ascii="Century Gothic" w:hAnsi="Century Gothic"/>
                <w:b/>
                <w:sz w:val="20"/>
                <w:szCs w:val="20"/>
              </w:rPr>
              <w:t>FIRMA QUIEN RECIBE</w:t>
            </w:r>
          </w:p>
        </w:tc>
        <w:tc>
          <w:tcPr>
            <w:tcW w:w="1400" w:type="dxa"/>
          </w:tcPr>
          <w:p w:rsidR="007D1D8D" w:rsidRPr="00B90625" w:rsidRDefault="000F4949">
            <w:pPr>
              <w:rPr>
                <w:rFonts w:ascii="Century Gothic" w:hAnsi="Century Gothic"/>
                <w:b/>
                <w:sz w:val="20"/>
                <w:szCs w:val="20"/>
              </w:rPr>
            </w:pPr>
            <w:r w:rsidRPr="00B90625">
              <w:rPr>
                <w:rFonts w:ascii="Century Gothic" w:hAnsi="Century Gothic"/>
                <w:b/>
                <w:sz w:val="20"/>
                <w:szCs w:val="20"/>
              </w:rPr>
              <w:t>FIRMA QUIEN DEVUELVE</w:t>
            </w:r>
          </w:p>
        </w:tc>
        <w:tc>
          <w:tcPr>
            <w:tcW w:w="1400" w:type="dxa"/>
          </w:tcPr>
          <w:p w:rsidR="007D1D8D" w:rsidRPr="00B90625" w:rsidRDefault="000F4949">
            <w:pPr>
              <w:rPr>
                <w:rFonts w:ascii="Century Gothic" w:hAnsi="Century Gothic"/>
                <w:b/>
                <w:sz w:val="20"/>
                <w:szCs w:val="20"/>
              </w:rPr>
            </w:pPr>
            <w:r w:rsidRPr="00B90625">
              <w:rPr>
                <w:rFonts w:ascii="Century Gothic" w:hAnsi="Century Gothic"/>
                <w:b/>
                <w:sz w:val="20"/>
                <w:szCs w:val="20"/>
              </w:rPr>
              <w:t>FIRMA QUIEN RECIBE ARCHIVO</w:t>
            </w:r>
          </w:p>
        </w:tc>
      </w:tr>
      <w:tr w:rsidR="000F4949" w:rsidRPr="00B90625" w:rsidTr="007D1D8D">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400" w:type="dxa"/>
          </w:tcPr>
          <w:p w:rsidR="007D1D8D" w:rsidRPr="00B90625" w:rsidRDefault="007D1D8D">
            <w:pPr>
              <w:rPr>
                <w:rFonts w:ascii="Century Gothic" w:hAnsi="Century Gothic"/>
                <w:b/>
                <w:sz w:val="20"/>
                <w:szCs w:val="20"/>
              </w:rPr>
            </w:pPr>
          </w:p>
        </w:tc>
        <w:tc>
          <w:tcPr>
            <w:tcW w:w="1400" w:type="dxa"/>
          </w:tcPr>
          <w:p w:rsidR="007D1D8D" w:rsidRPr="00B90625" w:rsidRDefault="007D1D8D">
            <w:pPr>
              <w:rPr>
                <w:rFonts w:ascii="Century Gothic" w:hAnsi="Century Gothic"/>
                <w:b/>
                <w:sz w:val="20"/>
                <w:szCs w:val="20"/>
              </w:rPr>
            </w:pPr>
          </w:p>
        </w:tc>
      </w:tr>
      <w:tr w:rsidR="000F4949" w:rsidRPr="00B90625" w:rsidTr="007D1D8D">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399" w:type="dxa"/>
          </w:tcPr>
          <w:p w:rsidR="007D1D8D" w:rsidRPr="00B90625" w:rsidRDefault="007D1D8D">
            <w:pPr>
              <w:rPr>
                <w:rFonts w:ascii="Century Gothic" w:hAnsi="Century Gothic"/>
                <w:b/>
                <w:sz w:val="20"/>
                <w:szCs w:val="20"/>
              </w:rPr>
            </w:pPr>
          </w:p>
        </w:tc>
        <w:tc>
          <w:tcPr>
            <w:tcW w:w="1400" w:type="dxa"/>
          </w:tcPr>
          <w:p w:rsidR="007D1D8D" w:rsidRPr="00B90625" w:rsidRDefault="007D1D8D">
            <w:pPr>
              <w:rPr>
                <w:rFonts w:ascii="Century Gothic" w:hAnsi="Century Gothic"/>
                <w:b/>
                <w:sz w:val="20"/>
                <w:szCs w:val="20"/>
              </w:rPr>
            </w:pPr>
          </w:p>
        </w:tc>
        <w:tc>
          <w:tcPr>
            <w:tcW w:w="1400" w:type="dxa"/>
          </w:tcPr>
          <w:p w:rsidR="007D1D8D" w:rsidRPr="00B90625" w:rsidRDefault="007D1D8D">
            <w:pPr>
              <w:rPr>
                <w:rFonts w:ascii="Century Gothic" w:hAnsi="Century Gothic"/>
                <w:b/>
                <w:sz w:val="20"/>
                <w:szCs w:val="20"/>
              </w:rPr>
            </w:pPr>
          </w:p>
        </w:tc>
      </w:tr>
    </w:tbl>
    <w:p w:rsidR="007D1D8D" w:rsidRPr="00B90625" w:rsidRDefault="007D1D8D">
      <w:pPr>
        <w:rPr>
          <w:rFonts w:ascii="Century Gothic" w:hAnsi="Century Gothic"/>
          <w:b/>
          <w:sz w:val="20"/>
          <w:szCs w:val="20"/>
        </w:rPr>
      </w:pPr>
    </w:p>
    <w:p w:rsidR="000F4949" w:rsidRPr="00B90625" w:rsidRDefault="000F4949">
      <w:pPr>
        <w:rPr>
          <w:rFonts w:ascii="Century Gothic" w:hAnsi="Century Gothic"/>
          <w:sz w:val="20"/>
          <w:szCs w:val="20"/>
        </w:rPr>
        <w:sectPr w:rsidR="000F4949" w:rsidRPr="00B90625" w:rsidSect="007D1D8D">
          <w:pgSz w:w="16838" w:h="11906" w:orient="landscape"/>
          <w:pgMar w:top="1701" w:right="1418" w:bottom="1276" w:left="1418" w:header="709" w:footer="709" w:gutter="0"/>
          <w:cols w:space="708"/>
          <w:docGrid w:linePitch="360"/>
        </w:sectPr>
      </w:pPr>
    </w:p>
    <w:p w:rsidR="002636C4" w:rsidRPr="00A55C15" w:rsidRDefault="00BA37FD" w:rsidP="00A55C15">
      <w:pPr>
        <w:pStyle w:val="Prrafodelista"/>
        <w:numPr>
          <w:ilvl w:val="0"/>
          <w:numId w:val="5"/>
        </w:numPr>
        <w:rPr>
          <w:rFonts w:ascii="Century Gothic" w:hAnsi="Century Gothic"/>
          <w:b/>
          <w:sz w:val="20"/>
          <w:szCs w:val="20"/>
        </w:rPr>
      </w:pPr>
      <w:r w:rsidRPr="00A55C15">
        <w:rPr>
          <w:rFonts w:ascii="Century Gothic" w:hAnsi="Century Gothic"/>
          <w:b/>
          <w:sz w:val="20"/>
          <w:szCs w:val="20"/>
        </w:rPr>
        <w:lastRenderedPageBreak/>
        <w:t xml:space="preserve">PROCEDIMIENTO </w:t>
      </w:r>
      <w:r w:rsidR="002636C4" w:rsidRPr="00A55C15">
        <w:rPr>
          <w:rFonts w:ascii="Century Gothic" w:hAnsi="Century Gothic"/>
          <w:b/>
          <w:sz w:val="20"/>
          <w:szCs w:val="20"/>
        </w:rPr>
        <w:t>PARA ELABO</w:t>
      </w:r>
      <w:r w:rsidR="00E95ACA" w:rsidRPr="00A55C15">
        <w:rPr>
          <w:rFonts w:ascii="Century Gothic" w:hAnsi="Century Gothic"/>
          <w:b/>
          <w:sz w:val="20"/>
          <w:szCs w:val="20"/>
        </w:rPr>
        <w:t>R</w:t>
      </w:r>
      <w:r w:rsidR="002636C4" w:rsidRPr="00A55C15">
        <w:rPr>
          <w:rFonts w:ascii="Century Gothic" w:hAnsi="Century Gothic"/>
          <w:b/>
          <w:sz w:val="20"/>
          <w:szCs w:val="20"/>
        </w:rPr>
        <w:t>AR EL INVENTARIO</w:t>
      </w:r>
    </w:p>
    <w:p w:rsidR="00265AED" w:rsidRPr="00B90625" w:rsidRDefault="00E95ACA" w:rsidP="000F4949">
      <w:pPr>
        <w:jc w:val="both"/>
        <w:rPr>
          <w:rFonts w:ascii="Century Gothic" w:hAnsi="Century Gothic"/>
          <w:sz w:val="20"/>
          <w:szCs w:val="20"/>
        </w:rPr>
      </w:pPr>
      <w:r w:rsidRPr="00B90625">
        <w:rPr>
          <w:rFonts w:ascii="Century Gothic" w:hAnsi="Century Gothic"/>
          <w:b/>
          <w:sz w:val="20"/>
          <w:szCs w:val="20"/>
        </w:rPr>
        <w:t>OBJETIVO</w:t>
      </w:r>
      <w:r w:rsidR="000F4949" w:rsidRPr="00B90625">
        <w:rPr>
          <w:rFonts w:ascii="Century Gothic" w:hAnsi="Century Gothic"/>
          <w:b/>
          <w:sz w:val="20"/>
          <w:szCs w:val="20"/>
        </w:rPr>
        <w:t>:</w:t>
      </w:r>
      <w:r w:rsidRPr="00B90625">
        <w:rPr>
          <w:rFonts w:ascii="Century Gothic" w:hAnsi="Century Gothic"/>
          <w:sz w:val="20"/>
          <w:szCs w:val="20"/>
        </w:rPr>
        <w:t xml:space="preserve"> Registrar a través del inventario la documentación que se encuentra en el Archivo de Gestión, Archivo Intermedio </w:t>
      </w:r>
      <w:r w:rsidR="000F4949" w:rsidRPr="00B90625">
        <w:rPr>
          <w:rFonts w:ascii="Century Gothic" w:hAnsi="Century Gothic"/>
          <w:sz w:val="20"/>
          <w:szCs w:val="20"/>
        </w:rPr>
        <w:t xml:space="preserve">y </w:t>
      </w:r>
      <w:r w:rsidRPr="00B90625">
        <w:rPr>
          <w:rFonts w:ascii="Century Gothic" w:hAnsi="Century Gothic"/>
          <w:sz w:val="20"/>
          <w:szCs w:val="20"/>
        </w:rPr>
        <w:t xml:space="preserve">Archivo Institucional o Histórico de la </w:t>
      </w:r>
      <w:proofErr w:type="spellStart"/>
      <w:r w:rsidRPr="00B90625">
        <w:rPr>
          <w:rFonts w:ascii="Century Gothic" w:hAnsi="Century Gothic"/>
          <w:sz w:val="20"/>
          <w:szCs w:val="20"/>
        </w:rPr>
        <w:t>Un</w:t>
      </w:r>
      <w:r w:rsidR="00265AED" w:rsidRPr="00B90625">
        <w:rPr>
          <w:rFonts w:ascii="Century Gothic" w:hAnsi="Century Gothic"/>
          <w:sz w:val="20"/>
          <w:szCs w:val="20"/>
        </w:rPr>
        <w:t>ach</w:t>
      </w:r>
      <w:proofErr w:type="spellEnd"/>
      <w:r w:rsidRPr="00B90625">
        <w:rPr>
          <w:rFonts w:ascii="Century Gothic" w:hAnsi="Century Gothic"/>
          <w:sz w:val="20"/>
          <w:szCs w:val="20"/>
        </w:rPr>
        <w:t xml:space="preserve">. </w:t>
      </w:r>
    </w:p>
    <w:p w:rsidR="00265AED" w:rsidRPr="00B90625" w:rsidRDefault="000F4949" w:rsidP="000F4949">
      <w:pPr>
        <w:jc w:val="both"/>
        <w:rPr>
          <w:rFonts w:ascii="Century Gothic" w:hAnsi="Century Gothic"/>
          <w:sz w:val="20"/>
          <w:szCs w:val="20"/>
        </w:rPr>
      </w:pPr>
      <w:r w:rsidRPr="00BA37FD">
        <w:rPr>
          <w:rFonts w:ascii="Century Gothic" w:hAnsi="Century Gothic"/>
          <w:b/>
          <w:sz w:val="20"/>
          <w:szCs w:val="20"/>
        </w:rPr>
        <w:t xml:space="preserve">Unidad </w:t>
      </w:r>
      <w:r w:rsidR="00E95ACA" w:rsidRPr="00BA37FD">
        <w:rPr>
          <w:rFonts w:ascii="Century Gothic" w:hAnsi="Century Gothic"/>
          <w:b/>
          <w:sz w:val="20"/>
          <w:szCs w:val="20"/>
        </w:rPr>
        <w:t>administrativa</w:t>
      </w:r>
      <w:r w:rsidR="00E95ACA" w:rsidRPr="00B90625">
        <w:rPr>
          <w:rFonts w:ascii="Century Gothic" w:hAnsi="Century Gothic"/>
          <w:sz w:val="20"/>
          <w:szCs w:val="20"/>
        </w:rPr>
        <w:t>:  Debe consignarse el nombre de la dependencia o unidad administrativa de mayor</w:t>
      </w:r>
      <w:r w:rsidRPr="00B90625">
        <w:rPr>
          <w:rFonts w:ascii="Century Gothic" w:hAnsi="Century Gothic"/>
          <w:sz w:val="20"/>
          <w:szCs w:val="20"/>
        </w:rPr>
        <w:t xml:space="preserve"> jerarquía </w:t>
      </w:r>
      <w:r w:rsidR="00E95ACA" w:rsidRPr="00B90625">
        <w:rPr>
          <w:rFonts w:ascii="Century Gothic" w:hAnsi="Century Gothic"/>
          <w:sz w:val="20"/>
          <w:szCs w:val="20"/>
        </w:rPr>
        <w:t xml:space="preserve">de la cual dependa el Archivo de Gestión, Archivo Intermedio o Archivo Institucional o Histórico.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Nivel   de   Archivo</w:t>
      </w:r>
      <w:r w:rsidRPr="00B90625">
        <w:rPr>
          <w:rFonts w:ascii="Century Gothic" w:hAnsi="Century Gothic"/>
          <w:sz w:val="20"/>
          <w:szCs w:val="20"/>
        </w:rPr>
        <w:t>:   Debe</w:t>
      </w:r>
      <w:r w:rsidR="00265AED" w:rsidRPr="00B90625">
        <w:rPr>
          <w:rFonts w:ascii="Century Gothic" w:hAnsi="Century Gothic"/>
          <w:sz w:val="20"/>
          <w:szCs w:val="20"/>
        </w:rPr>
        <w:t xml:space="preserve"> </w:t>
      </w:r>
      <w:r w:rsidRPr="00B90625">
        <w:rPr>
          <w:rFonts w:ascii="Century Gothic" w:hAnsi="Century Gothic"/>
          <w:sz w:val="20"/>
          <w:szCs w:val="20"/>
        </w:rPr>
        <w:t xml:space="preserve">colocarse   el   nombre   del   Archivo   que   conserva   la   documentación.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Objeto:</w:t>
      </w:r>
      <w:r w:rsidRPr="00B90625">
        <w:rPr>
          <w:rFonts w:ascii="Century Gothic" w:hAnsi="Century Gothic"/>
          <w:sz w:val="20"/>
          <w:szCs w:val="20"/>
        </w:rPr>
        <w:t xml:space="preserve"> Debe consignar la finalidad del inventario: fondos</w:t>
      </w:r>
      <w:r w:rsidR="000F4949" w:rsidRPr="00B90625">
        <w:rPr>
          <w:rFonts w:ascii="Century Gothic" w:hAnsi="Century Gothic"/>
          <w:sz w:val="20"/>
          <w:szCs w:val="20"/>
        </w:rPr>
        <w:t xml:space="preserve"> acumulados, </w:t>
      </w:r>
      <w:r w:rsidRPr="00B90625">
        <w:rPr>
          <w:rFonts w:ascii="Century Gothic" w:hAnsi="Century Gothic"/>
          <w:sz w:val="20"/>
          <w:szCs w:val="20"/>
        </w:rPr>
        <w:t xml:space="preserve">inventarios individuales.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Hoja No:</w:t>
      </w:r>
      <w:r w:rsidRPr="00B90625">
        <w:rPr>
          <w:rFonts w:ascii="Century Gothic" w:hAnsi="Century Gothic"/>
          <w:sz w:val="20"/>
          <w:szCs w:val="20"/>
        </w:rPr>
        <w:t xml:space="preserve"> Se numerará cada hoja del inventario consecutivamente en forma numérica.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Fecha de Elaboración</w:t>
      </w:r>
      <w:r w:rsidRPr="00B90625">
        <w:rPr>
          <w:rFonts w:ascii="Century Gothic" w:hAnsi="Century Gothic"/>
          <w:sz w:val="20"/>
          <w:szCs w:val="20"/>
        </w:rPr>
        <w:t xml:space="preserve">: Se registrará el día, mes y año, en que se finaliza el inventario documental.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No de orden</w:t>
      </w:r>
      <w:r w:rsidRPr="00B90625">
        <w:rPr>
          <w:rFonts w:ascii="Century Gothic" w:hAnsi="Century Gothic"/>
          <w:sz w:val="20"/>
          <w:szCs w:val="20"/>
        </w:rPr>
        <w:t xml:space="preserve">: Debe anotarse en forma consecutiva el número correspondiente a cada uno de los niveles descritos en el inventario.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Código:</w:t>
      </w:r>
      <w:r w:rsidRPr="00B90625">
        <w:rPr>
          <w:rFonts w:ascii="Century Gothic" w:hAnsi="Century Gothic"/>
          <w:sz w:val="20"/>
          <w:szCs w:val="20"/>
        </w:rPr>
        <w:t xml:space="preserve"> Este campo será registrado una vez que se haya finalizado con el inventario, con la finalidad de poder identificar aquellos documentos que no forman parte de algún </w:t>
      </w:r>
      <w:proofErr w:type="gramStart"/>
      <w:r w:rsidRPr="00B90625">
        <w:rPr>
          <w:rFonts w:ascii="Century Gothic" w:hAnsi="Century Gothic"/>
          <w:sz w:val="20"/>
          <w:szCs w:val="20"/>
        </w:rPr>
        <w:t>nivel,  para</w:t>
      </w:r>
      <w:proofErr w:type="gramEnd"/>
      <w:r w:rsidRPr="00B90625">
        <w:rPr>
          <w:rFonts w:ascii="Century Gothic" w:hAnsi="Century Gothic"/>
          <w:sz w:val="20"/>
          <w:szCs w:val="20"/>
        </w:rPr>
        <w:t xml:space="preserve">  posteriormente  asignarlos  a  su  nivel  correspondiente. Para la asignación de un nuevo documento en el Cuadro de Clasificación Documental, se deberá, socializar con el equipo técnico del Archivo Institucional. </w:t>
      </w:r>
    </w:p>
    <w:p w:rsidR="00265AED" w:rsidRPr="00B90625" w:rsidRDefault="00E95ACA" w:rsidP="000F4949">
      <w:pPr>
        <w:jc w:val="both"/>
        <w:rPr>
          <w:rFonts w:ascii="Century Gothic" w:hAnsi="Century Gothic"/>
          <w:sz w:val="20"/>
          <w:szCs w:val="20"/>
        </w:rPr>
      </w:pPr>
      <w:proofErr w:type="gramStart"/>
      <w:r w:rsidRPr="00BA37FD">
        <w:rPr>
          <w:rFonts w:ascii="Century Gothic" w:hAnsi="Century Gothic"/>
          <w:b/>
          <w:sz w:val="20"/>
          <w:szCs w:val="20"/>
        </w:rPr>
        <w:t>Nombre  de</w:t>
      </w:r>
      <w:proofErr w:type="gramEnd"/>
      <w:r w:rsidRPr="00BA37FD">
        <w:rPr>
          <w:rFonts w:ascii="Century Gothic" w:hAnsi="Century Gothic"/>
          <w:b/>
          <w:sz w:val="20"/>
          <w:szCs w:val="20"/>
        </w:rPr>
        <w:t xml:space="preserve">  documento</w:t>
      </w:r>
      <w:r w:rsidRPr="00B90625">
        <w:rPr>
          <w:rFonts w:ascii="Century Gothic" w:hAnsi="Century Gothic"/>
          <w:sz w:val="20"/>
          <w:szCs w:val="20"/>
        </w:rPr>
        <w:t>:  Debe</w:t>
      </w:r>
      <w:r w:rsidR="00265AED" w:rsidRPr="00B90625">
        <w:rPr>
          <w:rFonts w:ascii="Century Gothic" w:hAnsi="Century Gothic"/>
          <w:sz w:val="20"/>
          <w:szCs w:val="20"/>
        </w:rPr>
        <w:t xml:space="preserve"> </w:t>
      </w:r>
      <w:r w:rsidRPr="00B90625">
        <w:rPr>
          <w:rFonts w:ascii="Century Gothic" w:hAnsi="Century Gothic"/>
          <w:sz w:val="20"/>
          <w:szCs w:val="20"/>
        </w:rPr>
        <w:t xml:space="preserve">anotarse  el  nombre  asignado al conjunto de unidades documentales de estructura y contenidos homogéneos, emanados  de  un  mismo  órgano  o  sujeto  productor  como  consecuencia  del  ejercicio  de  sus funciones específicas. </w:t>
      </w:r>
    </w:p>
    <w:p w:rsidR="00265AED" w:rsidRPr="00B90625" w:rsidRDefault="00E95ACA" w:rsidP="000F4949">
      <w:pPr>
        <w:jc w:val="both"/>
        <w:rPr>
          <w:rFonts w:ascii="Century Gothic" w:hAnsi="Century Gothic"/>
          <w:sz w:val="20"/>
          <w:szCs w:val="20"/>
        </w:rPr>
      </w:pPr>
      <w:proofErr w:type="gramStart"/>
      <w:r w:rsidRPr="00BA37FD">
        <w:rPr>
          <w:rFonts w:ascii="Century Gothic" w:hAnsi="Century Gothic"/>
          <w:b/>
          <w:sz w:val="20"/>
          <w:szCs w:val="20"/>
        </w:rPr>
        <w:t>Debe  consignarse</w:t>
      </w:r>
      <w:proofErr w:type="gramEnd"/>
      <w:r w:rsidRPr="00BA37FD">
        <w:rPr>
          <w:rFonts w:ascii="Century Gothic" w:hAnsi="Century Gothic"/>
          <w:b/>
          <w:sz w:val="20"/>
          <w:szCs w:val="20"/>
        </w:rPr>
        <w:t xml:space="preserve">  la  fecha  inicial  y  final</w:t>
      </w:r>
      <w:r w:rsidRPr="00B90625">
        <w:rPr>
          <w:rFonts w:ascii="Century Gothic" w:hAnsi="Century Gothic"/>
          <w:sz w:val="20"/>
          <w:szCs w:val="20"/>
        </w:rPr>
        <w:t xml:space="preserve">  de  cada  unidad  descrita  y  colocar los cuatro (4) dígitos correspondientes al año. Ejemplo: 1950-1960. En el caso de una sola fecha se anotará ésta. Cuando la documentación no tenga fecha se anotará s.f. </w:t>
      </w:r>
    </w:p>
    <w:p w:rsidR="00265AED" w:rsidRPr="00B90625" w:rsidRDefault="00E95ACA" w:rsidP="000F4949">
      <w:pPr>
        <w:jc w:val="both"/>
        <w:rPr>
          <w:rFonts w:ascii="Century Gothic" w:hAnsi="Century Gothic"/>
          <w:sz w:val="20"/>
          <w:szCs w:val="20"/>
        </w:rPr>
      </w:pPr>
      <w:proofErr w:type="gramStart"/>
      <w:r w:rsidRPr="00BA37FD">
        <w:rPr>
          <w:rFonts w:ascii="Century Gothic" w:hAnsi="Century Gothic"/>
          <w:b/>
          <w:sz w:val="20"/>
          <w:szCs w:val="20"/>
        </w:rPr>
        <w:t>Unidad  de</w:t>
      </w:r>
      <w:proofErr w:type="gramEnd"/>
      <w:r w:rsidRPr="00BA37FD">
        <w:rPr>
          <w:rFonts w:ascii="Century Gothic" w:hAnsi="Century Gothic"/>
          <w:b/>
          <w:sz w:val="20"/>
          <w:szCs w:val="20"/>
        </w:rPr>
        <w:t xml:space="preserve">  conservación</w:t>
      </w:r>
      <w:r w:rsidRPr="00B90625">
        <w:rPr>
          <w:rFonts w:ascii="Century Gothic" w:hAnsi="Century Gothic"/>
          <w:sz w:val="20"/>
          <w:szCs w:val="20"/>
        </w:rPr>
        <w:t xml:space="preserve">:  En  este  campo  debe  tener  en  cuenta  si  los  documentos  se  encuentran en soporte físico u otro medio de almacenamiento, asignando a cada columna el número total de la unidad de almacenamiento. </w:t>
      </w:r>
    </w:p>
    <w:p w:rsidR="00265AED" w:rsidRPr="00B90625" w:rsidRDefault="00E95ACA" w:rsidP="000F4949">
      <w:pPr>
        <w:jc w:val="both"/>
        <w:rPr>
          <w:rFonts w:ascii="Century Gothic" w:hAnsi="Century Gothic"/>
          <w:sz w:val="20"/>
          <w:szCs w:val="20"/>
        </w:rPr>
      </w:pPr>
      <w:proofErr w:type="gramStart"/>
      <w:r w:rsidRPr="00BA37FD">
        <w:rPr>
          <w:rFonts w:ascii="Century Gothic" w:hAnsi="Century Gothic"/>
          <w:b/>
          <w:sz w:val="20"/>
          <w:szCs w:val="20"/>
        </w:rPr>
        <w:t>Otros  soportes</w:t>
      </w:r>
      <w:proofErr w:type="gramEnd"/>
      <w:r w:rsidRPr="00B90625">
        <w:rPr>
          <w:rFonts w:ascii="Century Gothic" w:hAnsi="Century Gothic"/>
          <w:sz w:val="20"/>
          <w:szCs w:val="20"/>
        </w:rPr>
        <w:t>:  Si  la  información  se  encuentra  en  un  soporte  distinto  al  papel,  debe  indicar el soporte sea este</w:t>
      </w:r>
      <w:r w:rsidR="00265AED" w:rsidRPr="00B90625">
        <w:rPr>
          <w:rFonts w:ascii="Century Gothic" w:hAnsi="Century Gothic"/>
          <w:sz w:val="20"/>
          <w:szCs w:val="20"/>
        </w:rPr>
        <w:t xml:space="preserve"> </w:t>
      </w:r>
      <w:r w:rsidRPr="00B90625">
        <w:rPr>
          <w:rFonts w:ascii="Century Gothic" w:hAnsi="Century Gothic"/>
          <w:sz w:val="20"/>
          <w:szCs w:val="20"/>
        </w:rPr>
        <w:t xml:space="preserve">microfilm (M), archivos multimedia (AM), archivos sonoros (AS), medios magnéticos (CD, DK, DVD), etc... y además debe registrar el número total de cada unidad de conservación en la casilla (No). </w:t>
      </w:r>
      <w:r w:rsidR="00265AED" w:rsidRPr="00B90625">
        <w:rPr>
          <w:rFonts w:ascii="Century Gothic" w:hAnsi="Century Gothic"/>
          <w:sz w:val="20"/>
          <w:szCs w:val="20"/>
        </w:rPr>
        <w:t xml:space="preserve">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Número de folios</w:t>
      </w:r>
      <w:r w:rsidRPr="00B90625">
        <w:rPr>
          <w:rFonts w:ascii="Century Gothic" w:hAnsi="Century Gothic"/>
          <w:sz w:val="20"/>
          <w:szCs w:val="20"/>
        </w:rPr>
        <w:t xml:space="preserve">:  Se anotará el número total de folios que contiene cada unidad de almacenamiento descrita. </w:t>
      </w:r>
    </w:p>
    <w:p w:rsidR="00265AED" w:rsidRPr="00B90625" w:rsidRDefault="00E95ACA" w:rsidP="000F4949">
      <w:pPr>
        <w:jc w:val="both"/>
        <w:rPr>
          <w:rFonts w:ascii="Century Gothic" w:hAnsi="Century Gothic"/>
          <w:sz w:val="20"/>
          <w:szCs w:val="20"/>
        </w:rPr>
      </w:pPr>
      <w:proofErr w:type="gramStart"/>
      <w:r w:rsidRPr="00BA37FD">
        <w:rPr>
          <w:rFonts w:ascii="Century Gothic" w:hAnsi="Century Gothic"/>
          <w:b/>
          <w:sz w:val="20"/>
          <w:szCs w:val="20"/>
        </w:rPr>
        <w:t>Frecuencia  de</w:t>
      </w:r>
      <w:proofErr w:type="gramEnd"/>
      <w:r w:rsidRPr="00BA37FD">
        <w:rPr>
          <w:rFonts w:ascii="Century Gothic" w:hAnsi="Century Gothic"/>
          <w:b/>
          <w:sz w:val="20"/>
          <w:szCs w:val="20"/>
        </w:rPr>
        <w:t xml:space="preserve">  Consulta  (FC</w:t>
      </w:r>
      <w:r w:rsidRPr="00B90625">
        <w:rPr>
          <w:rFonts w:ascii="Century Gothic" w:hAnsi="Century Gothic"/>
          <w:sz w:val="20"/>
          <w:szCs w:val="20"/>
        </w:rPr>
        <w:t xml:space="preserve">):  Si  la  documentación  registra  una  consulta  se  debe  consignar:  diaria  (D),  semanal  (S),  mensual  (M),  esporádica  (E),  no  se  consulta  (NC);  para tal efecto, se tendrán en cuenta los controles y registros de préstamo y consulta de la oficina responsable de dicha documentación.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Número de copias generadas (NO CG):</w:t>
      </w:r>
      <w:r w:rsidRPr="00B90625">
        <w:rPr>
          <w:rFonts w:ascii="Century Gothic" w:hAnsi="Century Gothic"/>
          <w:sz w:val="20"/>
          <w:szCs w:val="20"/>
        </w:rPr>
        <w:t xml:space="preserve"> Debe colocarse la cantidad de duplicado que se realiza al documento. </w:t>
      </w:r>
    </w:p>
    <w:p w:rsidR="00265AED" w:rsidRPr="00B90625" w:rsidRDefault="00E95ACA" w:rsidP="000F4949">
      <w:pPr>
        <w:jc w:val="both"/>
        <w:rPr>
          <w:rFonts w:ascii="Century Gothic" w:hAnsi="Century Gothic"/>
          <w:sz w:val="20"/>
          <w:szCs w:val="20"/>
        </w:rPr>
      </w:pPr>
      <w:r w:rsidRPr="00BA37FD">
        <w:rPr>
          <w:rFonts w:ascii="Century Gothic" w:hAnsi="Century Gothic"/>
          <w:b/>
          <w:sz w:val="20"/>
          <w:szCs w:val="20"/>
        </w:rPr>
        <w:t>Observaciones</w:t>
      </w:r>
      <w:r w:rsidRPr="00B90625">
        <w:rPr>
          <w:rFonts w:ascii="Century Gothic" w:hAnsi="Century Gothic"/>
          <w:sz w:val="20"/>
          <w:szCs w:val="20"/>
        </w:rPr>
        <w:t xml:space="preserve">: Debe consignar la documentación faltante, por error o repetición numérica, existencia de anexos y estado de conservación de la documentación. </w:t>
      </w:r>
    </w:p>
    <w:p w:rsidR="00265AED" w:rsidRPr="00B90625" w:rsidRDefault="00E95ACA" w:rsidP="000F4949">
      <w:pPr>
        <w:jc w:val="both"/>
        <w:rPr>
          <w:rFonts w:ascii="Century Gothic" w:hAnsi="Century Gothic"/>
          <w:sz w:val="20"/>
          <w:szCs w:val="20"/>
        </w:rPr>
      </w:pPr>
      <w:r w:rsidRPr="00B90625">
        <w:rPr>
          <w:rFonts w:ascii="Century Gothic" w:hAnsi="Century Gothic"/>
          <w:sz w:val="20"/>
          <w:szCs w:val="20"/>
        </w:rPr>
        <w:lastRenderedPageBreak/>
        <w:t xml:space="preserve">Elaborado por: Se consignará nombre y apellido, cargo, firma de la persona responsable de elaborar el inventario, así como el lugar que se realiza. </w:t>
      </w:r>
    </w:p>
    <w:p w:rsidR="00E95ACA" w:rsidRPr="00B90625" w:rsidRDefault="00E95ACA" w:rsidP="000F4949">
      <w:pPr>
        <w:jc w:val="both"/>
        <w:rPr>
          <w:rFonts w:ascii="Century Gothic" w:hAnsi="Century Gothic"/>
          <w:sz w:val="20"/>
          <w:szCs w:val="20"/>
        </w:rPr>
      </w:pPr>
      <w:r w:rsidRPr="00B90625">
        <w:rPr>
          <w:rFonts w:ascii="Century Gothic" w:hAnsi="Century Gothic"/>
          <w:sz w:val="20"/>
          <w:szCs w:val="20"/>
        </w:rPr>
        <w:t>Recibido por: Se</w:t>
      </w:r>
      <w:r w:rsidR="00265AED" w:rsidRPr="00B90625">
        <w:rPr>
          <w:rFonts w:ascii="Century Gothic" w:hAnsi="Century Gothic"/>
          <w:sz w:val="20"/>
          <w:szCs w:val="20"/>
        </w:rPr>
        <w:t xml:space="preserve"> </w:t>
      </w:r>
      <w:r w:rsidRPr="00B90625">
        <w:rPr>
          <w:rFonts w:ascii="Century Gothic" w:hAnsi="Century Gothic"/>
          <w:sz w:val="20"/>
          <w:szCs w:val="20"/>
        </w:rPr>
        <w:t>registrará el nombre y apellido, cargo, firma de la persona responsable de recibir el inventario, lugar y fecha.</w:t>
      </w:r>
    </w:p>
    <w:p w:rsidR="000F4949" w:rsidRPr="00B90625" w:rsidRDefault="000F4949">
      <w:pPr>
        <w:rPr>
          <w:rFonts w:ascii="Century Gothic" w:hAnsi="Century Gothic"/>
          <w:sz w:val="20"/>
          <w:szCs w:val="20"/>
        </w:rPr>
        <w:sectPr w:rsidR="000F4949" w:rsidRPr="00B90625" w:rsidSect="000F4949">
          <w:pgSz w:w="11906" w:h="16838"/>
          <w:pgMar w:top="1418" w:right="1276" w:bottom="1418" w:left="1701" w:header="709" w:footer="709" w:gutter="0"/>
          <w:cols w:space="708"/>
          <w:docGrid w:linePitch="360"/>
        </w:sectPr>
      </w:pPr>
      <w:r w:rsidRPr="00B90625">
        <w:rPr>
          <w:rFonts w:ascii="Century Gothic" w:hAnsi="Century Gothic"/>
          <w:sz w:val="20"/>
          <w:szCs w:val="20"/>
        </w:rPr>
        <w:br w:type="page"/>
      </w:r>
    </w:p>
    <w:p w:rsidR="000F4949" w:rsidRPr="00B90625" w:rsidRDefault="00A5271A" w:rsidP="000F4949">
      <w:pPr>
        <w:jc w:val="center"/>
        <w:rPr>
          <w:rFonts w:ascii="Century Gothic" w:hAnsi="Century Gothic"/>
          <w:b/>
          <w:sz w:val="20"/>
          <w:szCs w:val="20"/>
        </w:rPr>
      </w:pPr>
      <w:r w:rsidRPr="00A5271A">
        <w:rPr>
          <w:rFonts w:ascii="Century Gothic" w:hAnsi="Century Gothic"/>
          <w:b/>
          <w:noProof/>
          <w:sz w:val="20"/>
          <w:szCs w:val="20"/>
          <w:lang w:val="es-EC" w:eastAsia="es-EC"/>
        </w:rPr>
        <w:lastRenderedPageBreak/>
        <w:drawing>
          <wp:anchor distT="0" distB="0" distL="114300" distR="114300" simplePos="0" relativeHeight="251660288" behindDoc="0" locked="0" layoutInCell="1" allowOverlap="1" wp14:anchorId="3F07B2E4" wp14:editId="2566A2E8">
            <wp:simplePos x="0" y="0"/>
            <wp:positionH relativeFrom="column">
              <wp:posOffset>8176895</wp:posOffset>
            </wp:positionH>
            <wp:positionV relativeFrom="paragraph">
              <wp:posOffset>0</wp:posOffset>
            </wp:positionV>
            <wp:extent cx="828675" cy="828675"/>
            <wp:effectExtent l="0" t="0" r="9525" b="9525"/>
            <wp:wrapSquare wrapText="bothSides"/>
            <wp:docPr id="1" name="Imagen 1" descr="D:\sello Un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llo Universid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949" w:rsidRPr="00B90625">
        <w:rPr>
          <w:rFonts w:ascii="Century Gothic" w:hAnsi="Century Gothic"/>
          <w:b/>
          <w:sz w:val="20"/>
          <w:szCs w:val="20"/>
        </w:rPr>
        <w:t>UNIVERSIDAD NACIONAL DE CHIMBORAZO</w:t>
      </w:r>
    </w:p>
    <w:p w:rsidR="00690598" w:rsidRPr="00B90625" w:rsidRDefault="00D96394" w:rsidP="00D96394">
      <w:pPr>
        <w:tabs>
          <w:tab w:val="left" w:pos="12661"/>
        </w:tabs>
        <w:jc w:val="center"/>
        <w:rPr>
          <w:rFonts w:ascii="Century Gothic" w:hAnsi="Century Gothic"/>
          <w:b/>
          <w:sz w:val="20"/>
          <w:szCs w:val="20"/>
        </w:rPr>
      </w:pPr>
      <w:r w:rsidRPr="00B90625">
        <w:rPr>
          <w:rFonts w:ascii="Century Gothic" w:hAnsi="Century Gothic"/>
          <w:b/>
          <w:sz w:val="20"/>
          <w:szCs w:val="20"/>
        </w:rPr>
        <w:t>SECRETARIA GENERAL</w:t>
      </w:r>
    </w:p>
    <w:p w:rsidR="00D96394" w:rsidRPr="00B90625" w:rsidRDefault="00D96394" w:rsidP="00D96394">
      <w:pPr>
        <w:tabs>
          <w:tab w:val="left" w:pos="12661"/>
        </w:tabs>
        <w:jc w:val="center"/>
        <w:rPr>
          <w:rFonts w:ascii="Century Gothic" w:hAnsi="Century Gothic"/>
          <w:b/>
          <w:sz w:val="20"/>
          <w:szCs w:val="20"/>
        </w:rPr>
      </w:pPr>
      <w:r w:rsidRPr="00B90625">
        <w:rPr>
          <w:rFonts w:ascii="Century Gothic" w:hAnsi="Century Gothic"/>
          <w:b/>
          <w:sz w:val="20"/>
          <w:szCs w:val="20"/>
        </w:rPr>
        <w:t>INVENTARIO DOCUMENTAL</w:t>
      </w:r>
    </w:p>
    <w:p w:rsidR="00D96394" w:rsidRPr="00B90625" w:rsidRDefault="00D96394" w:rsidP="00690598">
      <w:pPr>
        <w:tabs>
          <w:tab w:val="left" w:pos="12661"/>
        </w:tabs>
        <w:rPr>
          <w:rFonts w:ascii="Century Gothic" w:hAnsi="Century Gothic"/>
          <w:b/>
          <w:sz w:val="20"/>
          <w:szCs w:val="20"/>
        </w:rPr>
      </w:pPr>
      <w:r w:rsidRPr="00B90625">
        <w:rPr>
          <w:rFonts w:ascii="Century Gothic" w:hAnsi="Century Gothic"/>
          <w:b/>
          <w:sz w:val="20"/>
          <w:szCs w:val="20"/>
        </w:rPr>
        <w:t xml:space="preserve">UNIDAD ADMINISTRATIVA                                                               </w:t>
      </w:r>
      <w:r w:rsidR="001F0FE2" w:rsidRPr="00B90625">
        <w:rPr>
          <w:rFonts w:ascii="Century Gothic" w:hAnsi="Century Gothic"/>
          <w:b/>
          <w:sz w:val="20"/>
          <w:szCs w:val="20"/>
        </w:rPr>
        <w:t xml:space="preserve">                                                                                       </w:t>
      </w:r>
      <w:r w:rsidRPr="00B90625">
        <w:rPr>
          <w:rFonts w:ascii="Century Gothic" w:hAnsi="Century Gothic"/>
          <w:b/>
          <w:sz w:val="20"/>
          <w:szCs w:val="20"/>
        </w:rPr>
        <w:t>HOJA No</w:t>
      </w:r>
      <w:r w:rsidR="001F0FE2" w:rsidRPr="00B90625">
        <w:rPr>
          <w:rFonts w:ascii="Century Gothic" w:hAnsi="Century Gothic"/>
          <w:b/>
          <w:sz w:val="20"/>
          <w:szCs w:val="20"/>
        </w:rPr>
        <w:t>……….</w:t>
      </w:r>
      <w:r w:rsidRPr="00B90625">
        <w:rPr>
          <w:rFonts w:ascii="Century Gothic" w:hAnsi="Century Gothic"/>
          <w:b/>
          <w:sz w:val="20"/>
          <w:szCs w:val="20"/>
        </w:rPr>
        <w:t xml:space="preserve">     </w:t>
      </w:r>
    </w:p>
    <w:p w:rsidR="00D96394" w:rsidRPr="00B90625" w:rsidRDefault="00DF06BF" w:rsidP="00690598">
      <w:pPr>
        <w:tabs>
          <w:tab w:val="left" w:pos="12661"/>
        </w:tabs>
        <w:rPr>
          <w:rFonts w:ascii="Century Gothic" w:hAnsi="Century Gothic"/>
          <w:b/>
          <w:sz w:val="20"/>
          <w:szCs w:val="20"/>
        </w:rPr>
      </w:pPr>
      <w:r w:rsidRPr="00B90625">
        <w:rPr>
          <w:rFonts w:ascii="Century Gothic" w:hAnsi="Century Gothic"/>
          <w:b/>
          <w:noProof/>
          <w:sz w:val="20"/>
          <w:szCs w:val="20"/>
          <w:lang w:val="es-EC" w:eastAsia="es-EC"/>
        </w:rPr>
        <mc:AlternateContent>
          <mc:Choice Requires="wps">
            <w:drawing>
              <wp:anchor distT="45720" distB="45720" distL="114300" distR="114300" simplePos="0" relativeHeight="251659264" behindDoc="0" locked="0" layoutInCell="1" allowOverlap="1" wp14:anchorId="2E180999" wp14:editId="6B350E24">
                <wp:simplePos x="0" y="0"/>
                <wp:positionH relativeFrom="margin">
                  <wp:posOffset>7241141</wp:posOffset>
                </wp:positionH>
                <wp:positionV relativeFrom="paragraph">
                  <wp:posOffset>9835</wp:posOffset>
                </wp:positionV>
                <wp:extent cx="2062480" cy="790575"/>
                <wp:effectExtent l="0" t="0" r="1397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90575"/>
                        </a:xfrm>
                        <a:prstGeom prst="rect">
                          <a:avLst/>
                        </a:prstGeom>
                        <a:solidFill>
                          <a:srgbClr val="FFFFFF"/>
                        </a:solidFill>
                        <a:ln w="9525">
                          <a:solidFill>
                            <a:srgbClr val="000000"/>
                          </a:solidFill>
                          <a:miter lim="800000"/>
                          <a:headEnd/>
                          <a:tailEnd/>
                        </a:ln>
                      </wps:spPr>
                      <wps:txbx>
                        <w:txbxContent>
                          <w:p w:rsidR="00D96394" w:rsidRDefault="00D96394">
                            <w:r>
                              <w:t>FECHA DE ELABORACIÓN</w:t>
                            </w:r>
                          </w:p>
                          <w:tbl>
                            <w:tblPr>
                              <w:tblStyle w:val="Tablaconcuadrcula"/>
                              <w:tblW w:w="0" w:type="auto"/>
                              <w:tblLook w:val="04A0" w:firstRow="1" w:lastRow="0" w:firstColumn="1" w:lastColumn="0" w:noHBand="0" w:noVBand="1"/>
                            </w:tblPr>
                            <w:tblGrid>
                              <w:gridCol w:w="982"/>
                              <w:gridCol w:w="981"/>
                              <w:gridCol w:w="973"/>
                            </w:tblGrid>
                            <w:tr w:rsidR="00D96394" w:rsidTr="00D96394">
                              <w:tc>
                                <w:tcPr>
                                  <w:tcW w:w="1018" w:type="dxa"/>
                                </w:tcPr>
                                <w:p w:rsidR="00D96394" w:rsidRDefault="00D96394">
                                  <w:r>
                                    <w:t>AÑO</w:t>
                                  </w:r>
                                </w:p>
                              </w:tc>
                              <w:tc>
                                <w:tcPr>
                                  <w:tcW w:w="1018" w:type="dxa"/>
                                </w:tcPr>
                                <w:p w:rsidR="00D96394" w:rsidRDefault="00D96394">
                                  <w:r>
                                    <w:t>MES</w:t>
                                  </w:r>
                                </w:p>
                              </w:tc>
                              <w:tc>
                                <w:tcPr>
                                  <w:tcW w:w="1018" w:type="dxa"/>
                                </w:tcPr>
                                <w:p w:rsidR="00D96394" w:rsidRDefault="00D96394">
                                  <w:r>
                                    <w:t>DÍA</w:t>
                                  </w:r>
                                </w:p>
                              </w:tc>
                            </w:tr>
                            <w:tr w:rsidR="00D96394" w:rsidTr="00D96394">
                              <w:tc>
                                <w:tcPr>
                                  <w:tcW w:w="1018" w:type="dxa"/>
                                </w:tcPr>
                                <w:p w:rsidR="00D96394" w:rsidRDefault="00D96394"/>
                              </w:tc>
                              <w:tc>
                                <w:tcPr>
                                  <w:tcW w:w="1018" w:type="dxa"/>
                                </w:tcPr>
                                <w:p w:rsidR="00D96394" w:rsidRDefault="00D96394"/>
                              </w:tc>
                              <w:tc>
                                <w:tcPr>
                                  <w:tcW w:w="1018" w:type="dxa"/>
                                </w:tcPr>
                                <w:p w:rsidR="00D96394" w:rsidRDefault="00D96394"/>
                              </w:tc>
                            </w:tr>
                          </w:tbl>
                          <w:p w:rsidR="00D96394" w:rsidRDefault="00D96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80999" id="_x0000_t202" coordsize="21600,21600" o:spt="202" path="m,l,21600r21600,l21600,xe">
                <v:stroke joinstyle="miter"/>
                <v:path gradientshapeok="t" o:connecttype="rect"/>
              </v:shapetype>
              <v:shape id="Cuadro de texto 2" o:spid="_x0000_s1026" type="#_x0000_t202" style="position:absolute;margin-left:570.15pt;margin-top:.75pt;width:162.4pt;height:6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">
                <v:textbox>
                  <w:txbxContent>
                    <w:p w:rsidR="00D96394" w:rsidRDefault="00D96394">
                      <w:r>
                        <w:t>FECHA DE ELABORACIÓN</w:t>
                      </w:r>
                    </w:p>
                    <w:tbl>
                      <w:tblPr>
                        <w:tblStyle w:val="Tablaconcuadrcula"/>
                        <w:tblW w:w="0" w:type="auto"/>
                        <w:tblLook w:val="04A0" w:firstRow="1" w:lastRow="0" w:firstColumn="1" w:lastColumn="0" w:noHBand="0" w:noVBand="1"/>
                      </w:tblPr>
                      <w:tblGrid>
                        <w:gridCol w:w="982"/>
                        <w:gridCol w:w="981"/>
                        <w:gridCol w:w="973"/>
                      </w:tblGrid>
                      <w:tr w:rsidR="00D96394" w:rsidTr="00D96394">
                        <w:tc>
                          <w:tcPr>
                            <w:tcW w:w="1018" w:type="dxa"/>
                          </w:tcPr>
                          <w:p w:rsidR="00D96394" w:rsidRDefault="00D96394">
                            <w:r>
                              <w:t>AÑO</w:t>
                            </w:r>
                          </w:p>
                        </w:tc>
                        <w:tc>
                          <w:tcPr>
                            <w:tcW w:w="1018" w:type="dxa"/>
                          </w:tcPr>
                          <w:p w:rsidR="00D96394" w:rsidRDefault="00D96394">
                            <w:r>
                              <w:t>MES</w:t>
                            </w:r>
                          </w:p>
                        </w:tc>
                        <w:tc>
                          <w:tcPr>
                            <w:tcW w:w="1018" w:type="dxa"/>
                          </w:tcPr>
                          <w:p w:rsidR="00D96394" w:rsidRDefault="00D96394">
                            <w:r>
                              <w:t>DÍA</w:t>
                            </w:r>
                          </w:p>
                        </w:tc>
                      </w:tr>
                      <w:tr w:rsidR="00D96394" w:rsidTr="00D96394">
                        <w:tc>
                          <w:tcPr>
                            <w:tcW w:w="1018" w:type="dxa"/>
                          </w:tcPr>
                          <w:p w:rsidR="00D96394" w:rsidRDefault="00D96394"/>
                        </w:tc>
                        <w:tc>
                          <w:tcPr>
                            <w:tcW w:w="1018" w:type="dxa"/>
                          </w:tcPr>
                          <w:p w:rsidR="00D96394" w:rsidRDefault="00D96394"/>
                        </w:tc>
                        <w:tc>
                          <w:tcPr>
                            <w:tcW w:w="1018" w:type="dxa"/>
                          </w:tcPr>
                          <w:p w:rsidR="00D96394" w:rsidRDefault="00D96394"/>
                        </w:tc>
                      </w:tr>
                    </w:tbl>
                    <w:p w:rsidR="00D96394" w:rsidRDefault="00D96394"/>
                  </w:txbxContent>
                </v:textbox>
                <w10:wrap type="square" anchorx="margin"/>
              </v:shape>
            </w:pict>
          </mc:Fallback>
        </mc:AlternateContent>
      </w:r>
      <w:r w:rsidR="00D96394" w:rsidRPr="00B90625">
        <w:rPr>
          <w:rFonts w:ascii="Century Gothic" w:hAnsi="Century Gothic"/>
          <w:b/>
          <w:sz w:val="20"/>
          <w:szCs w:val="20"/>
        </w:rPr>
        <w:t xml:space="preserve">OFICINA PRODUCTORA                                                                        </w:t>
      </w:r>
    </w:p>
    <w:p w:rsidR="00D96394" w:rsidRPr="00B90625" w:rsidRDefault="00D96394" w:rsidP="00690598">
      <w:pPr>
        <w:tabs>
          <w:tab w:val="left" w:pos="12661"/>
        </w:tabs>
        <w:rPr>
          <w:rFonts w:ascii="Century Gothic" w:hAnsi="Century Gothic"/>
          <w:b/>
          <w:sz w:val="20"/>
          <w:szCs w:val="20"/>
        </w:rPr>
      </w:pPr>
      <w:r w:rsidRPr="00B90625">
        <w:rPr>
          <w:rFonts w:ascii="Century Gothic" w:hAnsi="Century Gothic"/>
          <w:b/>
          <w:sz w:val="20"/>
          <w:szCs w:val="20"/>
        </w:rPr>
        <w:t>OBJETO</w:t>
      </w:r>
    </w:p>
    <w:tbl>
      <w:tblPr>
        <w:tblStyle w:val="Tablaconcuadrcula"/>
        <w:tblW w:w="0" w:type="auto"/>
        <w:tblLook w:val="04A0" w:firstRow="1" w:lastRow="0" w:firstColumn="1" w:lastColumn="0" w:noHBand="0" w:noVBand="1"/>
      </w:tblPr>
      <w:tblGrid>
        <w:gridCol w:w="757"/>
        <w:gridCol w:w="919"/>
        <w:gridCol w:w="1321"/>
        <w:gridCol w:w="967"/>
        <w:gridCol w:w="645"/>
        <w:gridCol w:w="660"/>
        <w:gridCol w:w="929"/>
        <w:gridCol w:w="710"/>
        <w:gridCol w:w="1014"/>
        <w:gridCol w:w="1187"/>
        <w:gridCol w:w="920"/>
        <w:gridCol w:w="760"/>
        <w:gridCol w:w="501"/>
        <w:gridCol w:w="425"/>
        <w:gridCol w:w="425"/>
        <w:gridCol w:w="426"/>
        <w:gridCol w:w="850"/>
        <w:gridCol w:w="1522"/>
      </w:tblGrid>
      <w:tr w:rsidR="00DF06BF" w:rsidRPr="00B90625" w:rsidTr="00DF06BF">
        <w:tc>
          <w:tcPr>
            <w:tcW w:w="681" w:type="dxa"/>
            <w:vMerge w:val="restart"/>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NO DE ORDEN</w:t>
            </w:r>
          </w:p>
        </w:tc>
        <w:tc>
          <w:tcPr>
            <w:tcW w:w="919" w:type="dxa"/>
            <w:vMerge w:val="restart"/>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CÓDIGO</w:t>
            </w:r>
          </w:p>
        </w:tc>
        <w:tc>
          <w:tcPr>
            <w:tcW w:w="1321" w:type="dxa"/>
            <w:vMerge w:val="restart"/>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TIPO DOCUMENTAL</w:t>
            </w:r>
          </w:p>
        </w:tc>
        <w:tc>
          <w:tcPr>
            <w:tcW w:w="1608" w:type="dxa"/>
            <w:gridSpan w:val="2"/>
          </w:tcPr>
          <w:p w:rsidR="00DF06BF" w:rsidRPr="00B90625" w:rsidRDefault="00DF06BF" w:rsidP="00DF06BF">
            <w:pPr>
              <w:tabs>
                <w:tab w:val="left" w:pos="12661"/>
              </w:tabs>
              <w:jc w:val="center"/>
              <w:rPr>
                <w:rFonts w:ascii="Century Gothic" w:hAnsi="Century Gothic"/>
                <w:b/>
                <w:sz w:val="16"/>
                <w:szCs w:val="16"/>
              </w:rPr>
            </w:pPr>
            <w:r w:rsidRPr="00B90625">
              <w:rPr>
                <w:rFonts w:ascii="Century Gothic" w:hAnsi="Century Gothic"/>
                <w:b/>
                <w:sz w:val="16"/>
                <w:szCs w:val="16"/>
              </w:rPr>
              <w:t>FECHAS EXTERNAS</w:t>
            </w:r>
          </w:p>
        </w:tc>
        <w:tc>
          <w:tcPr>
            <w:tcW w:w="660" w:type="dxa"/>
          </w:tcPr>
          <w:p w:rsidR="00DF06BF" w:rsidRPr="00B90625" w:rsidRDefault="00DF06BF" w:rsidP="00690598">
            <w:pPr>
              <w:tabs>
                <w:tab w:val="left" w:pos="12661"/>
              </w:tabs>
              <w:rPr>
                <w:rFonts w:ascii="Century Gothic" w:hAnsi="Century Gothic"/>
                <w:b/>
                <w:sz w:val="16"/>
                <w:szCs w:val="16"/>
              </w:rPr>
            </w:pPr>
          </w:p>
        </w:tc>
        <w:tc>
          <w:tcPr>
            <w:tcW w:w="4760" w:type="dxa"/>
            <w:gridSpan w:val="5"/>
          </w:tcPr>
          <w:p w:rsidR="00DF06BF" w:rsidRPr="00B90625" w:rsidRDefault="00DF06BF" w:rsidP="00DF06BF">
            <w:pPr>
              <w:tabs>
                <w:tab w:val="left" w:pos="12661"/>
              </w:tabs>
              <w:jc w:val="center"/>
              <w:rPr>
                <w:rFonts w:ascii="Century Gothic" w:hAnsi="Century Gothic"/>
                <w:b/>
                <w:sz w:val="16"/>
                <w:szCs w:val="16"/>
              </w:rPr>
            </w:pPr>
            <w:r w:rsidRPr="00B90625">
              <w:rPr>
                <w:rFonts w:ascii="Century Gothic" w:hAnsi="Century Gothic"/>
                <w:b/>
                <w:sz w:val="16"/>
                <w:szCs w:val="16"/>
              </w:rPr>
              <w:t>SOPORTE</w:t>
            </w:r>
          </w:p>
        </w:tc>
        <w:tc>
          <w:tcPr>
            <w:tcW w:w="602" w:type="dxa"/>
            <w:vMerge w:val="restart"/>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NO. DE FOLIOS</w:t>
            </w:r>
          </w:p>
        </w:tc>
        <w:tc>
          <w:tcPr>
            <w:tcW w:w="1777" w:type="dxa"/>
            <w:gridSpan w:val="4"/>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PERIORICIDAD DE CONSULTA</w:t>
            </w:r>
          </w:p>
        </w:tc>
        <w:tc>
          <w:tcPr>
            <w:tcW w:w="850" w:type="dxa"/>
          </w:tcPr>
          <w:p w:rsidR="00DF06BF" w:rsidRPr="00B90625" w:rsidRDefault="00DF06BF" w:rsidP="00690598">
            <w:pPr>
              <w:tabs>
                <w:tab w:val="left" w:pos="12661"/>
              </w:tabs>
              <w:rPr>
                <w:rFonts w:ascii="Century Gothic" w:hAnsi="Century Gothic"/>
                <w:b/>
                <w:sz w:val="16"/>
                <w:szCs w:val="16"/>
              </w:rPr>
            </w:pPr>
          </w:p>
        </w:tc>
        <w:tc>
          <w:tcPr>
            <w:tcW w:w="1418" w:type="dxa"/>
          </w:tcPr>
          <w:p w:rsidR="00DF06BF" w:rsidRPr="00B90625" w:rsidRDefault="00DF06BF" w:rsidP="00690598">
            <w:pPr>
              <w:tabs>
                <w:tab w:val="left" w:pos="12661"/>
              </w:tabs>
              <w:rPr>
                <w:rFonts w:ascii="Century Gothic" w:hAnsi="Century Gothic"/>
                <w:b/>
                <w:sz w:val="16"/>
                <w:szCs w:val="16"/>
              </w:rPr>
            </w:pPr>
          </w:p>
        </w:tc>
      </w:tr>
      <w:tr w:rsidR="00DF06BF" w:rsidRPr="00B90625" w:rsidTr="00DF06BF">
        <w:tc>
          <w:tcPr>
            <w:tcW w:w="681" w:type="dxa"/>
            <w:vMerge/>
          </w:tcPr>
          <w:p w:rsidR="00DF06BF" w:rsidRPr="00B90625" w:rsidRDefault="00DF06BF" w:rsidP="00690598">
            <w:pPr>
              <w:tabs>
                <w:tab w:val="left" w:pos="12661"/>
              </w:tabs>
              <w:rPr>
                <w:rFonts w:ascii="Century Gothic" w:hAnsi="Century Gothic"/>
                <w:sz w:val="16"/>
                <w:szCs w:val="16"/>
              </w:rPr>
            </w:pPr>
          </w:p>
        </w:tc>
        <w:tc>
          <w:tcPr>
            <w:tcW w:w="919" w:type="dxa"/>
            <w:vMerge/>
          </w:tcPr>
          <w:p w:rsidR="00DF06BF" w:rsidRPr="00B90625" w:rsidRDefault="00DF06BF" w:rsidP="00690598">
            <w:pPr>
              <w:tabs>
                <w:tab w:val="left" w:pos="12661"/>
              </w:tabs>
              <w:rPr>
                <w:rFonts w:ascii="Century Gothic" w:hAnsi="Century Gothic"/>
                <w:sz w:val="16"/>
                <w:szCs w:val="16"/>
              </w:rPr>
            </w:pPr>
          </w:p>
        </w:tc>
        <w:tc>
          <w:tcPr>
            <w:tcW w:w="1321" w:type="dxa"/>
            <w:vMerge/>
          </w:tcPr>
          <w:p w:rsidR="00DF06BF" w:rsidRPr="00B90625" w:rsidRDefault="00DF06BF" w:rsidP="00690598">
            <w:pPr>
              <w:tabs>
                <w:tab w:val="left" w:pos="12661"/>
              </w:tabs>
              <w:rPr>
                <w:rFonts w:ascii="Century Gothic" w:hAnsi="Century Gothic"/>
                <w:sz w:val="16"/>
                <w:szCs w:val="16"/>
              </w:rPr>
            </w:pPr>
          </w:p>
        </w:tc>
        <w:tc>
          <w:tcPr>
            <w:tcW w:w="967"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INICIAL</w:t>
            </w:r>
          </w:p>
        </w:tc>
        <w:tc>
          <w:tcPr>
            <w:tcW w:w="641"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FINAL</w:t>
            </w:r>
          </w:p>
        </w:tc>
        <w:tc>
          <w:tcPr>
            <w:tcW w:w="660"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 xml:space="preserve">CAJA NO. </w:t>
            </w:r>
          </w:p>
        </w:tc>
        <w:tc>
          <w:tcPr>
            <w:tcW w:w="929"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CARPETA</w:t>
            </w:r>
          </w:p>
        </w:tc>
        <w:tc>
          <w:tcPr>
            <w:tcW w:w="710"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TOMO</w:t>
            </w:r>
          </w:p>
        </w:tc>
        <w:tc>
          <w:tcPr>
            <w:tcW w:w="1014"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ANILLADO</w:t>
            </w:r>
          </w:p>
        </w:tc>
        <w:tc>
          <w:tcPr>
            <w:tcW w:w="1187"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EMPASTADO</w:t>
            </w:r>
          </w:p>
        </w:tc>
        <w:tc>
          <w:tcPr>
            <w:tcW w:w="920" w:type="dxa"/>
          </w:tcPr>
          <w:p w:rsidR="00DF06BF" w:rsidRPr="00B90625" w:rsidRDefault="00DF06BF" w:rsidP="00DF06BF">
            <w:pPr>
              <w:tabs>
                <w:tab w:val="left" w:pos="12661"/>
              </w:tabs>
              <w:rPr>
                <w:rFonts w:ascii="Century Gothic" w:hAnsi="Century Gothic"/>
                <w:b/>
                <w:sz w:val="16"/>
                <w:szCs w:val="16"/>
              </w:rPr>
            </w:pPr>
            <w:r w:rsidRPr="00B90625">
              <w:rPr>
                <w:rFonts w:ascii="Century Gothic" w:hAnsi="Century Gothic"/>
                <w:b/>
                <w:sz w:val="16"/>
                <w:szCs w:val="16"/>
              </w:rPr>
              <w:t>OTROS</w:t>
            </w:r>
          </w:p>
        </w:tc>
        <w:tc>
          <w:tcPr>
            <w:tcW w:w="602" w:type="dxa"/>
            <w:vMerge/>
          </w:tcPr>
          <w:p w:rsidR="00DF06BF" w:rsidRPr="00B90625" w:rsidRDefault="00DF06BF" w:rsidP="00690598">
            <w:pPr>
              <w:tabs>
                <w:tab w:val="left" w:pos="12661"/>
              </w:tabs>
              <w:rPr>
                <w:rFonts w:ascii="Century Gothic" w:hAnsi="Century Gothic"/>
                <w:b/>
                <w:sz w:val="16"/>
                <w:szCs w:val="16"/>
              </w:rPr>
            </w:pPr>
          </w:p>
        </w:tc>
        <w:tc>
          <w:tcPr>
            <w:tcW w:w="501"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D</w:t>
            </w:r>
          </w:p>
        </w:tc>
        <w:tc>
          <w:tcPr>
            <w:tcW w:w="425"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S</w:t>
            </w:r>
          </w:p>
        </w:tc>
        <w:tc>
          <w:tcPr>
            <w:tcW w:w="425"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M</w:t>
            </w:r>
          </w:p>
        </w:tc>
        <w:tc>
          <w:tcPr>
            <w:tcW w:w="426"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A</w:t>
            </w:r>
          </w:p>
        </w:tc>
        <w:tc>
          <w:tcPr>
            <w:tcW w:w="850"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NO. DE COPIAS</w:t>
            </w:r>
          </w:p>
        </w:tc>
        <w:tc>
          <w:tcPr>
            <w:tcW w:w="1418" w:type="dxa"/>
          </w:tcPr>
          <w:p w:rsidR="00DF06BF" w:rsidRPr="00B90625" w:rsidRDefault="00DF06BF" w:rsidP="00690598">
            <w:pPr>
              <w:tabs>
                <w:tab w:val="left" w:pos="12661"/>
              </w:tabs>
              <w:rPr>
                <w:rFonts w:ascii="Century Gothic" w:hAnsi="Century Gothic"/>
                <w:b/>
                <w:sz w:val="16"/>
                <w:szCs w:val="16"/>
              </w:rPr>
            </w:pPr>
            <w:r w:rsidRPr="00B90625">
              <w:rPr>
                <w:rFonts w:ascii="Century Gothic" w:hAnsi="Century Gothic"/>
                <w:b/>
                <w:sz w:val="16"/>
                <w:szCs w:val="16"/>
              </w:rPr>
              <w:t>OBSERVACIONES</w:t>
            </w:r>
          </w:p>
        </w:tc>
      </w:tr>
      <w:tr w:rsidR="00B90625" w:rsidRPr="00B90625" w:rsidTr="00DF06BF">
        <w:tc>
          <w:tcPr>
            <w:tcW w:w="681" w:type="dxa"/>
          </w:tcPr>
          <w:p w:rsidR="00DF06BF" w:rsidRPr="00B90625" w:rsidRDefault="00DF06BF" w:rsidP="00690598">
            <w:pPr>
              <w:tabs>
                <w:tab w:val="left" w:pos="12661"/>
              </w:tabs>
              <w:rPr>
                <w:rFonts w:ascii="Century Gothic" w:hAnsi="Century Gothic"/>
                <w:sz w:val="20"/>
                <w:szCs w:val="20"/>
              </w:rPr>
            </w:pPr>
          </w:p>
        </w:tc>
        <w:tc>
          <w:tcPr>
            <w:tcW w:w="919" w:type="dxa"/>
          </w:tcPr>
          <w:p w:rsidR="00DF06BF" w:rsidRPr="00B90625" w:rsidRDefault="00DF06BF" w:rsidP="00690598">
            <w:pPr>
              <w:tabs>
                <w:tab w:val="left" w:pos="12661"/>
              </w:tabs>
              <w:rPr>
                <w:rFonts w:ascii="Century Gothic" w:hAnsi="Century Gothic"/>
                <w:sz w:val="20"/>
                <w:szCs w:val="20"/>
              </w:rPr>
            </w:pPr>
          </w:p>
        </w:tc>
        <w:tc>
          <w:tcPr>
            <w:tcW w:w="1321" w:type="dxa"/>
          </w:tcPr>
          <w:p w:rsidR="00DF06BF" w:rsidRPr="00B90625" w:rsidRDefault="00DF06BF" w:rsidP="00690598">
            <w:pPr>
              <w:tabs>
                <w:tab w:val="left" w:pos="12661"/>
              </w:tabs>
              <w:rPr>
                <w:rFonts w:ascii="Century Gothic" w:hAnsi="Century Gothic"/>
                <w:sz w:val="20"/>
                <w:szCs w:val="20"/>
              </w:rPr>
            </w:pPr>
          </w:p>
        </w:tc>
        <w:tc>
          <w:tcPr>
            <w:tcW w:w="967" w:type="dxa"/>
          </w:tcPr>
          <w:p w:rsidR="00DF06BF" w:rsidRPr="00B90625" w:rsidRDefault="00DF06BF" w:rsidP="00690598">
            <w:pPr>
              <w:tabs>
                <w:tab w:val="left" w:pos="12661"/>
              </w:tabs>
              <w:rPr>
                <w:rFonts w:ascii="Century Gothic" w:hAnsi="Century Gothic"/>
                <w:sz w:val="20"/>
                <w:szCs w:val="20"/>
              </w:rPr>
            </w:pPr>
          </w:p>
        </w:tc>
        <w:tc>
          <w:tcPr>
            <w:tcW w:w="641" w:type="dxa"/>
          </w:tcPr>
          <w:p w:rsidR="00DF06BF" w:rsidRPr="00B90625" w:rsidRDefault="00DF06BF" w:rsidP="00690598">
            <w:pPr>
              <w:tabs>
                <w:tab w:val="left" w:pos="12661"/>
              </w:tabs>
              <w:rPr>
                <w:rFonts w:ascii="Century Gothic" w:hAnsi="Century Gothic"/>
                <w:sz w:val="20"/>
                <w:szCs w:val="20"/>
              </w:rPr>
            </w:pPr>
          </w:p>
        </w:tc>
        <w:tc>
          <w:tcPr>
            <w:tcW w:w="660" w:type="dxa"/>
          </w:tcPr>
          <w:p w:rsidR="00DF06BF" w:rsidRPr="00B90625" w:rsidRDefault="00DF06BF" w:rsidP="00690598">
            <w:pPr>
              <w:tabs>
                <w:tab w:val="left" w:pos="12661"/>
              </w:tabs>
              <w:rPr>
                <w:rFonts w:ascii="Century Gothic" w:hAnsi="Century Gothic"/>
                <w:sz w:val="20"/>
                <w:szCs w:val="20"/>
              </w:rPr>
            </w:pPr>
          </w:p>
        </w:tc>
        <w:tc>
          <w:tcPr>
            <w:tcW w:w="929" w:type="dxa"/>
          </w:tcPr>
          <w:p w:rsidR="00DF06BF" w:rsidRPr="00B90625" w:rsidRDefault="00DF06BF" w:rsidP="00690598">
            <w:pPr>
              <w:tabs>
                <w:tab w:val="left" w:pos="12661"/>
              </w:tabs>
              <w:rPr>
                <w:rFonts w:ascii="Century Gothic" w:hAnsi="Century Gothic"/>
                <w:sz w:val="20"/>
                <w:szCs w:val="20"/>
              </w:rPr>
            </w:pPr>
          </w:p>
        </w:tc>
        <w:tc>
          <w:tcPr>
            <w:tcW w:w="710" w:type="dxa"/>
          </w:tcPr>
          <w:p w:rsidR="00DF06BF" w:rsidRPr="00B90625" w:rsidRDefault="00DF06BF" w:rsidP="00690598">
            <w:pPr>
              <w:tabs>
                <w:tab w:val="left" w:pos="12661"/>
              </w:tabs>
              <w:rPr>
                <w:rFonts w:ascii="Century Gothic" w:hAnsi="Century Gothic"/>
                <w:sz w:val="20"/>
                <w:szCs w:val="20"/>
              </w:rPr>
            </w:pPr>
          </w:p>
        </w:tc>
        <w:tc>
          <w:tcPr>
            <w:tcW w:w="1014" w:type="dxa"/>
          </w:tcPr>
          <w:p w:rsidR="00DF06BF" w:rsidRPr="00B90625" w:rsidRDefault="00DF06BF" w:rsidP="00690598">
            <w:pPr>
              <w:tabs>
                <w:tab w:val="left" w:pos="12661"/>
              </w:tabs>
              <w:rPr>
                <w:rFonts w:ascii="Century Gothic" w:hAnsi="Century Gothic"/>
                <w:sz w:val="20"/>
                <w:szCs w:val="20"/>
              </w:rPr>
            </w:pPr>
          </w:p>
        </w:tc>
        <w:tc>
          <w:tcPr>
            <w:tcW w:w="1187" w:type="dxa"/>
          </w:tcPr>
          <w:p w:rsidR="00DF06BF" w:rsidRPr="00B90625" w:rsidRDefault="00DF06BF" w:rsidP="00690598">
            <w:pPr>
              <w:tabs>
                <w:tab w:val="left" w:pos="12661"/>
              </w:tabs>
              <w:rPr>
                <w:rFonts w:ascii="Century Gothic" w:hAnsi="Century Gothic"/>
                <w:sz w:val="20"/>
                <w:szCs w:val="20"/>
              </w:rPr>
            </w:pPr>
          </w:p>
        </w:tc>
        <w:tc>
          <w:tcPr>
            <w:tcW w:w="920" w:type="dxa"/>
          </w:tcPr>
          <w:p w:rsidR="00DF06BF" w:rsidRPr="00B90625" w:rsidRDefault="00DF06BF" w:rsidP="00690598">
            <w:pPr>
              <w:tabs>
                <w:tab w:val="left" w:pos="12661"/>
              </w:tabs>
              <w:rPr>
                <w:rFonts w:ascii="Century Gothic" w:hAnsi="Century Gothic"/>
                <w:sz w:val="20"/>
                <w:szCs w:val="20"/>
              </w:rPr>
            </w:pPr>
          </w:p>
        </w:tc>
        <w:tc>
          <w:tcPr>
            <w:tcW w:w="602" w:type="dxa"/>
          </w:tcPr>
          <w:p w:rsidR="00DF06BF" w:rsidRPr="00B90625" w:rsidRDefault="00DF06BF" w:rsidP="00690598">
            <w:pPr>
              <w:tabs>
                <w:tab w:val="left" w:pos="12661"/>
              </w:tabs>
              <w:rPr>
                <w:rFonts w:ascii="Century Gothic" w:hAnsi="Century Gothic"/>
                <w:sz w:val="20"/>
                <w:szCs w:val="20"/>
              </w:rPr>
            </w:pPr>
          </w:p>
        </w:tc>
        <w:tc>
          <w:tcPr>
            <w:tcW w:w="501"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6" w:type="dxa"/>
          </w:tcPr>
          <w:p w:rsidR="00DF06BF" w:rsidRPr="00B90625" w:rsidRDefault="00DF06BF" w:rsidP="00690598">
            <w:pPr>
              <w:tabs>
                <w:tab w:val="left" w:pos="12661"/>
              </w:tabs>
              <w:rPr>
                <w:rFonts w:ascii="Century Gothic" w:hAnsi="Century Gothic"/>
                <w:sz w:val="20"/>
                <w:szCs w:val="20"/>
              </w:rPr>
            </w:pPr>
          </w:p>
        </w:tc>
        <w:tc>
          <w:tcPr>
            <w:tcW w:w="850" w:type="dxa"/>
          </w:tcPr>
          <w:p w:rsidR="00DF06BF" w:rsidRPr="00B90625" w:rsidRDefault="00DF06BF" w:rsidP="00690598">
            <w:pPr>
              <w:tabs>
                <w:tab w:val="left" w:pos="12661"/>
              </w:tabs>
              <w:rPr>
                <w:rFonts w:ascii="Century Gothic" w:hAnsi="Century Gothic"/>
                <w:sz w:val="20"/>
                <w:szCs w:val="20"/>
              </w:rPr>
            </w:pPr>
          </w:p>
        </w:tc>
        <w:tc>
          <w:tcPr>
            <w:tcW w:w="1418" w:type="dxa"/>
          </w:tcPr>
          <w:p w:rsidR="00DF06BF" w:rsidRPr="00B90625" w:rsidRDefault="00DF06BF" w:rsidP="00690598">
            <w:pPr>
              <w:tabs>
                <w:tab w:val="left" w:pos="12661"/>
              </w:tabs>
              <w:rPr>
                <w:rFonts w:ascii="Century Gothic" w:hAnsi="Century Gothic"/>
                <w:sz w:val="20"/>
                <w:szCs w:val="20"/>
              </w:rPr>
            </w:pPr>
          </w:p>
        </w:tc>
      </w:tr>
      <w:tr w:rsidR="00B90625" w:rsidRPr="00B90625" w:rsidTr="00DF06BF">
        <w:tc>
          <w:tcPr>
            <w:tcW w:w="681" w:type="dxa"/>
          </w:tcPr>
          <w:p w:rsidR="00DF06BF" w:rsidRPr="00B90625" w:rsidRDefault="00DF06BF" w:rsidP="00690598">
            <w:pPr>
              <w:tabs>
                <w:tab w:val="left" w:pos="12661"/>
              </w:tabs>
              <w:rPr>
                <w:rFonts w:ascii="Century Gothic" w:hAnsi="Century Gothic"/>
                <w:sz w:val="20"/>
                <w:szCs w:val="20"/>
              </w:rPr>
            </w:pPr>
          </w:p>
        </w:tc>
        <w:tc>
          <w:tcPr>
            <w:tcW w:w="919" w:type="dxa"/>
          </w:tcPr>
          <w:p w:rsidR="00DF06BF" w:rsidRPr="00B90625" w:rsidRDefault="00DF06BF" w:rsidP="00690598">
            <w:pPr>
              <w:tabs>
                <w:tab w:val="left" w:pos="12661"/>
              </w:tabs>
              <w:rPr>
                <w:rFonts w:ascii="Century Gothic" w:hAnsi="Century Gothic"/>
                <w:sz w:val="20"/>
                <w:szCs w:val="20"/>
              </w:rPr>
            </w:pPr>
          </w:p>
        </w:tc>
        <w:tc>
          <w:tcPr>
            <w:tcW w:w="1321" w:type="dxa"/>
          </w:tcPr>
          <w:p w:rsidR="00DF06BF" w:rsidRPr="00B90625" w:rsidRDefault="00DF06BF" w:rsidP="00690598">
            <w:pPr>
              <w:tabs>
                <w:tab w:val="left" w:pos="12661"/>
              </w:tabs>
              <w:rPr>
                <w:rFonts w:ascii="Century Gothic" w:hAnsi="Century Gothic"/>
                <w:sz w:val="20"/>
                <w:szCs w:val="20"/>
              </w:rPr>
            </w:pPr>
          </w:p>
        </w:tc>
        <w:tc>
          <w:tcPr>
            <w:tcW w:w="967" w:type="dxa"/>
          </w:tcPr>
          <w:p w:rsidR="00DF06BF" w:rsidRPr="00B90625" w:rsidRDefault="00DF06BF" w:rsidP="00690598">
            <w:pPr>
              <w:tabs>
                <w:tab w:val="left" w:pos="12661"/>
              </w:tabs>
              <w:rPr>
                <w:rFonts w:ascii="Century Gothic" w:hAnsi="Century Gothic"/>
                <w:sz w:val="20"/>
                <w:szCs w:val="20"/>
              </w:rPr>
            </w:pPr>
          </w:p>
        </w:tc>
        <w:tc>
          <w:tcPr>
            <w:tcW w:w="641" w:type="dxa"/>
          </w:tcPr>
          <w:p w:rsidR="00DF06BF" w:rsidRPr="00B90625" w:rsidRDefault="00DF06BF" w:rsidP="00690598">
            <w:pPr>
              <w:tabs>
                <w:tab w:val="left" w:pos="12661"/>
              </w:tabs>
              <w:rPr>
                <w:rFonts w:ascii="Century Gothic" w:hAnsi="Century Gothic"/>
                <w:sz w:val="20"/>
                <w:szCs w:val="20"/>
              </w:rPr>
            </w:pPr>
          </w:p>
        </w:tc>
        <w:tc>
          <w:tcPr>
            <w:tcW w:w="660" w:type="dxa"/>
          </w:tcPr>
          <w:p w:rsidR="00DF06BF" w:rsidRPr="00B90625" w:rsidRDefault="00DF06BF" w:rsidP="00690598">
            <w:pPr>
              <w:tabs>
                <w:tab w:val="left" w:pos="12661"/>
              </w:tabs>
              <w:rPr>
                <w:rFonts w:ascii="Century Gothic" w:hAnsi="Century Gothic"/>
                <w:sz w:val="20"/>
                <w:szCs w:val="20"/>
              </w:rPr>
            </w:pPr>
          </w:p>
        </w:tc>
        <w:tc>
          <w:tcPr>
            <w:tcW w:w="929" w:type="dxa"/>
          </w:tcPr>
          <w:p w:rsidR="00DF06BF" w:rsidRPr="00B90625" w:rsidRDefault="00DF06BF" w:rsidP="00690598">
            <w:pPr>
              <w:tabs>
                <w:tab w:val="left" w:pos="12661"/>
              </w:tabs>
              <w:rPr>
                <w:rFonts w:ascii="Century Gothic" w:hAnsi="Century Gothic"/>
                <w:sz w:val="20"/>
                <w:szCs w:val="20"/>
              </w:rPr>
            </w:pPr>
          </w:p>
        </w:tc>
        <w:tc>
          <w:tcPr>
            <w:tcW w:w="710" w:type="dxa"/>
          </w:tcPr>
          <w:p w:rsidR="00DF06BF" w:rsidRPr="00B90625" w:rsidRDefault="00DF06BF" w:rsidP="00690598">
            <w:pPr>
              <w:tabs>
                <w:tab w:val="left" w:pos="12661"/>
              </w:tabs>
              <w:rPr>
                <w:rFonts w:ascii="Century Gothic" w:hAnsi="Century Gothic"/>
                <w:sz w:val="20"/>
                <w:szCs w:val="20"/>
              </w:rPr>
            </w:pPr>
          </w:p>
        </w:tc>
        <w:tc>
          <w:tcPr>
            <w:tcW w:w="1014" w:type="dxa"/>
          </w:tcPr>
          <w:p w:rsidR="00DF06BF" w:rsidRPr="00B90625" w:rsidRDefault="00DF06BF" w:rsidP="00690598">
            <w:pPr>
              <w:tabs>
                <w:tab w:val="left" w:pos="12661"/>
              </w:tabs>
              <w:rPr>
                <w:rFonts w:ascii="Century Gothic" w:hAnsi="Century Gothic"/>
                <w:sz w:val="20"/>
                <w:szCs w:val="20"/>
              </w:rPr>
            </w:pPr>
          </w:p>
        </w:tc>
        <w:tc>
          <w:tcPr>
            <w:tcW w:w="1187" w:type="dxa"/>
          </w:tcPr>
          <w:p w:rsidR="00DF06BF" w:rsidRPr="00B90625" w:rsidRDefault="00DF06BF" w:rsidP="00690598">
            <w:pPr>
              <w:tabs>
                <w:tab w:val="left" w:pos="12661"/>
              </w:tabs>
              <w:rPr>
                <w:rFonts w:ascii="Century Gothic" w:hAnsi="Century Gothic"/>
                <w:sz w:val="20"/>
                <w:szCs w:val="20"/>
              </w:rPr>
            </w:pPr>
          </w:p>
        </w:tc>
        <w:tc>
          <w:tcPr>
            <w:tcW w:w="920" w:type="dxa"/>
          </w:tcPr>
          <w:p w:rsidR="00DF06BF" w:rsidRPr="00B90625" w:rsidRDefault="00DF06BF" w:rsidP="00690598">
            <w:pPr>
              <w:tabs>
                <w:tab w:val="left" w:pos="12661"/>
              </w:tabs>
              <w:rPr>
                <w:rFonts w:ascii="Century Gothic" w:hAnsi="Century Gothic"/>
                <w:sz w:val="20"/>
                <w:szCs w:val="20"/>
              </w:rPr>
            </w:pPr>
          </w:p>
        </w:tc>
        <w:tc>
          <w:tcPr>
            <w:tcW w:w="602" w:type="dxa"/>
          </w:tcPr>
          <w:p w:rsidR="00DF06BF" w:rsidRPr="00B90625" w:rsidRDefault="00DF06BF" w:rsidP="00690598">
            <w:pPr>
              <w:tabs>
                <w:tab w:val="left" w:pos="12661"/>
              </w:tabs>
              <w:rPr>
                <w:rFonts w:ascii="Century Gothic" w:hAnsi="Century Gothic"/>
                <w:sz w:val="20"/>
                <w:szCs w:val="20"/>
              </w:rPr>
            </w:pPr>
          </w:p>
        </w:tc>
        <w:tc>
          <w:tcPr>
            <w:tcW w:w="501"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6" w:type="dxa"/>
          </w:tcPr>
          <w:p w:rsidR="00DF06BF" w:rsidRPr="00B90625" w:rsidRDefault="00DF06BF" w:rsidP="00690598">
            <w:pPr>
              <w:tabs>
                <w:tab w:val="left" w:pos="12661"/>
              </w:tabs>
              <w:rPr>
                <w:rFonts w:ascii="Century Gothic" w:hAnsi="Century Gothic"/>
                <w:sz w:val="20"/>
                <w:szCs w:val="20"/>
              </w:rPr>
            </w:pPr>
          </w:p>
        </w:tc>
        <w:tc>
          <w:tcPr>
            <w:tcW w:w="850" w:type="dxa"/>
          </w:tcPr>
          <w:p w:rsidR="00DF06BF" w:rsidRPr="00B90625" w:rsidRDefault="00DF06BF" w:rsidP="00690598">
            <w:pPr>
              <w:tabs>
                <w:tab w:val="left" w:pos="12661"/>
              </w:tabs>
              <w:rPr>
                <w:rFonts w:ascii="Century Gothic" w:hAnsi="Century Gothic"/>
                <w:sz w:val="20"/>
                <w:szCs w:val="20"/>
              </w:rPr>
            </w:pPr>
          </w:p>
        </w:tc>
        <w:tc>
          <w:tcPr>
            <w:tcW w:w="1418" w:type="dxa"/>
          </w:tcPr>
          <w:p w:rsidR="00DF06BF" w:rsidRPr="00B90625" w:rsidRDefault="00DF06BF" w:rsidP="00690598">
            <w:pPr>
              <w:tabs>
                <w:tab w:val="left" w:pos="12661"/>
              </w:tabs>
              <w:rPr>
                <w:rFonts w:ascii="Century Gothic" w:hAnsi="Century Gothic"/>
                <w:sz w:val="20"/>
                <w:szCs w:val="20"/>
              </w:rPr>
            </w:pPr>
          </w:p>
        </w:tc>
      </w:tr>
      <w:tr w:rsidR="00B90625" w:rsidRPr="00B90625" w:rsidTr="00DF06BF">
        <w:tc>
          <w:tcPr>
            <w:tcW w:w="681" w:type="dxa"/>
          </w:tcPr>
          <w:p w:rsidR="00DF06BF" w:rsidRPr="00B90625" w:rsidRDefault="00DF06BF" w:rsidP="00690598">
            <w:pPr>
              <w:tabs>
                <w:tab w:val="left" w:pos="12661"/>
              </w:tabs>
              <w:rPr>
                <w:rFonts w:ascii="Century Gothic" w:hAnsi="Century Gothic"/>
                <w:sz w:val="20"/>
                <w:szCs w:val="20"/>
              </w:rPr>
            </w:pPr>
          </w:p>
        </w:tc>
        <w:tc>
          <w:tcPr>
            <w:tcW w:w="919" w:type="dxa"/>
          </w:tcPr>
          <w:p w:rsidR="00DF06BF" w:rsidRPr="00B90625" w:rsidRDefault="00DF06BF" w:rsidP="00690598">
            <w:pPr>
              <w:tabs>
                <w:tab w:val="left" w:pos="12661"/>
              </w:tabs>
              <w:rPr>
                <w:rFonts w:ascii="Century Gothic" w:hAnsi="Century Gothic"/>
                <w:sz w:val="20"/>
                <w:szCs w:val="20"/>
              </w:rPr>
            </w:pPr>
          </w:p>
        </w:tc>
        <w:tc>
          <w:tcPr>
            <w:tcW w:w="1321" w:type="dxa"/>
          </w:tcPr>
          <w:p w:rsidR="00DF06BF" w:rsidRPr="00B90625" w:rsidRDefault="00DF06BF" w:rsidP="00690598">
            <w:pPr>
              <w:tabs>
                <w:tab w:val="left" w:pos="12661"/>
              </w:tabs>
              <w:rPr>
                <w:rFonts w:ascii="Century Gothic" w:hAnsi="Century Gothic"/>
                <w:sz w:val="20"/>
                <w:szCs w:val="20"/>
              </w:rPr>
            </w:pPr>
          </w:p>
        </w:tc>
        <w:tc>
          <w:tcPr>
            <w:tcW w:w="967" w:type="dxa"/>
          </w:tcPr>
          <w:p w:rsidR="00DF06BF" w:rsidRPr="00B90625" w:rsidRDefault="00DF06BF" w:rsidP="00690598">
            <w:pPr>
              <w:tabs>
                <w:tab w:val="left" w:pos="12661"/>
              </w:tabs>
              <w:rPr>
                <w:rFonts w:ascii="Century Gothic" w:hAnsi="Century Gothic"/>
                <w:sz w:val="20"/>
                <w:szCs w:val="20"/>
              </w:rPr>
            </w:pPr>
          </w:p>
        </w:tc>
        <w:tc>
          <w:tcPr>
            <w:tcW w:w="641" w:type="dxa"/>
          </w:tcPr>
          <w:p w:rsidR="00DF06BF" w:rsidRPr="00B90625" w:rsidRDefault="00DF06BF" w:rsidP="00690598">
            <w:pPr>
              <w:tabs>
                <w:tab w:val="left" w:pos="12661"/>
              </w:tabs>
              <w:rPr>
                <w:rFonts w:ascii="Century Gothic" w:hAnsi="Century Gothic"/>
                <w:sz w:val="20"/>
                <w:szCs w:val="20"/>
              </w:rPr>
            </w:pPr>
          </w:p>
        </w:tc>
        <w:tc>
          <w:tcPr>
            <w:tcW w:w="660" w:type="dxa"/>
          </w:tcPr>
          <w:p w:rsidR="00DF06BF" w:rsidRPr="00B90625" w:rsidRDefault="00DF06BF" w:rsidP="00690598">
            <w:pPr>
              <w:tabs>
                <w:tab w:val="left" w:pos="12661"/>
              </w:tabs>
              <w:rPr>
                <w:rFonts w:ascii="Century Gothic" w:hAnsi="Century Gothic"/>
                <w:sz w:val="20"/>
                <w:szCs w:val="20"/>
              </w:rPr>
            </w:pPr>
          </w:p>
        </w:tc>
        <w:tc>
          <w:tcPr>
            <w:tcW w:w="929" w:type="dxa"/>
          </w:tcPr>
          <w:p w:rsidR="00DF06BF" w:rsidRPr="00B90625" w:rsidRDefault="00DF06BF" w:rsidP="00690598">
            <w:pPr>
              <w:tabs>
                <w:tab w:val="left" w:pos="12661"/>
              </w:tabs>
              <w:rPr>
                <w:rFonts w:ascii="Century Gothic" w:hAnsi="Century Gothic"/>
                <w:sz w:val="20"/>
                <w:szCs w:val="20"/>
              </w:rPr>
            </w:pPr>
          </w:p>
        </w:tc>
        <w:tc>
          <w:tcPr>
            <w:tcW w:w="710" w:type="dxa"/>
          </w:tcPr>
          <w:p w:rsidR="00DF06BF" w:rsidRPr="00B90625" w:rsidRDefault="00DF06BF" w:rsidP="00690598">
            <w:pPr>
              <w:tabs>
                <w:tab w:val="left" w:pos="12661"/>
              </w:tabs>
              <w:rPr>
                <w:rFonts w:ascii="Century Gothic" w:hAnsi="Century Gothic"/>
                <w:sz w:val="20"/>
                <w:szCs w:val="20"/>
              </w:rPr>
            </w:pPr>
          </w:p>
        </w:tc>
        <w:tc>
          <w:tcPr>
            <w:tcW w:w="1014" w:type="dxa"/>
          </w:tcPr>
          <w:p w:rsidR="00DF06BF" w:rsidRPr="00B90625" w:rsidRDefault="00DF06BF" w:rsidP="00690598">
            <w:pPr>
              <w:tabs>
                <w:tab w:val="left" w:pos="12661"/>
              </w:tabs>
              <w:rPr>
                <w:rFonts w:ascii="Century Gothic" w:hAnsi="Century Gothic"/>
                <w:sz w:val="20"/>
                <w:szCs w:val="20"/>
              </w:rPr>
            </w:pPr>
          </w:p>
        </w:tc>
        <w:tc>
          <w:tcPr>
            <w:tcW w:w="1187" w:type="dxa"/>
          </w:tcPr>
          <w:p w:rsidR="00DF06BF" w:rsidRPr="00B90625" w:rsidRDefault="00DF06BF" w:rsidP="00690598">
            <w:pPr>
              <w:tabs>
                <w:tab w:val="left" w:pos="12661"/>
              </w:tabs>
              <w:rPr>
                <w:rFonts w:ascii="Century Gothic" w:hAnsi="Century Gothic"/>
                <w:sz w:val="20"/>
                <w:szCs w:val="20"/>
              </w:rPr>
            </w:pPr>
          </w:p>
        </w:tc>
        <w:tc>
          <w:tcPr>
            <w:tcW w:w="920" w:type="dxa"/>
          </w:tcPr>
          <w:p w:rsidR="00DF06BF" w:rsidRPr="00B90625" w:rsidRDefault="00DF06BF" w:rsidP="00690598">
            <w:pPr>
              <w:tabs>
                <w:tab w:val="left" w:pos="12661"/>
              </w:tabs>
              <w:rPr>
                <w:rFonts w:ascii="Century Gothic" w:hAnsi="Century Gothic"/>
                <w:sz w:val="20"/>
                <w:szCs w:val="20"/>
              </w:rPr>
            </w:pPr>
          </w:p>
        </w:tc>
        <w:tc>
          <w:tcPr>
            <w:tcW w:w="602" w:type="dxa"/>
          </w:tcPr>
          <w:p w:rsidR="00DF06BF" w:rsidRPr="00B90625" w:rsidRDefault="00DF06BF" w:rsidP="00690598">
            <w:pPr>
              <w:tabs>
                <w:tab w:val="left" w:pos="12661"/>
              </w:tabs>
              <w:rPr>
                <w:rFonts w:ascii="Century Gothic" w:hAnsi="Century Gothic"/>
                <w:sz w:val="20"/>
                <w:szCs w:val="20"/>
              </w:rPr>
            </w:pPr>
          </w:p>
        </w:tc>
        <w:tc>
          <w:tcPr>
            <w:tcW w:w="501"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6" w:type="dxa"/>
          </w:tcPr>
          <w:p w:rsidR="00DF06BF" w:rsidRPr="00B90625" w:rsidRDefault="00DF06BF" w:rsidP="00690598">
            <w:pPr>
              <w:tabs>
                <w:tab w:val="left" w:pos="12661"/>
              </w:tabs>
              <w:rPr>
                <w:rFonts w:ascii="Century Gothic" w:hAnsi="Century Gothic"/>
                <w:sz w:val="20"/>
                <w:szCs w:val="20"/>
              </w:rPr>
            </w:pPr>
          </w:p>
        </w:tc>
        <w:tc>
          <w:tcPr>
            <w:tcW w:w="850" w:type="dxa"/>
          </w:tcPr>
          <w:p w:rsidR="00DF06BF" w:rsidRPr="00B90625" w:rsidRDefault="00DF06BF" w:rsidP="00690598">
            <w:pPr>
              <w:tabs>
                <w:tab w:val="left" w:pos="12661"/>
              </w:tabs>
              <w:rPr>
                <w:rFonts w:ascii="Century Gothic" w:hAnsi="Century Gothic"/>
                <w:sz w:val="20"/>
                <w:szCs w:val="20"/>
              </w:rPr>
            </w:pPr>
          </w:p>
        </w:tc>
        <w:tc>
          <w:tcPr>
            <w:tcW w:w="1418" w:type="dxa"/>
          </w:tcPr>
          <w:p w:rsidR="00DF06BF" w:rsidRPr="00B90625" w:rsidRDefault="00DF06BF" w:rsidP="00690598">
            <w:pPr>
              <w:tabs>
                <w:tab w:val="left" w:pos="12661"/>
              </w:tabs>
              <w:rPr>
                <w:rFonts w:ascii="Century Gothic" w:hAnsi="Century Gothic"/>
                <w:sz w:val="20"/>
                <w:szCs w:val="20"/>
              </w:rPr>
            </w:pPr>
          </w:p>
        </w:tc>
      </w:tr>
      <w:tr w:rsidR="00B90625" w:rsidRPr="00B90625" w:rsidTr="00DF06BF">
        <w:tc>
          <w:tcPr>
            <w:tcW w:w="681" w:type="dxa"/>
          </w:tcPr>
          <w:p w:rsidR="00DF06BF" w:rsidRPr="00B90625" w:rsidRDefault="00DF06BF" w:rsidP="00690598">
            <w:pPr>
              <w:tabs>
                <w:tab w:val="left" w:pos="12661"/>
              </w:tabs>
              <w:rPr>
                <w:rFonts w:ascii="Century Gothic" w:hAnsi="Century Gothic"/>
                <w:sz w:val="20"/>
                <w:szCs w:val="20"/>
              </w:rPr>
            </w:pPr>
          </w:p>
        </w:tc>
        <w:tc>
          <w:tcPr>
            <w:tcW w:w="919" w:type="dxa"/>
          </w:tcPr>
          <w:p w:rsidR="00DF06BF" w:rsidRPr="00B90625" w:rsidRDefault="00DF06BF" w:rsidP="00690598">
            <w:pPr>
              <w:tabs>
                <w:tab w:val="left" w:pos="12661"/>
              </w:tabs>
              <w:rPr>
                <w:rFonts w:ascii="Century Gothic" w:hAnsi="Century Gothic"/>
                <w:sz w:val="20"/>
                <w:szCs w:val="20"/>
              </w:rPr>
            </w:pPr>
          </w:p>
        </w:tc>
        <w:tc>
          <w:tcPr>
            <w:tcW w:w="1321" w:type="dxa"/>
          </w:tcPr>
          <w:p w:rsidR="00DF06BF" w:rsidRPr="00B90625" w:rsidRDefault="00DF06BF" w:rsidP="00690598">
            <w:pPr>
              <w:tabs>
                <w:tab w:val="left" w:pos="12661"/>
              </w:tabs>
              <w:rPr>
                <w:rFonts w:ascii="Century Gothic" w:hAnsi="Century Gothic"/>
                <w:sz w:val="20"/>
                <w:szCs w:val="20"/>
              </w:rPr>
            </w:pPr>
          </w:p>
        </w:tc>
        <w:tc>
          <w:tcPr>
            <w:tcW w:w="967" w:type="dxa"/>
          </w:tcPr>
          <w:p w:rsidR="00DF06BF" w:rsidRPr="00B90625" w:rsidRDefault="00DF06BF" w:rsidP="00690598">
            <w:pPr>
              <w:tabs>
                <w:tab w:val="left" w:pos="12661"/>
              </w:tabs>
              <w:rPr>
                <w:rFonts w:ascii="Century Gothic" w:hAnsi="Century Gothic"/>
                <w:sz w:val="20"/>
                <w:szCs w:val="20"/>
              </w:rPr>
            </w:pPr>
          </w:p>
        </w:tc>
        <w:tc>
          <w:tcPr>
            <w:tcW w:w="641" w:type="dxa"/>
          </w:tcPr>
          <w:p w:rsidR="00DF06BF" w:rsidRPr="00B90625" w:rsidRDefault="00DF06BF" w:rsidP="00690598">
            <w:pPr>
              <w:tabs>
                <w:tab w:val="left" w:pos="12661"/>
              </w:tabs>
              <w:rPr>
                <w:rFonts w:ascii="Century Gothic" w:hAnsi="Century Gothic"/>
                <w:sz w:val="20"/>
                <w:szCs w:val="20"/>
              </w:rPr>
            </w:pPr>
          </w:p>
        </w:tc>
        <w:tc>
          <w:tcPr>
            <w:tcW w:w="660" w:type="dxa"/>
          </w:tcPr>
          <w:p w:rsidR="00DF06BF" w:rsidRPr="00B90625" w:rsidRDefault="00DF06BF" w:rsidP="00690598">
            <w:pPr>
              <w:tabs>
                <w:tab w:val="left" w:pos="12661"/>
              </w:tabs>
              <w:rPr>
                <w:rFonts w:ascii="Century Gothic" w:hAnsi="Century Gothic"/>
                <w:sz w:val="20"/>
                <w:szCs w:val="20"/>
              </w:rPr>
            </w:pPr>
          </w:p>
        </w:tc>
        <w:tc>
          <w:tcPr>
            <w:tcW w:w="929" w:type="dxa"/>
          </w:tcPr>
          <w:p w:rsidR="00DF06BF" w:rsidRPr="00B90625" w:rsidRDefault="00DF06BF" w:rsidP="00690598">
            <w:pPr>
              <w:tabs>
                <w:tab w:val="left" w:pos="12661"/>
              </w:tabs>
              <w:rPr>
                <w:rFonts w:ascii="Century Gothic" w:hAnsi="Century Gothic"/>
                <w:sz w:val="20"/>
                <w:szCs w:val="20"/>
              </w:rPr>
            </w:pPr>
          </w:p>
        </w:tc>
        <w:tc>
          <w:tcPr>
            <w:tcW w:w="710" w:type="dxa"/>
          </w:tcPr>
          <w:p w:rsidR="00DF06BF" w:rsidRPr="00B90625" w:rsidRDefault="00DF06BF" w:rsidP="00690598">
            <w:pPr>
              <w:tabs>
                <w:tab w:val="left" w:pos="12661"/>
              </w:tabs>
              <w:rPr>
                <w:rFonts w:ascii="Century Gothic" w:hAnsi="Century Gothic"/>
                <w:sz w:val="20"/>
                <w:szCs w:val="20"/>
              </w:rPr>
            </w:pPr>
          </w:p>
        </w:tc>
        <w:tc>
          <w:tcPr>
            <w:tcW w:w="1014" w:type="dxa"/>
          </w:tcPr>
          <w:p w:rsidR="00DF06BF" w:rsidRPr="00B90625" w:rsidRDefault="00DF06BF" w:rsidP="00690598">
            <w:pPr>
              <w:tabs>
                <w:tab w:val="left" w:pos="12661"/>
              </w:tabs>
              <w:rPr>
                <w:rFonts w:ascii="Century Gothic" w:hAnsi="Century Gothic"/>
                <w:sz w:val="20"/>
                <w:szCs w:val="20"/>
              </w:rPr>
            </w:pPr>
          </w:p>
        </w:tc>
        <w:tc>
          <w:tcPr>
            <w:tcW w:w="1187" w:type="dxa"/>
          </w:tcPr>
          <w:p w:rsidR="00DF06BF" w:rsidRPr="00B90625" w:rsidRDefault="00DF06BF" w:rsidP="00690598">
            <w:pPr>
              <w:tabs>
                <w:tab w:val="left" w:pos="12661"/>
              </w:tabs>
              <w:rPr>
                <w:rFonts w:ascii="Century Gothic" w:hAnsi="Century Gothic"/>
                <w:sz w:val="20"/>
                <w:szCs w:val="20"/>
              </w:rPr>
            </w:pPr>
          </w:p>
        </w:tc>
        <w:tc>
          <w:tcPr>
            <w:tcW w:w="920" w:type="dxa"/>
          </w:tcPr>
          <w:p w:rsidR="00DF06BF" w:rsidRPr="00B90625" w:rsidRDefault="00DF06BF" w:rsidP="00690598">
            <w:pPr>
              <w:tabs>
                <w:tab w:val="left" w:pos="12661"/>
              </w:tabs>
              <w:rPr>
                <w:rFonts w:ascii="Century Gothic" w:hAnsi="Century Gothic"/>
                <w:sz w:val="20"/>
                <w:szCs w:val="20"/>
              </w:rPr>
            </w:pPr>
          </w:p>
        </w:tc>
        <w:tc>
          <w:tcPr>
            <w:tcW w:w="602" w:type="dxa"/>
          </w:tcPr>
          <w:p w:rsidR="00DF06BF" w:rsidRPr="00B90625" w:rsidRDefault="00DF06BF" w:rsidP="00690598">
            <w:pPr>
              <w:tabs>
                <w:tab w:val="left" w:pos="12661"/>
              </w:tabs>
              <w:rPr>
                <w:rFonts w:ascii="Century Gothic" w:hAnsi="Century Gothic"/>
                <w:sz w:val="20"/>
                <w:szCs w:val="20"/>
              </w:rPr>
            </w:pPr>
          </w:p>
        </w:tc>
        <w:tc>
          <w:tcPr>
            <w:tcW w:w="501"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5" w:type="dxa"/>
          </w:tcPr>
          <w:p w:rsidR="00DF06BF" w:rsidRPr="00B90625" w:rsidRDefault="00DF06BF" w:rsidP="00690598">
            <w:pPr>
              <w:tabs>
                <w:tab w:val="left" w:pos="12661"/>
              </w:tabs>
              <w:rPr>
                <w:rFonts w:ascii="Century Gothic" w:hAnsi="Century Gothic"/>
                <w:sz w:val="20"/>
                <w:szCs w:val="20"/>
              </w:rPr>
            </w:pPr>
          </w:p>
        </w:tc>
        <w:tc>
          <w:tcPr>
            <w:tcW w:w="426" w:type="dxa"/>
          </w:tcPr>
          <w:p w:rsidR="00DF06BF" w:rsidRPr="00B90625" w:rsidRDefault="00DF06BF" w:rsidP="00690598">
            <w:pPr>
              <w:tabs>
                <w:tab w:val="left" w:pos="12661"/>
              </w:tabs>
              <w:rPr>
                <w:rFonts w:ascii="Century Gothic" w:hAnsi="Century Gothic"/>
                <w:sz w:val="20"/>
                <w:szCs w:val="20"/>
              </w:rPr>
            </w:pPr>
          </w:p>
        </w:tc>
        <w:tc>
          <w:tcPr>
            <w:tcW w:w="850" w:type="dxa"/>
          </w:tcPr>
          <w:p w:rsidR="00DF06BF" w:rsidRPr="00B90625" w:rsidRDefault="00DF06BF" w:rsidP="00690598">
            <w:pPr>
              <w:tabs>
                <w:tab w:val="left" w:pos="12661"/>
              </w:tabs>
              <w:rPr>
                <w:rFonts w:ascii="Century Gothic" w:hAnsi="Century Gothic"/>
                <w:sz w:val="20"/>
                <w:szCs w:val="20"/>
              </w:rPr>
            </w:pPr>
          </w:p>
        </w:tc>
        <w:tc>
          <w:tcPr>
            <w:tcW w:w="1418" w:type="dxa"/>
          </w:tcPr>
          <w:p w:rsidR="00DF06BF" w:rsidRPr="00B90625" w:rsidRDefault="00DF06BF" w:rsidP="00690598">
            <w:pPr>
              <w:tabs>
                <w:tab w:val="left" w:pos="12661"/>
              </w:tabs>
              <w:rPr>
                <w:rFonts w:ascii="Century Gothic" w:hAnsi="Century Gothic"/>
                <w:sz w:val="20"/>
                <w:szCs w:val="20"/>
              </w:rPr>
            </w:pPr>
          </w:p>
        </w:tc>
      </w:tr>
    </w:tbl>
    <w:p w:rsidR="00690598" w:rsidRPr="00B90625" w:rsidRDefault="00690598" w:rsidP="00690598">
      <w:pPr>
        <w:tabs>
          <w:tab w:val="left" w:pos="12661"/>
        </w:tabs>
        <w:rPr>
          <w:rFonts w:ascii="Century Gothic" w:hAnsi="Century Gothic"/>
          <w:sz w:val="20"/>
          <w:szCs w:val="20"/>
        </w:rPr>
      </w:pPr>
      <w:r w:rsidRPr="00B90625">
        <w:rPr>
          <w:rFonts w:ascii="Century Gothic" w:hAnsi="Century Gothic"/>
          <w:sz w:val="20"/>
          <w:szCs w:val="20"/>
        </w:rPr>
        <w:tab/>
      </w:r>
    </w:p>
    <w:p w:rsidR="00690598" w:rsidRPr="00B90625" w:rsidRDefault="00690598" w:rsidP="00690598">
      <w:pPr>
        <w:tabs>
          <w:tab w:val="left" w:pos="12661"/>
        </w:tabs>
        <w:rPr>
          <w:rFonts w:ascii="Century Gothic" w:hAnsi="Century Gothic"/>
          <w:sz w:val="20"/>
          <w:szCs w:val="20"/>
        </w:rPr>
      </w:pPr>
    </w:p>
    <w:p w:rsidR="00690598" w:rsidRPr="00B90625" w:rsidRDefault="00690598" w:rsidP="00690598">
      <w:pPr>
        <w:tabs>
          <w:tab w:val="left" w:pos="12661"/>
        </w:tabs>
        <w:rPr>
          <w:rFonts w:ascii="Century Gothic" w:hAnsi="Century Gothic"/>
          <w:sz w:val="20"/>
          <w:szCs w:val="20"/>
        </w:rPr>
      </w:pPr>
    </w:p>
    <w:p w:rsidR="00DF06BF" w:rsidRPr="00B90625" w:rsidRDefault="00DF06BF">
      <w:pPr>
        <w:rPr>
          <w:rFonts w:ascii="Century Gothic" w:hAnsi="Century Gothic"/>
          <w:sz w:val="20"/>
          <w:szCs w:val="20"/>
        </w:rPr>
        <w:sectPr w:rsidR="00DF06BF" w:rsidRPr="00B90625" w:rsidSect="001F0FE2">
          <w:pgSz w:w="16838" w:h="11906" w:orient="landscape"/>
          <w:pgMar w:top="1701" w:right="395" w:bottom="1276" w:left="1418" w:header="709" w:footer="709" w:gutter="0"/>
          <w:cols w:space="708"/>
          <w:docGrid w:linePitch="360"/>
        </w:sectPr>
      </w:pPr>
      <w:r w:rsidRPr="00B90625">
        <w:rPr>
          <w:rFonts w:ascii="Century Gothic" w:hAnsi="Century Gothic"/>
          <w:sz w:val="20"/>
          <w:szCs w:val="20"/>
        </w:rPr>
        <w:br w:type="page"/>
      </w:r>
    </w:p>
    <w:p w:rsidR="00DF06BF" w:rsidRPr="00B90625" w:rsidRDefault="00DF06BF">
      <w:pPr>
        <w:rPr>
          <w:rFonts w:ascii="Century Gothic" w:hAnsi="Century Gothic"/>
          <w:sz w:val="20"/>
          <w:szCs w:val="20"/>
        </w:rPr>
      </w:pPr>
    </w:p>
    <w:p w:rsidR="002636C4" w:rsidRPr="00A55C15" w:rsidRDefault="00BA37FD" w:rsidP="00A55C15">
      <w:pPr>
        <w:pStyle w:val="Prrafodelista"/>
        <w:numPr>
          <w:ilvl w:val="0"/>
          <w:numId w:val="5"/>
        </w:numPr>
        <w:rPr>
          <w:rFonts w:ascii="Century Gothic" w:hAnsi="Century Gothic"/>
          <w:b/>
          <w:sz w:val="20"/>
          <w:szCs w:val="20"/>
        </w:rPr>
      </w:pPr>
      <w:bookmarkStart w:id="0" w:name="_GoBack"/>
      <w:bookmarkEnd w:id="0"/>
      <w:r w:rsidRPr="00A55C15">
        <w:rPr>
          <w:rFonts w:ascii="Century Gothic" w:hAnsi="Century Gothic"/>
          <w:b/>
          <w:sz w:val="20"/>
          <w:szCs w:val="20"/>
        </w:rPr>
        <w:t>PROCEDIMIENTO PARA</w:t>
      </w:r>
      <w:r w:rsidR="002636C4" w:rsidRPr="00A55C15">
        <w:rPr>
          <w:rFonts w:ascii="Century Gothic" w:hAnsi="Century Gothic"/>
          <w:b/>
          <w:sz w:val="20"/>
          <w:szCs w:val="20"/>
        </w:rPr>
        <w:t xml:space="preserve"> ELABORAR EL FORMATO DE CONSERVACION DE </w:t>
      </w:r>
      <w:r w:rsidR="00A60B13" w:rsidRPr="00A55C15">
        <w:rPr>
          <w:rFonts w:ascii="Century Gothic" w:hAnsi="Century Gothic"/>
          <w:b/>
          <w:sz w:val="20"/>
          <w:szCs w:val="20"/>
        </w:rPr>
        <w:t>DOCUMENTOS</w:t>
      </w:r>
      <w:r w:rsidR="0062741E" w:rsidRPr="00A55C15">
        <w:rPr>
          <w:rFonts w:ascii="Century Gothic" w:hAnsi="Century Gothic"/>
          <w:b/>
          <w:sz w:val="20"/>
          <w:szCs w:val="20"/>
        </w:rPr>
        <w:t xml:space="preserve"> Y ELIMINACIÓN DE DOCUMENTOS</w:t>
      </w:r>
    </w:p>
    <w:p w:rsidR="00497E46" w:rsidRPr="00B90625" w:rsidRDefault="00497E46" w:rsidP="00B90625">
      <w:pPr>
        <w:spacing w:after="0" w:line="240" w:lineRule="auto"/>
        <w:jc w:val="both"/>
        <w:rPr>
          <w:rFonts w:ascii="Century Gothic" w:eastAsia="Times New Roman" w:hAnsi="Century Gothic" w:cs="Times New Roman"/>
          <w:sz w:val="20"/>
          <w:szCs w:val="20"/>
          <w:lang w:val="es-EC" w:eastAsia="es-EC"/>
        </w:rPr>
      </w:pPr>
      <w:r w:rsidRPr="00B90625">
        <w:rPr>
          <w:rFonts w:ascii="Century Gothic" w:eastAsia="Times New Roman" w:hAnsi="Century Gothic" w:cs="Times New Roman"/>
          <w:b/>
          <w:sz w:val="20"/>
          <w:szCs w:val="20"/>
          <w:lang w:val="es-EC" w:eastAsia="es-EC"/>
        </w:rPr>
        <w:t>Objetivo de la eliminación de documentos</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Separar la documentación que haya cumplido con los plazos de conservación, de acuerdo a</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la tabla de</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 xml:space="preserve">valoración documental, para determinar cuál se elimina y se conserva en </w:t>
      </w:r>
      <w:proofErr w:type="gramStart"/>
      <w:r w:rsidRPr="00497E46">
        <w:rPr>
          <w:rFonts w:ascii="Century Gothic" w:eastAsia="Times New Roman" w:hAnsi="Century Gothic" w:cs="Times New Roman"/>
          <w:sz w:val="20"/>
          <w:szCs w:val="20"/>
          <w:lang w:val="es-EC" w:eastAsia="es-EC"/>
        </w:rPr>
        <w:t xml:space="preserve">el </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Archivo</w:t>
      </w:r>
      <w:proofErr w:type="gramEnd"/>
      <w:r w:rsidRPr="00497E46">
        <w:rPr>
          <w:rFonts w:ascii="Century Gothic" w:eastAsia="Times New Roman" w:hAnsi="Century Gothic" w:cs="Times New Roman"/>
          <w:sz w:val="20"/>
          <w:szCs w:val="20"/>
          <w:lang w:val="es-EC" w:eastAsia="es-EC"/>
        </w:rPr>
        <w:t xml:space="preserve"> Histórico. </w:t>
      </w:r>
    </w:p>
    <w:p w:rsidR="00497E46" w:rsidRPr="00497E46" w:rsidRDefault="00497E46" w:rsidP="00B90625">
      <w:pPr>
        <w:spacing w:after="0" w:line="240" w:lineRule="auto"/>
        <w:jc w:val="both"/>
        <w:rPr>
          <w:rFonts w:ascii="Century Gothic" w:eastAsia="Times New Roman" w:hAnsi="Century Gothic" w:cs="Times New Roman"/>
          <w:sz w:val="20"/>
          <w:szCs w:val="20"/>
          <w:lang w:val="es-EC" w:eastAsia="es-EC"/>
        </w:rPr>
      </w:pPr>
    </w:p>
    <w:p w:rsidR="00497E46" w:rsidRPr="00B90625" w:rsidRDefault="00497E46" w:rsidP="00B90625">
      <w:pPr>
        <w:spacing w:after="0" w:line="240" w:lineRule="auto"/>
        <w:jc w:val="both"/>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 xml:space="preserve">La documentación en la </w:t>
      </w:r>
      <w:proofErr w:type="spellStart"/>
      <w:r w:rsidRPr="00B90625">
        <w:rPr>
          <w:rFonts w:ascii="Century Gothic" w:eastAsia="Times New Roman" w:hAnsi="Century Gothic" w:cs="Times New Roman"/>
          <w:sz w:val="20"/>
          <w:szCs w:val="20"/>
          <w:lang w:val="es-EC" w:eastAsia="es-EC"/>
        </w:rPr>
        <w:t>Unach</w:t>
      </w:r>
      <w:proofErr w:type="spellEnd"/>
      <w:r w:rsidRPr="00497E46">
        <w:rPr>
          <w:rFonts w:ascii="Century Gothic" w:eastAsia="Times New Roman" w:hAnsi="Century Gothic" w:cs="Times New Roman"/>
          <w:sz w:val="20"/>
          <w:szCs w:val="20"/>
          <w:lang w:val="es-EC" w:eastAsia="es-EC"/>
        </w:rPr>
        <w:t xml:space="preserve"> no se eliminará bajo ningún concepto sino es registrada a través</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 xml:space="preserve">del Acta de Eliminación Documental. </w:t>
      </w:r>
    </w:p>
    <w:p w:rsidR="00497E46" w:rsidRPr="00497E46" w:rsidRDefault="00497E46" w:rsidP="00B90625">
      <w:pPr>
        <w:spacing w:after="0" w:line="240" w:lineRule="auto"/>
        <w:jc w:val="both"/>
        <w:rPr>
          <w:rFonts w:ascii="Century Gothic" w:eastAsia="Times New Roman" w:hAnsi="Century Gothic" w:cs="Times New Roman"/>
          <w:sz w:val="20"/>
          <w:szCs w:val="20"/>
          <w:lang w:val="es-EC" w:eastAsia="es-EC"/>
        </w:rPr>
      </w:pPr>
    </w:p>
    <w:p w:rsidR="00497E46" w:rsidRPr="00497E46" w:rsidRDefault="00497E46" w:rsidP="00B90625">
      <w:pPr>
        <w:spacing w:after="0" w:line="240" w:lineRule="auto"/>
        <w:jc w:val="both"/>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De acuerdo al texto del cuerpo del formato, se</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 xml:space="preserve">debe completar con cada una de las líneas donde se encuentre “.................”, en señalado espacio deberá colocar la información </w:t>
      </w:r>
    </w:p>
    <w:p w:rsidR="00497E46" w:rsidRPr="00497E46" w:rsidRDefault="00497E46" w:rsidP="00B90625">
      <w:pPr>
        <w:spacing w:after="0" w:line="240" w:lineRule="auto"/>
        <w:jc w:val="both"/>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 xml:space="preserve">solicitada. </w:t>
      </w:r>
    </w:p>
    <w:p w:rsidR="00497E46" w:rsidRPr="00B90625" w:rsidRDefault="00497E46" w:rsidP="00B90625">
      <w:pPr>
        <w:jc w:val="both"/>
        <w:rPr>
          <w:rFonts w:ascii="Century Gothic" w:hAnsi="Century Gothic"/>
          <w:sz w:val="20"/>
          <w:szCs w:val="20"/>
          <w:lang w:val="es-EC"/>
        </w:rPr>
      </w:pPr>
      <w:r w:rsidRPr="00B90625">
        <w:rPr>
          <w:rFonts w:ascii="Century Gothic" w:hAnsi="Century Gothic"/>
          <w:sz w:val="20"/>
          <w:szCs w:val="20"/>
          <w:lang w:val="es-EC"/>
        </w:rPr>
        <w:t xml:space="preserve">La eliminación de la realizará en base a lo determinado en la tabla de plazos para su conservación y se observarán las siguientes disposiciones: </w:t>
      </w:r>
    </w:p>
    <w:p w:rsidR="00497E46" w:rsidRPr="00B90625" w:rsidRDefault="00497E46"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sz w:val="20"/>
          <w:szCs w:val="20"/>
        </w:rPr>
        <w:t>Las copias de los archivos auxiliares o copias, se enviarán cada tres años, durante el mes de enero, a las organizaciones de reciclado de papel con fin social, que mantengan convenios con la UNACH. Para lo cual, la Secretaría General, coordinará con los representantes de dichas organizaciones que retiren de los respectivos archivos la documentación a eliminarse. En estos casos no se requiere de elaboración de acta. Las Secretarías de Facultad cumplirán este procedimiento en sus respectivas unidades; y,</w:t>
      </w:r>
    </w:p>
    <w:p w:rsidR="00497E46" w:rsidRPr="00B90625" w:rsidRDefault="00497E46" w:rsidP="00B90625">
      <w:pPr>
        <w:spacing w:after="0" w:line="240" w:lineRule="auto"/>
        <w:ind w:left="284" w:hanging="284"/>
        <w:jc w:val="both"/>
        <w:rPr>
          <w:rFonts w:ascii="Century Gothic" w:hAnsi="Century Gothic" w:cs="Arial"/>
          <w:sz w:val="20"/>
          <w:szCs w:val="20"/>
        </w:rPr>
      </w:pPr>
    </w:p>
    <w:p w:rsidR="00497E46" w:rsidRPr="00B90625" w:rsidRDefault="00497E46"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sz w:val="20"/>
          <w:szCs w:val="20"/>
        </w:rPr>
        <w:t>La documentación que se mantiene en custodia de archivos principales u originales, una vez cumplido el plazo de conservación, determinados en la Ley Orgánica de la Contraloría General del Estado, la Ley del Sistema Nacional de Archivos y la Ley Orgánica de Transparencia y Acceso a la Información Pública, siempre y cuando no existieran impugnaciones relacionadas con la documentación, los responsables de la misma, remitirán el inventario correspondiente al responsable del Área de Documentación y Archivo quien consolidará el detalle a nivel de la unidad o dependencia.</w:t>
      </w:r>
    </w:p>
    <w:p w:rsidR="00497E46" w:rsidRPr="00B90625" w:rsidRDefault="00497E46" w:rsidP="00B90625">
      <w:pPr>
        <w:pStyle w:val="Prrafodelista"/>
        <w:jc w:val="both"/>
        <w:rPr>
          <w:rFonts w:ascii="Century Gothic" w:hAnsi="Century Gothic" w:cs="Arial"/>
          <w:color w:val="000000"/>
          <w:sz w:val="20"/>
          <w:szCs w:val="20"/>
          <w:lang w:val="es-EC"/>
        </w:rPr>
      </w:pPr>
    </w:p>
    <w:p w:rsidR="00497E46" w:rsidRPr="00B90625" w:rsidRDefault="00DF06BF"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color w:val="000000"/>
          <w:sz w:val="20"/>
          <w:szCs w:val="20"/>
          <w:lang w:val="es-EC"/>
        </w:rPr>
        <w:t xml:space="preserve">La Tabla establecerá para cada </w:t>
      </w:r>
      <w:r w:rsidR="00BA6993" w:rsidRPr="00B90625">
        <w:rPr>
          <w:rFonts w:ascii="Century Gothic" w:hAnsi="Century Gothic" w:cs="Arial"/>
          <w:color w:val="000000"/>
          <w:sz w:val="20"/>
          <w:szCs w:val="20"/>
          <w:lang w:val="es-EC"/>
        </w:rPr>
        <w:t>tipo</w:t>
      </w:r>
      <w:r w:rsidRPr="00B90625">
        <w:rPr>
          <w:rFonts w:ascii="Century Gothic" w:hAnsi="Century Gothic" w:cs="Arial"/>
          <w:color w:val="000000"/>
          <w:sz w:val="20"/>
          <w:szCs w:val="20"/>
          <w:lang w:val="es-EC"/>
        </w:rPr>
        <w:t xml:space="preserve"> documental los plazos de conservación, los</w:t>
      </w:r>
      <w:r w:rsidR="00BA6993"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valores documentales, el destino final, la técnica de</w:t>
      </w:r>
      <w:r w:rsidR="00BA6993" w:rsidRPr="00B90625">
        <w:rPr>
          <w:rFonts w:ascii="Century Gothic" w:hAnsi="Century Gothic" w:cs="Arial"/>
          <w:color w:val="000000"/>
          <w:sz w:val="20"/>
          <w:szCs w:val="20"/>
          <w:lang w:val="es-EC"/>
        </w:rPr>
        <w:t xml:space="preserve"> selección y las condiciones de </w:t>
      </w:r>
      <w:r w:rsidRPr="00B90625">
        <w:rPr>
          <w:rFonts w:ascii="Century Gothic" w:hAnsi="Century Gothic" w:cs="Arial"/>
          <w:color w:val="000000"/>
          <w:sz w:val="20"/>
          <w:szCs w:val="20"/>
          <w:lang w:val="es-EC"/>
        </w:rPr>
        <w:t>acceso de cada dependencia.</w:t>
      </w:r>
    </w:p>
    <w:p w:rsidR="00497E46" w:rsidRPr="00B90625" w:rsidRDefault="00497E46" w:rsidP="00B90625">
      <w:pPr>
        <w:pStyle w:val="Prrafodelista"/>
        <w:jc w:val="both"/>
        <w:rPr>
          <w:rFonts w:ascii="Century Gothic" w:hAnsi="Century Gothic" w:cs="Arial"/>
          <w:color w:val="000000"/>
          <w:sz w:val="20"/>
          <w:szCs w:val="20"/>
          <w:lang w:val="es-EC"/>
        </w:rPr>
      </w:pPr>
    </w:p>
    <w:p w:rsidR="00497E46" w:rsidRPr="00B90625" w:rsidRDefault="00DF06BF"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color w:val="000000"/>
          <w:sz w:val="20"/>
          <w:szCs w:val="20"/>
          <w:lang w:val="es-EC"/>
        </w:rPr>
        <w:t>La valoración documental se aplicará a todas las series documentales que</w:t>
      </w:r>
      <w:r w:rsidR="0062741E"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integran el Cuadro, con el f</w:t>
      </w:r>
      <w:r w:rsidR="00BA6993" w:rsidRPr="00B90625">
        <w:rPr>
          <w:rFonts w:ascii="Century Gothic" w:hAnsi="Century Gothic" w:cs="Arial"/>
          <w:color w:val="000000"/>
          <w:sz w:val="20"/>
          <w:szCs w:val="20"/>
          <w:lang w:val="es-EC"/>
        </w:rPr>
        <w:t xml:space="preserve">in de establecer los tiempos de </w:t>
      </w:r>
      <w:r w:rsidRPr="00B90625">
        <w:rPr>
          <w:rFonts w:ascii="Century Gothic" w:hAnsi="Century Gothic" w:cs="Arial"/>
          <w:color w:val="000000"/>
          <w:sz w:val="20"/>
          <w:szCs w:val="20"/>
          <w:lang w:val="es-EC"/>
        </w:rPr>
        <w:t>conservación en cada uno de los archivos y e</w:t>
      </w:r>
      <w:r w:rsidR="00BA6993" w:rsidRPr="00B90625">
        <w:rPr>
          <w:rFonts w:ascii="Century Gothic" w:hAnsi="Century Gothic" w:cs="Arial"/>
          <w:color w:val="000000"/>
          <w:sz w:val="20"/>
          <w:szCs w:val="20"/>
          <w:lang w:val="es-EC"/>
        </w:rPr>
        <w:t xml:space="preserve">l destino final para cada serie </w:t>
      </w:r>
      <w:r w:rsidRPr="00B90625">
        <w:rPr>
          <w:rFonts w:ascii="Century Gothic" w:hAnsi="Century Gothic" w:cs="Arial"/>
          <w:color w:val="000000"/>
          <w:sz w:val="20"/>
          <w:szCs w:val="20"/>
          <w:lang w:val="es-EC"/>
        </w:rPr>
        <w:t>tomando en cuenta sus valores primarios y secun</w:t>
      </w:r>
      <w:r w:rsidR="00BA6993" w:rsidRPr="00B90625">
        <w:rPr>
          <w:rFonts w:ascii="Century Gothic" w:hAnsi="Century Gothic" w:cs="Arial"/>
          <w:color w:val="000000"/>
          <w:sz w:val="20"/>
          <w:szCs w:val="20"/>
          <w:lang w:val="es-EC"/>
        </w:rPr>
        <w:t xml:space="preserve">darios, así como las </w:t>
      </w:r>
      <w:r w:rsidRPr="00B90625">
        <w:rPr>
          <w:rFonts w:ascii="Century Gothic" w:hAnsi="Century Gothic" w:cs="Arial"/>
          <w:color w:val="000000"/>
          <w:sz w:val="20"/>
          <w:szCs w:val="20"/>
          <w:lang w:val="es-EC"/>
        </w:rPr>
        <w:t xml:space="preserve">condiciones de acceso de acuerdo a la </w:t>
      </w:r>
      <w:r w:rsidR="00BA6993" w:rsidRPr="00B90625">
        <w:rPr>
          <w:rFonts w:ascii="Century Gothic" w:hAnsi="Century Gothic" w:cs="Arial"/>
          <w:color w:val="000000"/>
          <w:sz w:val="20"/>
          <w:szCs w:val="20"/>
          <w:lang w:val="es-EC"/>
        </w:rPr>
        <w:t xml:space="preserve">Ley Orgánica de Transparencia y </w:t>
      </w:r>
      <w:r w:rsidRPr="00B90625">
        <w:rPr>
          <w:rFonts w:ascii="Century Gothic" w:hAnsi="Century Gothic" w:cs="Arial"/>
          <w:color w:val="000000"/>
          <w:sz w:val="20"/>
          <w:szCs w:val="20"/>
          <w:lang w:val="es-EC"/>
        </w:rPr>
        <w:t>Acceso a la Información Pública.</w:t>
      </w:r>
    </w:p>
    <w:p w:rsidR="00497E46" w:rsidRPr="00B90625" w:rsidRDefault="00497E46" w:rsidP="00B90625">
      <w:pPr>
        <w:pStyle w:val="Prrafodelista"/>
        <w:jc w:val="both"/>
        <w:rPr>
          <w:rFonts w:ascii="Century Gothic" w:hAnsi="Century Gothic" w:cs="Arial"/>
          <w:color w:val="000000"/>
          <w:sz w:val="20"/>
          <w:szCs w:val="20"/>
          <w:lang w:val="es-EC"/>
        </w:rPr>
      </w:pPr>
    </w:p>
    <w:p w:rsidR="00497E46" w:rsidRPr="00B90625" w:rsidRDefault="00DF06BF"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color w:val="000000"/>
          <w:sz w:val="20"/>
          <w:szCs w:val="20"/>
          <w:lang w:val="es-EC"/>
        </w:rPr>
        <w:t xml:space="preserve">En el proceso de valoración deberán participar: </w:t>
      </w:r>
      <w:r w:rsidR="00BA6993" w:rsidRPr="00B90625">
        <w:rPr>
          <w:rFonts w:ascii="Century Gothic" w:hAnsi="Century Gothic" w:cs="Arial"/>
          <w:color w:val="000000"/>
          <w:sz w:val="20"/>
          <w:szCs w:val="20"/>
          <w:lang w:val="es-EC"/>
        </w:rPr>
        <w:t xml:space="preserve">el Rector en el caso de la Secretaria General, el Decano en las Secretarías y dependencias de Facultad; y, los Directores o Jefes Departamentales en las demás unidades administrativas, o sus delegados. </w:t>
      </w:r>
    </w:p>
    <w:p w:rsidR="00497E46" w:rsidRPr="00B90625" w:rsidRDefault="00497E46" w:rsidP="00B90625">
      <w:pPr>
        <w:pStyle w:val="Prrafodelista"/>
        <w:jc w:val="both"/>
        <w:rPr>
          <w:rFonts w:ascii="Century Gothic" w:hAnsi="Century Gothic" w:cs="Arial"/>
          <w:color w:val="000000"/>
          <w:sz w:val="20"/>
          <w:szCs w:val="20"/>
          <w:lang w:val="es-EC"/>
        </w:rPr>
      </w:pPr>
    </w:p>
    <w:p w:rsidR="00DF06BF" w:rsidRPr="00B90625" w:rsidRDefault="00DF06BF" w:rsidP="00B90625">
      <w:pPr>
        <w:pStyle w:val="Prrafodelista"/>
        <w:numPr>
          <w:ilvl w:val="0"/>
          <w:numId w:val="2"/>
        </w:numPr>
        <w:spacing w:after="0" w:line="240" w:lineRule="auto"/>
        <w:ind w:left="284" w:hanging="284"/>
        <w:jc w:val="both"/>
        <w:rPr>
          <w:rFonts w:ascii="Century Gothic" w:hAnsi="Century Gothic" w:cs="Arial"/>
          <w:sz w:val="20"/>
          <w:szCs w:val="20"/>
        </w:rPr>
      </w:pPr>
      <w:r w:rsidRPr="00B90625">
        <w:rPr>
          <w:rFonts w:ascii="Century Gothic" w:hAnsi="Century Gothic" w:cs="Arial"/>
          <w:color w:val="000000"/>
          <w:sz w:val="20"/>
          <w:szCs w:val="20"/>
          <w:lang w:val="es-EC"/>
        </w:rPr>
        <w:t>En el proceso de construcción o actualización de la Tabla, las unidades</w:t>
      </w:r>
      <w:r w:rsidR="00BA6993"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deberán establecer los plazos de</w:t>
      </w:r>
      <w:r w:rsidR="00BA6993"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conservación en el Archivo de Gestión o Activo, Central e Intermedio. La</w:t>
      </w:r>
      <w:r w:rsidR="00BA6993"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identificación de los valores secundarios permitirá determinar el destino final</w:t>
      </w:r>
      <w:r w:rsidR="00BA6993" w:rsidRPr="00B90625">
        <w:rPr>
          <w:rFonts w:ascii="Century Gothic" w:hAnsi="Century Gothic" w:cs="Arial"/>
          <w:color w:val="000000"/>
          <w:sz w:val="20"/>
          <w:szCs w:val="20"/>
          <w:lang w:val="es-EC"/>
        </w:rPr>
        <w:t xml:space="preserve"> </w:t>
      </w:r>
      <w:r w:rsidRPr="00B90625">
        <w:rPr>
          <w:rFonts w:ascii="Century Gothic" w:hAnsi="Century Gothic" w:cs="Arial"/>
          <w:color w:val="000000"/>
          <w:sz w:val="20"/>
          <w:szCs w:val="20"/>
          <w:lang w:val="es-EC"/>
        </w:rPr>
        <w:t>de cada serie, que puede ser conservación permanente o baja documental.</w:t>
      </w:r>
    </w:p>
    <w:p w:rsidR="00497E46" w:rsidRPr="00B90625" w:rsidRDefault="00497E46" w:rsidP="00497E46">
      <w:pPr>
        <w:spacing w:after="0" w:line="240" w:lineRule="auto"/>
        <w:jc w:val="both"/>
        <w:rPr>
          <w:rFonts w:ascii="Century Gothic" w:hAnsi="Century Gothic" w:cs="Arial"/>
          <w:sz w:val="20"/>
          <w:szCs w:val="20"/>
        </w:rPr>
      </w:pPr>
    </w:p>
    <w:p w:rsidR="00497E46" w:rsidRPr="00497E46" w:rsidRDefault="00497E46" w:rsidP="00497E46">
      <w:pPr>
        <w:spacing w:after="0" w:line="240" w:lineRule="auto"/>
        <w:rPr>
          <w:rFonts w:ascii="Century Gothic" w:eastAsia="Times New Roman" w:hAnsi="Century Gothic" w:cs="Times New Roman"/>
          <w:b/>
          <w:sz w:val="20"/>
          <w:szCs w:val="20"/>
          <w:lang w:val="es-EC" w:eastAsia="es-EC"/>
        </w:rPr>
      </w:pPr>
      <w:r w:rsidRPr="00497E46">
        <w:rPr>
          <w:rFonts w:ascii="Century Gothic" w:eastAsia="Times New Roman" w:hAnsi="Century Gothic" w:cs="Times New Roman"/>
          <w:b/>
          <w:sz w:val="20"/>
          <w:szCs w:val="20"/>
          <w:lang w:val="es-EC" w:eastAsia="es-EC"/>
        </w:rPr>
        <w:t xml:space="preserve">DESCRIPCIÓN DE LA DOCUMENTACIÓN </w:t>
      </w:r>
      <w:r w:rsidR="00D079E8" w:rsidRPr="00B90625">
        <w:rPr>
          <w:rFonts w:ascii="Century Gothic" w:eastAsia="Times New Roman" w:hAnsi="Century Gothic" w:cs="Times New Roman"/>
          <w:b/>
          <w:sz w:val="20"/>
          <w:szCs w:val="20"/>
          <w:lang w:val="es-EC" w:eastAsia="es-EC"/>
        </w:rPr>
        <w:t>ACTA DE ELIMINACIÓN</w:t>
      </w:r>
    </w:p>
    <w:p w:rsidR="00497E46" w:rsidRPr="00497E46" w:rsidRDefault="00497E46" w:rsidP="00497E46">
      <w:pPr>
        <w:spacing w:after="0" w:line="240" w:lineRule="auto"/>
        <w:rPr>
          <w:rFonts w:ascii="Century Gothic" w:eastAsia="Times New Roman" w:hAnsi="Century Gothic" w:cs="Arial"/>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 xml:space="preserve">Unidad administrativa: Debe ingresar el nombre de la instancia o unidad administrativa de mayor jerarquía de la cual dependa la oficina remitente. </w:t>
      </w:r>
    </w:p>
    <w:p w:rsidR="00497E46" w:rsidRPr="00497E46" w:rsidRDefault="00497E46" w:rsidP="00497E46">
      <w:pPr>
        <w:spacing w:after="0" w:line="240" w:lineRule="auto"/>
        <w:rPr>
          <w:rFonts w:ascii="Century Gothic" w:eastAsia="Times New Roman" w:hAnsi="Century Gothic" w:cs="Arial"/>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lastRenderedPageBreak/>
        <w:t>Oficina Productora</w:t>
      </w:r>
      <w:r w:rsidRPr="00497E46">
        <w:rPr>
          <w:rFonts w:ascii="Century Gothic" w:eastAsia="Times New Roman" w:hAnsi="Century Gothic" w:cs="Times New Roman"/>
          <w:sz w:val="20"/>
          <w:szCs w:val="20"/>
          <w:lang w:val="es-EC" w:eastAsia="es-EC"/>
        </w:rPr>
        <w:t>: Debe ingresar el nombre de la oficina que ejecuta la transferencia de documentos.</w:t>
      </w:r>
    </w:p>
    <w:p w:rsidR="00497E46" w:rsidRPr="00497E46" w:rsidRDefault="00497E46" w:rsidP="00497E46">
      <w:pPr>
        <w:spacing w:after="0" w:line="240" w:lineRule="auto"/>
        <w:rPr>
          <w:rFonts w:ascii="Century Gothic" w:eastAsia="Times New Roman" w:hAnsi="Century Gothic" w:cs="Arial"/>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Clase / Tipo Documental/ Expediente</w:t>
      </w:r>
      <w:r w:rsidRPr="00497E46">
        <w:rPr>
          <w:rFonts w:ascii="Century Gothic" w:eastAsia="Times New Roman" w:hAnsi="Century Gothic" w:cs="Times New Roman"/>
          <w:sz w:val="20"/>
          <w:szCs w:val="20"/>
          <w:lang w:val="es-EC" w:eastAsia="es-EC"/>
        </w:rPr>
        <w:t xml:space="preserve">: Recoge la denominación normalizada de la Clase o tipo documental al que pertenece el </w:t>
      </w: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expediente de acuerdo al Cuadro de</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 xml:space="preserve">Clasificación Documental. </w:t>
      </w:r>
    </w:p>
    <w:p w:rsidR="00497E46" w:rsidRPr="00B90625" w:rsidRDefault="00497E46" w:rsidP="00497E46">
      <w:pPr>
        <w:spacing w:after="0" w:line="240" w:lineRule="auto"/>
        <w:rPr>
          <w:rFonts w:ascii="Century Gothic" w:eastAsia="Times New Roman" w:hAnsi="Century Gothic" w:cs="Times New Roman"/>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Código</w:t>
      </w:r>
      <w:r w:rsidRPr="00497E46">
        <w:rPr>
          <w:rFonts w:ascii="Century Gothic" w:eastAsia="Times New Roman" w:hAnsi="Century Gothic" w:cs="Times New Roman"/>
          <w:sz w:val="20"/>
          <w:szCs w:val="20"/>
          <w:lang w:val="es-EC" w:eastAsia="es-EC"/>
        </w:rPr>
        <w:t xml:space="preserve">: Debe anotar los dígitos correspondientes </w:t>
      </w:r>
      <w:r w:rsidRPr="00B90625">
        <w:rPr>
          <w:rFonts w:ascii="Century Gothic" w:eastAsia="Times New Roman" w:hAnsi="Century Gothic" w:cs="Times New Roman"/>
          <w:sz w:val="20"/>
          <w:szCs w:val="20"/>
          <w:lang w:val="es-EC" w:eastAsia="es-EC"/>
        </w:rPr>
        <w:t xml:space="preserve">al Cuadro de </w:t>
      </w:r>
      <w:r w:rsidRPr="00497E46">
        <w:rPr>
          <w:rFonts w:ascii="Century Gothic" w:eastAsia="Times New Roman" w:hAnsi="Century Gothic" w:cs="Times New Roman"/>
          <w:sz w:val="20"/>
          <w:szCs w:val="20"/>
          <w:lang w:val="es-EC" w:eastAsia="es-EC"/>
        </w:rPr>
        <w:t>Clasificación Documental establecido en la universidad.</w:t>
      </w:r>
    </w:p>
    <w:p w:rsidR="00497E46" w:rsidRPr="00497E46" w:rsidRDefault="00497E46" w:rsidP="00497E46">
      <w:pPr>
        <w:spacing w:after="0" w:line="240" w:lineRule="auto"/>
        <w:rPr>
          <w:rFonts w:ascii="Century Gothic" w:eastAsia="Times New Roman" w:hAnsi="Century Gothic" w:cs="Arial"/>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Fechas extremas</w:t>
      </w:r>
      <w:r w:rsidRPr="00497E46">
        <w:rPr>
          <w:rFonts w:ascii="Century Gothic" w:eastAsia="Times New Roman" w:hAnsi="Century Gothic" w:cs="Times New Roman"/>
          <w:sz w:val="20"/>
          <w:szCs w:val="20"/>
          <w:lang w:val="es-EC" w:eastAsia="es-EC"/>
        </w:rPr>
        <w:t xml:space="preserve">: Debe ingresar los cuatro (4) dígitos correspondientes al </w:t>
      </w: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497E46">
        <w:rPr>
          <w:rFonts w:ascii="Century Gothic" w:eastAsia="Times New Roman" w:hAnsi="Century Gothic" w:cs="Times New Roman"/>
          <w:sz w:val="20"/>
          <w:szCs w:val="20"/>
          <w:lang w:val="es-EC" w:eastAsia="es-EC"/>
        </w:rPr>
        <w:t xml:space="preserve">año de la fecha inicial y final de cada unidad descrita. </w:t>
      </w:r>
    </w:p>
    <w:p w:rsidR="00497E46" w:rsidRPr="00B90625" w:rsidRDefault="00497E46" w:rsidP="00497E46">
      <w:pPr>
        <w:spacing w:after="0" w:line="240" w:lineRule="auto"/>
        <w:rPr>
          <w:rFonts w:ascii="Century Gothic" w:eastAsia="Times New Roman" w:hAnsi="Century Gothic" w:cs="Times New Roman"/>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No. de Expedientes</w:t>
      </w:r>
      <w:r w:rsidRPr="00497E46">
        <w:rPr>
          <w:rFonts w:ascii="Century Gothic" w:eastAsia="Times New Roman" w:hAnsi="Century Gothic" w:cs="Times New Roman"/>
          <w:sz w:val="20"/>
          <w:szCs w:val="20"/>
          <w:lang w:val="es-EC" w:eastAsia="es-EC"/>
        </w:rPr>
        <w:t>:</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Debe ingresar el número total de expedientes a ser eliminados.</w:t>
      </w:r>
    </w:p>
    <w:p w:rsidR="00497E46" w:rsidRPr="00497E46" w:rsidRDefault="00497E46" w:rsidP="00497E46">
      <w:pPr>
        <w:spacing w:after="0" w:line="240" w:lineRule="auto"/>
        <w:rPr>
          <w:rFonts w:ascii="Century Gothic" w:eastAsia="Times New Roman" w:hAnsi="Century Gothic" w:cs="Arial"/>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No. de Folios</w:t>
      </w:r>
      <w:r w:rsidRPr="00497E46">
        <w:rPr>
          <w:rFonts w:ascii="Century Gothic" w:eastAsia="Times New Roman" w:hAnsi="Century Gothic" w:cs="Times New Roman"/>
          <w:sz w:val="20"/>
          <w:szCs w:val="20"/>
          <w:lang w:val="es-EC" w:eastAsia="es-EC"/>
        </w:rPr>
        <w:t>:</w:t>
      </w:r>
      <w:r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Debe ingresar el número total de folios a ser eliminados.</w:t>
      </w:r>
    </w:p>
    <w:p w:rsidR="00D079E8" w:rsidRPr="00B90625" w:rsidRDefault="00D079E8" w:rsidP="00497E46">
      <w:pPr>
        <w:spacing w:after="0" w:line="240" w:lineRule="auto"/>
        <w:rPr>
          <w:rFonts w:ascii="Century Gothic" w:eastAsia="Times New Roman" w:hAnsi="Century Gothic" w:cs="Times New Roman"/>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Método de Eliminación</w:t>
      </w:r>
      <w:r w:rsidRPr="00497E46">
        <w:rPr>
          <w:rFonts w:ascii="Century Gothic" w:eastAsia="Times New Roman" w:hAnsi="Century Gothic" w:cs="Times New Roman"/>
          <w:sz w:val="20"/>
          <w:szCs w:val="20"/>
          <w:lang w:val="es-EC" w:eastAsia="es-EC"/>
        </w:rPr>
        <w:t xml:space="preserve">: Debe elegir cualquiera de los siguientes métodos: </w:t>
      </w:r>
    </w:p>
    <w:p w:rsidR="00497E46" w:rsidRPr="00BA37FD" w:rsidRDefault="00497E46" w:rsidP="00BA37FD">
      <w:pPr>
        <w:pStyle w:val="Prrafodelista"/>
        <w:numPr>
          <w:ilvl w:val="0"/>
          <w:numId w:val="4"/>
        </w:num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sz w:val="20"/>
          <w:szCs w:val="20"/>
          <w:lang w:val="es-EC" w:eastAsia="es-EC"/>
        </w:rPr>
        <w:t xml:space="preserve">Triturar </w:t>
      </w:r>
    </w:p>
    <w:p w:rsidR="00497E46" w:rsidRPr="00BA37FD" w:rsidRDefault="00D079E8" w:rsidP="00BA37FD">
      <w:pPr>
        <w:pStyle w:val="Prrafodelista"/>
        <w:numPr>
          <w:ilvl w:val="0"/>
          <w:numId w:val="4"/>
        </w:num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sz w:val="20"/>
          <w:szCs w:val="20"/>
          <w:lang w:val="es-EC" w:eastAsia="es-EC"/>
        </w:rPr>
        <w:t>Reciclaje</w:t>
      </w:r>
    </w:p>
    <w:p w:rsidR="00D079E8" w:rsidRPr="00B90625" w:rsidRDefault="00D079E8" w:rsidP="00497E46">
      <w:pPr>
        <w:spacing w:after="0" w:line="240" w:lineRule="auto"/>
        <w:rPr>
          <w:rFonts w:ascii="Century Gothic" w:eastAsia="Times New Roman" w:hAnsi="Century Gothic" w:cs="Times New Roman"/>
          <w:sz w:val="20"/>
          <w:szCs w:val="20"/>
          <w:lang w:val="es-EC" w:eastAsia="es-EC"/>
        </w:rPr>
      </w:pPr>
    </w:p>
    <w:p w:rsidR="00497E46" w:rsidRPr="00497E46" w:rsidRDefault="00497E46" w:rsidP="00497E46">
      <w:pPr>
        <w:spacing w:after="0" w:line="240" w:lineRule="auto"/>
        <w:rPr>
          <w:rFonts w:ascii="Century Gothic" w:eastAsia="Times New Roman" w:hAnsi="Century Gothic" w:cs="Times New Roman"/>
          <w:sz w:val="20"/>
          <w:szCs w:val="20"/>
          <w:lang w:val="es-EC" w:eastAsia="es-EC"/>
        </w:rPr>
      </w:pPr>
      <w:r w:rsidRPr="00BA37FD">
        <w:rPr>
          <w:rFonts w:ascii="Century Gothic" w:eastAsia="Times New Roman" w:hAnsi="Century Gothic" w:cs="Times New Roman"/>
          <w:b/>
          <w:sz w:val="20"/>
          <w:szCs w:val="20"/>
          <w:lang w:val="es-EC" w:eastAsia="es-EC"/>
        </w:rPr>
        <w:t>Intervienen en el proceso</w:t>
      </w:r>
      <w:r w:rsidRPr="00497E46">
        <w:rPr>
          <w:rFonts w:ascii="Century Gothic" w:eastAsia="Times New Roman" w:hAnsi="Century Gothic" w:cs="Times New Roman"/>
          <w:sz w:val="20"/>
          <w:szCs w:val="20"/>
          <w:lang w:val="es-EC" w:eastAsia="es-EC"/>
        </w:rPr>
        <w:t>:</w:t>
      </w:r>
      <w:r w:rsidR="00D079E8" w:rsidRPr="00B90625">
        <w:rPr>
          <w:rFonts w:ascii="Century Gothic" w:eastAsia="Times New Roman" w:hAnsi="Century Gothic" w:cs="Times New Roman"/>
          <w:sz w:val="20"/>
          <w:szCs w:val="20"/>
          <w:lang w:val="es-EC" w:eastAsia="es-EC"/>
        </w:rPr>
        <w:t xml:space="preserve"> </w:t>
      </w:r>
      <w:r w:rsidRPr="00497E46">
        <w:rPr>
          <w:rFonts w:ascii="Century Gothic" w:eastAsia="Times New Roman" w:hAnsi="Century Gothic" w:cs="Times New Roman"/>
          <w:sz w:val="20"/>
          <w:szCs w:val="20"/>
          <w:lang w:val="es-EC" w:eastAsia="es-EC"/>
        </w:rPr>
        <w:t xml:space="preserve">Debe ingresar el nombre y apellido, cargo, firma de las personas que intervienen en el proceso de eliminación. La eliminación responde de acuerdo al tiempo de conservación establecido en la Tabla de Valoración documental. </w:t>
      </w:r>
    </w:p>
    <w:p w:rsidR="00497E46" w:rsidRPr="00B90625" w:rsidRDefault="00497E46" w:rsidP="00497E46">
      <w:pPr>
        <w:spacing w:after="0" w:line="240" w:lineRule="auto"/>
        <w:jc w:val="both"/>
        <w:rPr>
          <w:rFonts w:ascii="Century Gothic" w:hAnsi="Century Gothic" w:cs="Arial"/>
          <w:sz w:val="20"/>
          <w:szCs w:val="20"/>
          <w:lang w:val="es-EC"/>
        </w:rPr>
      </w:pPr>
    </w:p>
    <w:p w:rsidR="0062741E" w:rsidRPr="00B90625" w:rsidRDefault="0062741E" w:rsidP="0062741E">
      <w:pPr>
        <w:pStyle w:val="Prrafodelista"/>
        <w:rPr>
          <w:rFonts w:ascii="Century Gothic" w:hAnsi="Century Gothic" w:cs="Arial"/>
          <w:color w:val="000000"/>
          <w:sz w:val="24"/>
          <w:szCs w:val="24"/>
          <w:lang w:val="es-EC"/>
        </w:rPr>
      </w:pPr>
    </w:p>
    <w:p w:rsidR="0062741E" w:rsidRPr="00B90625" w:rsidRDefault="0062741E" w:rsidP="00497E46">
      <w:pPr>
        <w:autoSpaceDE w:val="0"/>
        <w:autoSpaceDN w:val="0"/>
        <w:adjustRightInd w:val="0"/>
        <w:spacing w:after="0" w:line="240" w:lineRule="auto"/>
        <w:jc w:val="both"/>
        <w:rPr>
          <w:rFonts w:ascii="Century Gothic" w:hAnsi="Century Gothic" w:cs="Arial"/>
          <w:color w:val="000000"/>
          <w:sz w:val="24"/>
          <w:szCs w:val="24"/>
          <w:lang w:val="es-EC"/>
        </w:rPr>
      </w:pPr>
    </w:p>
    <w:p w:rsidR="00BA6993" w:rsidRPr="00B90625" w:rsidRDefault="00BA6993" w:rsidP="00BA6993">
      <w:pPr>
        <w:pStyle w:val="Prrafodelista"/>
        <w:rPr>
          <w:rFonts w:ascii="Century Gothic" w:hAnsi="Century Gothic" w:cs="Arial"/>
          <w:color w:val="000000"/>
          <w:sz w:val="24"/>
          <w:szCs w:val="24"/>
          <w:lang w:val="es-EC"/>
        </w:rPr>
      </w:pPr>
    </w:p>
    <w:p w:rsidR="0062741E" w:rsidRPr="00B90625" w:rsidRDefault="0062741E">
      <w:pPr>
        <w:rPr>
          <w:rFonts w:ascii="Century Gothic" w:hAnsi="Century Gothic"/>
          <w:sz w:val="20"/>
          <w:szCs w:val="20"/>
        </w:rPr>
        <w:sectPr w:rsidR="0062741E" w:rsidRPr="00B90625" w:rsidSect="00DF06BF">
          <w:pgSz w:w="11906" w:h="16838"/>
          <w:pgMar w:top="1276" w:right="1276" w:bottom="1418" w:left="1701" w:header="709" w:footer="709" w:gutter="0"/>
          <w:cols w:space="708"/>
          <w:docGrid w:linePitch="360"/>
        </w:sectPr>
      </w:pPr>
    </w:p>
    <w:p w:rsidR="0062741E" w:rsidRPr="00BA37FD" w:rsidRDefault="00A5271A" w:rsidP="0062741E">
      <w:pPr>
        <w:jc w:val="center"/>
        <w:rPr>
          <w:rFonts w:ascii="Century Gothic" w:hAnsi="Century Gothic"/>
          <w:b/>
          <w:sz w:val="20"/>
          <w:szCs w:val="20"/>
        </w:rPr>
      </w:pPr>
      <w:r w:rsidRPr="00A5271A">
        <w:rPr>
          <w:rFonts w:ascii="Century Gothic" w:hAnsi="Century Gothic"/>
          <w:b/>
          <w:noProof/>
          <w:sz w:val="20"/>
          <w:szCs w:val="20"/>
          <w:lang w:val="es-EC" w:eastAsia="es-EC"/>
        </w:rPr>
        <w:lastRenderedPageBreak/>
        <w:drawing>
          <wp:anchor distT="0" distB="0" distL="114300" distR="114300" simplePos="0" relativeHeight="251661312" behindDoc="0" locked="0" layoutInCell="1" allowOverlap="1" wp14:anchorId="27110514" wp14:editId="52FCA575">
            <wp:simplePos x="0" y="0"/>
            <wp:positionH relativeFrom="column">
              <wp:posOffset>8043545</wp:posOffset>
            </wp:positionH>
            <wp:positionV relativeFrom="paragraph">
              <wp:posOffset>0</wp:posOffset>
            </wp:positionV>
            <wp:extent cx="828675" cy="828675"/>
            <wp:effectExtent l="0" t="0" r="9525" b="9525"/>
            <wp:wrapSquare wrapText="bothSides"/>
            <wp:docPr id="2" name="Imagen 2" descr="D:\sello Un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llo Universid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41E" w:rsidRPr="00BA37FD">
        <w:rPr>
          <w:rFonts w:ascii="Century Gothic" w:hAnsi="Century Gothic"/>
          <w:b/>
          <w:sz w:val="20"/>
          <w:szCs w:val="20"/>
        </w:rPr>
        <w:t>UNIVERSIDAD NACIONAL DE CHIMBORAZO</w:t>
      </w:r>
    </w:p>
    <w:p w:rsidR="0062741E" w:rsidRPr="00BA37FD" w:rsidRDefault="0062741E" w:rsidP="0062741E">
      <w:pPr>
        <w:jc w:val="center"/>
        <w:rPr>
          <w:rFonts w:ascii="Century Gothic" w:hAnsi="Century Gothic"/>
          <w:b/>
          <w:sz w:val="20"/>
          <w:szCs w:val="20"/>
        </w:rPr>
      </w:pPr>
      <w:r w:rsidRPr="00BA37FD">
        <w:rPr>
          <w:rFonts w:ascii="Century Gothic" w:hAnsi="Century Gothic"/>
          <w:b/>
          <w:sz w:val="20"/>
          <w:szCs w:val="20"/>
        </w:rPr>
        <w:t>FORMATO TABLA DE PLAZOS DE CONSERVACIÓN DOCUMENTAL</w:t>
      </w:r>
    </w:p>
    <w:p w:rsidR="00D079E8" w:rsidRPr="00BA37FD" w:rsidRDefault="00D079E8" w:rsidP="00D079E8">
      <w:pPr>
        <w:jc w:val="center"/>
        <w:rPr>
          <w:rFonts w:ascii="Century Gothic" w:hAnsi="Century Gothic"/>
          <w:b/>
          <w:sz w:val="20"/>
          <w:szCs w:val="20"/>
        </w:rPr>
      </w:pPr>
      <w:r w:rsidRPr="00BA37FD">
        <w:rPr>
          <w:rFonts w:ascii="Century Gothic" w:hAnsi="Century Gothic"/>
          <w:b/>
          <w:sz w:val="20"/>
          <w:szCs w:val="20"/>
        </w:rPr>
        <w:t>UNIVERSIDAD NACIONAL DE CHIMBORAZO</w:t>
      </w:r>
    </w:p>
    <w:p w:rsidR="00D079E8" w:rsidRPr="00BA37FD" w:rsidRDefault="00D079E8" w:rsidP="00D079E8">
      <w:pPr>
        <w:rPr>
          <w:rFonts w:ascii="Century Gothic" w:hAnsi="Century Gothic"/>
          <w:b/>
          <w:sz w:val="20"/>
          <w:szCs w:val="20"/>
        </w:rPr>
      </w:pPr>
      <w:r w:rsidRPr="00BA37FD">
        <w:rPr>
          <w:rFonts w:ascii="Century Gothic" w:hAnsi="Century Gothic"/>
          <w:b/>
          <w:sz w:val="20"/>
          <w:szCs w:val="20"/>
        </w:rPr>
        <w:t xml:space="preserve">Dependencia: </w:t>
      </w:r>
    </w:p>
    <w:tbl>
      <w:tblPr>
        <w:tblStyle w:val="Tablaconcuadrcula"/>
        <w:tblW w:w="0" w:type="auto"/>
        <w:tblLook w:val="04A0" w:firstRow="1" w:lastRow="0" w:firstColumn="1" w:lastColumn="0" w:noHBand="0" w:noVBand="1"/>
      </w:tblPr>
      <w:tblGrid>
        <w:gridCol w:w="1129"/>
        <w:gridCol w:w="1557"/>
        <w:gridCol w:w="1512"/>
        <w:gridCol w:w="616"/>
        <w:gridCol w:w="594"/>
        <w:gridCol w:w="592"/>
        <w:gridCol w:w="2058"/>
        <w:gridCol w:w="661"/>
        <w:gridCol w:w="784"/>
        <w:gridCol w:w="628"/>
        <w:gridCol w:w="747"/>
        <w:gridCol w:w="808"/>
        <w:gridCol w:w="926"/>
        <w:gridCol w:w="1522"/>
      </w:tblGrid>
      <w:tr w:rsidR="00497E46" w:rsidRPr="00B90625" w:rsidTr="00497E46">
        <w:tc>
          <w:tcPr>
            <w:tcW w:w="1160"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SECCIÓN</w:t>
            </w:r>
          </w:p>
        </w:tc>
        <w:tc>
          <w:tcPr>
            <w:tcW w:w="1597"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TIPO DOCUMENTAL</w:t>
            </w:r>
          </w:p>
        </w:tc>
        <w:tc>
          <w:tcPr>
            <w:tcW w:w="1549"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 xml:space="preserve">DESCRIPCIÓN </w:t>
            </w:r>
          </w:p>
        </w:tc>
        <w:tc>
          <w:tcPr>
            <w:tcW w:w="1847" w:type="dxa"/>
            <w:gridSpan w:val="3"/>
          </w:tcPr>
          <w:p w:rsidR="00497E46" w:rsidRPr="00B90625" w:rsidRDefault="00497E46" w:rsidP="0062741E">
            <w:pPr>
              <w:jc w:val="center"/>
              <w:rPr>
                <w:rFonts w:ascii="Century Gothic" w:hAnsi="Century Gothic"/>
                <w:b/>
                <w:sz w:val="16"/>
                <w:szCs w:val="16"/>
              </w:rPr>
            </w:pPr>
            <w:r w:rsidRPr="00B90625">
              <w:rPr>
                <w:rFonts w:ascii="Century Gothic" w:hAnsi="Century Gothic"/>
                <w:b/>
                <w:sz w:val="16"/>
                <w:szCs w:val="16"/>
              </w:rPr>
              <w:t>PLAZOS DE CONSERVACIÓN EN ARCHIVO</w:t>
            </w:r>
          </w:p>
        </w:tc>
        <w:tc>
          <w:tcPr>
            <w:tcW w:w="2142"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BASE LEGAL QUE RESPALDA EL PLAZO DE CONSERVACIÓN</w:t>
            </w:r>
          </w:p>
        </w:tc>
        <w:tc>
          <w:tcPr>
            <w:tcW w:w="1477" w:type="dxa"/>
            <w:gridSpan w:val="2"/>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DISPOSICIÓN FINAL</w:t>
            </w:r>
          </w:p>
        </w:tc>
        <w:tc>
          <w:tcPr>
            <w:tcW w:w="1420" w:type="dxa"/>
            <w:gridSpan w:val="2"/>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TÉCNICA DE SELECCIÓN</w:t>
            </w:r>
          </w:p>
        </w:tc>
        <w:tc>
          <w:tcPr>
            <w:tcW w:w="1774" w:type="dxa"/>
            <w:gridSpan w:val="2"/>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DIGITALIZACIÓN</w:t>
            </w:r>
          </w:p>
        </w:tc>
        <w:tc>
          <w:tcPr>
            <w:tcW w:w="1168"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OBSERVACIONES</w:t>
            </w:r>
          </w:p>
        </w:tc>
      </w:tr>
      <w:tr w:rsidR="00B90625" w:rsidRPr="00B90625" w:rsidTr="00497E46">
        <w:trPr>
          <w:cantSplit/>
          <w:trHeight w:val="1991"/>
        </w:trPr>
        <w:tc>
          <w:tcPr>
            <w:tcW w:w="1160" w:type="dxa"/>
          </w:tcPr>
          <w:p w:rsidR="00497E46" w:rsidRPr="00B90625" w:rsidRDefault="00497E46" w:rsidP="0062741E">
            <w:pPr>
              <w:jc w:val="both"/>
              <w:rPr>
                <w:rFonts w:ascii="Century Gothic" w:hAnsi="Century Gothic"/>
                <w:b/>
                <w:sz w:val="16"/>
                <w:szCs w:val="16"/>
              </w:rPr>
            </w:pPr>
          </w:p>
        </w:tc>
        <w:tc>
          <w:tcPr>
            <w:tcW w:w="1597" w:type="dxa"/>
          </w:tcPr>
          <w:p w:rsidR="00497E46" w:rsidRPr="00B90625" w:rsidRDefault="00497E46" w:rsidP="0062741E">
            <w:pPr>
              <w:jc w:val="both"/>
              <w:rPr>
                <w:rFonts w:ascii="Century Gothic" w:hAnsi="Century Gothic"/>
                <w:b/>
                <w:sz w:val="16"/>
                <w:szCs w:val="16"/>
              </w:rPr>
            </w:pPr>
          </w:p>
        </w:tc>
        <w:tc>
          <w:tcPr>
            <w:tcW w:w="1549" w:type="dxa"/>
          </w:tcPr>
          <w:p w:rsidR="00497E46" w:rsidRPr="00B90625" w:rsidRDefault="00497E46" w:rsidP="0062741E">
            <w:pPr>
              <w:jc w:val="both"/>
              <w:rPr>
                <w:rFonts w:ascii="Century Gothic" w:hAnsi="Century Gothic"/>
                <w:b/>
                <w:sz w:val="16"/>
                <w:szCs w:val="16"/>
              </w:rPr>
            </w:pPr>
          </w:p>
        </w:tc>
        <w:tc>
          <w:tcPr>
            <w:tcW w:w="629" w:type="dxa"/>
            <w:textDirection w:val="btLr"/>
          </w:tcPr>
          <w:p w:rsidR="00497E46" w:rsidRPr="00B90625" w:rsidRDefault="00497E46" w:rsidP="0062741E">
            <w:pPr>
              <w:ind w:left="113" w:right="113"/>
              <w:jc w:val="both"/>
              <w:rPr>
                <w:rFonts w:ascii="Century Gothic" w:hAnsi="Century Gothic"/>
                <w:b/>
                <w:sz w:val="16"/>
                <w:szCs w:val="16"/>
              </w:rPr>
            </w:pPr>
            <w:r w:rsidRPr="00B90625">
              <w:rPr>
                <w:rFonts w:ascii="Century Gothic" w:hAnsi="Century Gothic"/>
                <w:b/>
                <w:sz w:val="16"/>
                <w:szCs w:val="16"/>
              </w:rPr>
              <w:t>GESTIÓN</w:t>
            </w:r>
          </w:p>
        </w:tc>
        <w:tc>
          <w:tcPr>
            <w:tcW w:w="609" w:type="dxa"/>
            <w:textDirection w:val="btLr"/>
          </w:tcPr>
          <w:p w:rsidR="00497E46" w:rsidRPr="00B90625" w:rsidRDefault="00497E46" w:rsidP="0062741E">
            <w:pPr>
              <w:ind w:left="113" w:right="113"/>
              <w:jc w:val="both"/>
              <w:rPr>
                <w:rFonts w:ascii="Century Gothic" w:hAnsi="Century Gothic"/>
                <w:b/>
                <w:sz w:val="16"/>
                <w:szCs w:val="16"/>
              </w:rPr>
            </w:pPr>
            <w:r w:rsidRPr="00B90625">
              <w:rPr>
                <w:rFonts w:ascii="Century Gothic" w:hAnsi="Century Gothic"/>
                <w:b/>
                <w:sz w:val="16"/>
                <w:szCs w:val="16"/>
              </w:rPr>
              <w:t>CENTRAL</w:t>
            </w:r>
          </w:p>
        </w:tc>
        <w:tc>
          <w:tcPr>
            <w:tcW w:w="609" w:type="dxa"/>
            <w:textDirection w:val="btLr"/>
          </w:tcPr>
          <w:p w:rsidR="00497E46" w:rsidRPr="00B90625" w:rsidRDefault="00497E46" w:rsidP="0062741E">
            <w:pPr>
              <w:ind w:left="113" w:right="113"/>
              <w:jc w:val="both"/>
              <w:rPr>
                <w:rFonts w:ascii="Century Gothic" w:hAnsi="Century Gothic"/>
                <w:b/>
                <w:sz w:val="16"/>
                <w:szCs w:val="16"/>
              </w:rPr>
            </w:pPr>
            <w:r w:rsidRPr="00B90625">
              <w:rPr>
                <w:rFonts w:ascii="Century Gothic" w:hAnsi="Century Gothic"/>
                <w:b/>
                <w:sz w:val="16"/>
                <w:szCs w:val="16"/>
              </w:rPr>
              <w:t>HISTÓRICO</w:t>
            </w:r>
          </w:p>
        </w:tc>
        <w:tc>
          <w:tcPr>
            <w:tcW w:w="2142" w:type="dxa"/>
            <w:textDirection w:val="btLr"/>
          </w:tcPr>
          <w:p w:rsidR="00497E46" w:rsidRPr="00B90625" w:rsidRDefault="00497E46" w:rsidP="0062741E">
            <w:pPr>
              <w:ind w:left="113" w:right="113"/>
              <w:jc w:val="both"/>
              <w:rPr>
                <w:rFonts w:ascii="Century Gothic" w:hAnsi="Century Gothic"/>
                <w:b/>
                <w:sz w:val="16"/>
                <w:szCs w:val="16"/>
              </w:rPr>
            </w:pPr>
          </w:p>
        </w:tc>
        <w:tc>
          <w:tcPr>
            <w:tcW w:w="662" w:type="dxa"/>
            <w:textDirection w:val="btLr"/>
          </w:tcPr>
          <w:p w:rsidR="00497E46" w:rsidRPr="00B90625" w:rsidRDefault="00497E46" w:rsidP="0062741E">
            <w:pPr>
              <w:ind w:left="113" w:right="113"/>
              <w:jc w:val="both"/>
              <w:rPr>
                <w:rFonts w:ascii="Century Gothic" w:hAnsi="Century Gothic"/>
                <w:b/>
                <w:sz w:val="16"/>
                <w:szCs w:val="16"/>
              </w:rPr>
            </w:pPr>
            <w:r w:rsidRPr="00B90625">
              <w:rPr>
                <w:rFonts w:ascii="Century Gothic" w:hAnsi="Century Gothic"/>
                <w:b/>
                <w:sz w:val="16"/>
                <w:szCs w:val="16"/>
              </w:rPr>
              <w:t>ELIMINACIÓN</w:t>
            </w:r>
          </w:p>
        </w:tc>
        <w:tc>
          <w:tcPr>
            <w:tcW w:w="815" w:type="dxa"/>
            <w:textDirection w:val="btLr"/>
          </w:tcPr>
          <w:p w:rsidR="00497E46" w:rsidRPr="00B90625" w:rsidRDefault="00497E46" w:rsidP="0062741E">
            <w:pPr>
              <w:ind w:left="113" w:right="113"/>
              <w:jc w:val="both"/>
              <w:rPr>
                <w:rFonts w:ascii="Century Gothic" w:hAnsi="Century Gothic"/>
                <w:b/>
                <w:sz w:val="16"/>
                <w:szCs w:val="16"/>
              </w:rPr>
            </w:pPr>
            <w:r w:rsidRPr="00B90625">
              <w:rPr>
                <w:rFonts w:ascii="Century Gothic" w:hAnsi="Century Gothic"/>
                <w:b/>
                <w:sz w:val="16"/>
                <w:szCs w:val="16"/>
              </w:rPr>
              <w:t>CONSERVACIÓN</w:t>
            </w:r>
          </w:p>
        </w:tc>
        <w:tc>
          <w:tcPr>
            <w:tcW w:w="638" w:type="dxa"/>
            <w:textDirection w:val="btLr"/>
          </w:tcPr>
          <w:p w:rsidR="00497E46" w:rsidRPr="00B90625" w:rsidRDefault="00497E46" w:rsidP="00497E46">
            <w:pPr>
              <w:ind w:left="113" w:right="113"/>
              <w:jc w:val="both"/>
              <w:rPr>
                <w:rFonts w:ascii="Century Gothic" w:hAnsi="Century Gothic"/>
                <w:b/>
                <w:sz w:val="16"/>
                <w:szCs w:val="16"/>
              </w:rPr>
            </w:pPr>
            <w:r w:rsidRPr="00B90625">
              <w:rPr>
                <w:rFonts w:ascii="Century Gothic" w:hAnsi="Century Gothic"/>
                <w:b/>
                <w:sz w:val="16"/>
                <w:szCs w:val="16"/>
              </w:rPr>
              <w:t>MUESTREO</w:t>
            </w:r>
          </w:p>
        </w:tc>
        <w:tc>
          <w:tcPr>
            <w:tcW w:w="782" w:type="dxa"/>
            <w:textDirection w:val="btLr"/>
          </w:tcPr>
          <w:p w:rsidR="00497E46" w:rsidRPr="00B90625" w:rsidRDefault="00497E46" w:rsidP="00497E46">
            <w:pPr>
              <w:ind w:left="113" w:right="113"/>
              <w:jc w:val="both"/>
              <w:rPr>
                <w:rFonts w:ascii="Century Gothic" w:hAnsi="Century Gothic"/>
                <w:b/>
                <w:sz w:val="16"/>
                <w:szCs w:val="16"/>
              </w:rPr>
            </w:pPr>
            <w:r w:rsidRPr="00B90625">
              <w:rPr>
                <w:rFonts w:ascii="Century Gothic" w:hAnsi="Century Gothic"/>
                <w:b/>
                <w:sz w:val="16"/>
                <w:szCs w:val="16"/>
              </w:rPr>
              <w:t>CONSERVACIÓN COMPLETA</w:t>
            </w:r>
          </w:p>
        </w:tc>
        <w:tc>
          <w:tcPr>
            <w:tcW w:w="821"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SI</w:t>
            </w:r>
          </w:p>
        </w:tc>
        <w:tc>
          <w:tcPr>
            <w:tcW w:w="953" w:type="dxa"/>
          </w:tcPr>
          <w:p w:rsidR="00497E46" w:rsidRPr="00B90625" w:rsidRDefault="00497E46" w:rsidP="0062741E">
            <w:pPr>
              <w:jc w:val="both"/>
              <w:rPr>
                <w:rFonts w:ascii="Century Gothic" w:hAnsi="Century Gothic"/>
                <w:b/>
                <w:sz w:val="16"/>
                <w:szCs w:val="16"/>
              </w:rPr>
            </w:pPr>
            <w:r w:rsidRPr="00B90625">
              <w:rPr>
                <w:rFonts w:ascii="Century Gothic" w:hAnsi="Century Gothic"/>
                <w:b/>
                <w:sz w:val="16"/>
                <w:szCs w:val="16"/>
              </w:rPr>
              <w:t>NO</w:t>
            </w:r>
          </w:p>
        </w:tc>
        <w:tc>
          <w:tcPr>
            <w:tcW w:w="1168" w:type="dxa"/>
          </w:tcPr>
          <w:p w:rsidR="00497E46" w:rsidRPr="00B90625" w:rsidRDefault="00497E46" w:rsidP="0062741E">
            <w:pPr>
              <w:jc w:val="both"/>
              <w:rPr>
                <w:rFonts w:ascii="Century Gothic" w:hAnsi="Century Gothic"/>
                <w:b/>
                <w:sz w:val="16"/>
                <w:szCs w:val="16"/>
              </w:rPr>
            </w:pPr>
          </w:p>
        </w:tc>
      </w:tr>
      <w:tr w:rsidR="00B90625" w:rsidRPr="00B90625" w:rsidTr="00497E46">
        <w:tc>
          <w:tcPr>
            <w:tcW w:w="1160" w:type="dxa"/>
          </w:tcPr>
          <w:p w:rsidR="00497E46" w:rsidRPr="00B90625" w:rsidRDefault="00497E46" w:rsidP="0062741E">
            <w:pPr>
              <w:jc w:val="both"/>
              <w:rPr>
                <w:rFonts w:ascii="Century Gothic" w:hAnsi="Century Gothic"/>
                <w:sz w:val="20"/>
                <w:szCs w:val="20"/>
              </w:rPr>
            </w:pPr>
          </w:p>
        </w:tc>
        <w:tc>
          <w:tcPr>
            <w:tcW w:w="1597" w:type="dxa"/>
          </w:tcPr>
          <w:p w:rsidR="00497E46" w:rsidRPr="00B90625" w:rsidRDefault="00497E46" w:rsidP="0062741E">
            <w:pPr>
              <w:jc w:val="both"/>
              <w:rPr>
                <w:rFonts w:ascii="Century Gothic" w:hAnsi="Century Gothic"/>
                <w:sz w:val="20"/>
                <w:szCs w:val="20"/>
              </w:rPr>
            </w:pPr>
          </w:p>
        </w:tc>
        <w:tc>
          <w:tcPr>
            <w:tcW w:w="1549" w:type="dxa"/>
          </w:tcPr>
          <w:p w:rsidR="00497E46" w:rsidRPr="00B90625" w:rsidRDefault="00497E46" w:rsidP="0062741E">
            <w:pPr>
              <w:jc w:val="both"/>
              <w:rPr>
                <w:rFonts w:ascii="Century Gothic" w:hAnsi="Century Gothic"/>
                <w:sz w:val="20"/>
                <w:szCs w:val="20"/>
              </w:rPr>
            </w:pPr>
          </w:p>
        </w:tc>
        <w:tc>
          <w:tcPr>
            <w:tcW w:w="629" w:type="dxa"/>
          </w:tcPr>
          <w:p w:rsidR="00497E46" w:rsidRPr="00B90625" w:rsidRDefault="00497E46" w:rsidP="0062741E">
            <w:pPr>
              <w:jc w:val="both"/>
              <w:rPr>
                <w:rFonts w:ascii="Century Gothic" w:hAnsi="Century Gothic"/>
                <w:sz w:val="20"/>
                <w:szCs w:val="20"/>
              </w:rPr>
            </w:pPr>
          </w:p>
        </w:tc>
        <w:tc>
          <w:tcPr>
            <w:tcW w:w="609" w:type="dxa"/>
          </w:tcPr>
          <w:p w:rsidR="00497E46" w:rsidRPr="00B90625" w:rsidRDefault="00497E46" w:rsidP="0062741E">
            <w:pPr>
              <w:jc w:val="both"/>
              <w:rPr>
                <w:rFonts w:ascii="Century Gothic" w:hAnsi="Century Gothic"/>
                <w:sz w:val="20"/>
                <w:szCs w:val="20"/>
              </w:rPr>
            </w:pPr>
          </w:p>
        </w:tc>
        <w:tc>
          <w:tcPr>
            <w:tcW w:w="609" w:type="dxa"/>
          </w:tcPr>
          <w:p w:rsidR="00497E46" w:rsidRPr="00B90625" w:rsidRDefault="00497E46" w:rsidP="0062741E">
            <w:pPr>
              <w:jc w:val="both"/>
              <w:rPr>
                <w:rFonts w:ascii="Century Gothic" w:hAnsi="Century Gothic"/>
                <w:sz w:val="20"/>
                <w:szCs w:val="20"/>
              </w:rPr>
            </w:pPr>
          </w:p>
        </w:tc>
        <w:tc>
          <w:tcPr>
            <w:tcW w:w="2142" w:type="dxa"/>
          </w:tcPr>
          <w:p w:rsidR="00497E46" w:rsidRPr="00B90625" w:rsidRDefault="00497E46" w:rsidP="0062741E">
            <w:pPr>
              <w:jc w:val="both"/>
              <w:rPr>
                <w:rFonts w:ascii="Century Gothic" w:hAnsi="Century Gothic"/>
                <w:sz w:val="20"/>
                <w:szCs w:val="20"/>
              </w:rPr>
            </w:pPr>
          </w:p>
        </w:tc>
        <w:tc>
          <w:tcPr>
            <w:tcW w:w="662" w:type="dxa"/>
          </w:tcPr>
          <w:p w:rsidR="00497E46" w:rsidRPr="00B90625" w:rsidRDefault="00497E46" w:rsidP="0062741E">
            <w:pPr>
              <w:jc w:val="both"/>
              <w:rPr>
                <w:rFonts w:ascii="Century Gothic" w:hAnsi="Century Gothic"/>
                <w:sz w:val="20"/>
                <w:szCs w:val="20"/>
              </w:rPr>
            </w:pPr>
          </w:p>
        </w:tc>
        <w:tc>
          <w:tcPr>
            <w:tcW w:w="815" w:type="dxa"/>
          </w:tcPr>
          <w:p w:rsidR="00497E46" w:rsidRPr="00B90625" w:rsidRDefault="00497E46" w:rsidP="0062741E">
            <w:pPr>
              <w:jc w:val="both"/>
              <w:rPr>
                <w:rFonts w:ascii="Century Gothic" w:hAnsi="Century Gothic"/>
                <w:sz w:val="20"/>
                <w:szCs w:val="20"/>
              </w:rPr>
            </w:pPr>
          </w:p>
        </w:tc>
        <w:tc>
          <w:tcPr>
            <w:tcW w:w="638" w:type="dxa"/>
          </w:tcPr>
          <w:p w:rsidR="00497E46" w:rsidRPr="00B90625" w:rsidRDefault="00497E46" w:rsidP="0062741E">
            <w:pPr>
              <w:jc w:val="both"/>
              <w:rPr>
                <w:rFonts w:ascii="Century Gothic" w:hAnsi="Century Gothic"/>
                <w:sz w:val="20"/>
                <w:szCs w:val="20"/>
              </w:rPr>
            </w:pPr>
          </w:p>
        </w:tc>
        <w:tc>
          <w:tcPr>
            <w:tcW w:w="782" w:type="dxa"/>
          </w:tcPr>
          <w:p w:rsidR="00497E46" w:rsidRPr="00B90625" w:rsidRDefault="00497E46" w:rsidP="0062741E">
            <w:pPr>
              <w:jc w:val="both"/>
              <w:rPr>
                <w:rFonts w:ascii="Century Gothic" w:hAnsi="Century Gothic"/>
                <w:sz w:val="20"/>
                <w:szCs w:val="20"/>
              </w:rPr>
            </w:pPr>
          </w:p>
        </w:tc>
        <w:tc>
          <w:tcPr>
            <w:tcW w:w="821" w:type="dxa"/>
          </w:tcPr>
          <w:p w:rsidR="00497E46" w:rsidRPr="00B90625" w:rsidRDefault="00497E46" w:rsidP="0062741E">
            <w:pPr>
              <w:jc w:val="both"/>
              <w:rPr>
                <w:rFonts w:ascii="Century Gothic" w:hAnsi="Century Gothic"/>
                <w:sz w:val="20"/>
                <w:szCs w:val="20"/>
              </w:rPr>
            </w:pPr>
          </w:p>
        </w:tc>
        <w:tc>
          <w:tcPr>
            <w:tcW w:w="953" w:type="dxa"/>
          </w:tcPr>
          <w:p w:rsidR="00497E46" w:rsidRPr="00B90625" w:rsidRDefault="00497E46" w:rsidP="0062741E">
            <w:pPr>
              <w:jc w:val="both"/>
              <w:rPr>
                <w:rFonts w:ascii="Century Gothic" w:hAnsi="Century Gothic"/>
                <w:sz w:val="20"/>
                <w:szCs w:val="20"/>
              </w:rPr>
            </w:pPr>
          </w:p>
        </w:tc>
        <w:tc>
          <w:tcPr>
            <w:tcW w:w="1168" w:type="dxa"/>
          </w:tcPr>
          <w:p w:rsidR="00497E46" w:rsidRPr="00B90625" w:rsidRDefault="00497E46" w:rsidP="0062741E">
            <w:pPr>
              <w:jc w:val="both"/>
              <w:rPr>
                <w:rFonts w:ascii="Century Gothic" w:hAnsi="Century Gothic"/>
                <w:sz w:val="20"/>
                <w:szCs w:val="20"/>
              </w:rPr>
            </w:pPr>
          </w:p>
        </w:tc>
      </w:tr>
      <w:tr w:rsidR="00B90625" w:rsidRPr="00B90625" w:rsidTr="00497E46">
        <w:tc>
          <w:tcPr>
            <w:tcW w:w="1160" w:type="dxa"/>
          </w:tcPr>
          <w:p w:rsidR="00497E46" w:rsidRPr="00B90625" w:rsidRDefault="00497E46" w:rsidP="0062741E">
            <w:pPr>
              <w:jc w:val="both"/>
              <w:rPr>
                <w:rFonts w:ascii="Century Gothic" w:hAnsi="Century Gothic"/>
                <w:sz w:val="20"/>
                <w:szCs w:val="20"/>
              </w:rPr>
            </w:pPr>
          </w:p>
        </w:tc>
        <w:tc>
          <w:tcPr>
            <w:tcW w:w="1597" w:type="dxa"/>
          </w:tcPr>
          <w:p w:rsidR="00497E46" w:rsidRPr="00B90625" w:rsidRDefault="00497E46" w:rsidP="0062741E">
            <w:pPr>
              <w:jc w:val="both"/>
              <w:rPr>
                <w:rFonts w:ascii="Century Gothic" w:hAnsi="Century Gothic"/>
                <w:sz w:val="20"/>
                <w:szCs w:val="20"/>
              </w:rPr>
            </w:pPr>
          </w:p>
        </w:tc>
        <w:tc>
          <w:tcPr>
            <w:tcW w:w="1549" w:type="dxa"/>
          </w:tcPr>
          <w:p w:rsidR="00497E46" w:rsidRPr="00B90625" w:rsidRDefault="00497E46" w:rsidP="0062741E">
            <w:pPr>
              <w:jc w:val="both"/>
              <w:rPr>
                <w:rFonts w:ascii="Century Gothic" w:hAnsi="Century Gothic"/>
                <w:sz w:val="20"/>
                <w:szCs w:val="20"/>
              </w:rPr>
            </w:pPr>
          </w:p>
        </w:tc>
        <w:tc>
          <w:tcPr>
            <w:tcW w:w="629" w:type="dxa"/>
          </w:tcPr>
          <w:p w:rsidR="00497E46" w:rsidRPr="00B90625" w:rsidRDefault="00497E46" w:rsidP="0062741E">
            <w:pPr>
              <w:jc w:val="both"/>
              <w:rPr>
                <w:rFonts w:ascii="Century Gothic" w:hAnsi="Century Gothic"/>
                <w:sz w:val="20"/>
                <w:szCs w:val="20"/>
              </w:rPr>
            </w:pPr>
          </w:p>
        </w:tc>
        <w:tc>
          <w:tcPr>
            <w:tcW w:w="609" w:type="dxa"/>
          </w:tcPr>
          <w:p w:rsidR="00497E46" w:rsidRPr="00B90625" w:rsidRDefault="00497E46" w:rsidP="0062741E">
            <w:pPr>
              <w:jc w:val="both"/>
              <w:rPr>
                <w:rFonts w:ascii="Century Gothic" w:hAnsi="Century Gothic"/>
                <w:sz w:val="20"/>
                <w:szCs w:val="20"/>
              </w:rPr>
            </w:pPr>
          </w:p>
        </w:tc>
        <w:tc>
          <w:tcPr>
            <w:tcW w:w="609" w:type="dxa"/>
          </w:tcPr>
          <w:p w:rsidR="00497E46" w:rsidRPr="00B90625" w:rsidRDefault="00497E46" w:rsidP="0062741E">
            <w:pPr>
              <w:jc w:val="both"/>
              <w:rPr>
                <w:rFonts w:ascii="Century Gothic" w:hAnsi="Century Gothic"/>
                <w:sz w:val="20"/>
                <w:szCs w:val="20"/>
              </w:rPr>
            </w:pPr>
          </w:p>
        </w:tc>
        <w:tc>
          <w:tcPr>
            <w:tcW w:w="2142" w:type="dxa"/>
          </w:tcPr>
          <w:p w:rsidR="00497E46" w:rsidRPr="00B90625" w:rsidRDefault="00497E46" w:rsidP="0062741E">
            <w:pPr>
              <w:jc w:val="both"/>
              <w:rPr>
                <w:rFonts w:ascii="Century Gothic" w:hAnsi="Century Gothic"/>
                <w:sz w:val="20"/>
                <w:szCs w:val="20"/>
              </w:rPr>
            </w:pPr>
          </w:p>
        </w:tc>
        <w:tc>
          <w:tcPr>
            <w:tcW w:w="662" w:type="dxa"/>
          </w:tcPr>
          <w:p w:rsidR="00497E46" w:rsidRPr="00B90625" w:rsidRDefault="00497E46" w:rsidP="0062741E">
            <w:pPr>
              <w:jc w:val="both"/>
              <w:rPr>
                <w:rFonts w:ascii="Century Gothic" w:hAnsi="Century Gothic"/>
                <w:sz w:val="20"/>
                <w:szCs w:val="20"/>
              </w:rPr>
            </w:pPr>
          </w:p>
        </w:tc>
        <w:tc>
          <w:tcPr>
            <w:tcW w:w="815" w:type="dxa"/>
          </w:tcPr>
          <w:p w:rsidR="00497E46" w:rsidRPr="00B90625" w:rsidRDefault="00497E46" w:rsidP="0062741E">
            <w:pPr>
              <w:jc w:val="both"/>
              <w:rPr>
                <w:rFonts w:ascii="Century Gothic" w:hAnsi="Century Gothic"/>
                <w:sz w:val="20"/>
                <w:szCs w:val="20"/>
              </w:rPr>
            </w:pPr>
          </w:p>
        </w:tc>
        <w:tc>
          <w:tcPr>
            <w:tcW w:w="638" w:type="dxa"/>
          </w:tcPr>
          <w:p w:rsidR="00497E46" w:rsidRPr="00B90625" w:rsidRDefault="00497E46" w:rsidP="0062741E">
            <w:pPr>
              <w:jc w:val="both"/>
              <w:rPr>
                <w:rFonts w:ascii="Century Gothic" w:hAnsi="Century Gothic"/>
                <w:sz w:val="20"/>
                <w:szCs w:val="20"/>
              </w:rPr>
            </w:pPr>
          </w:p>
        </w:tc>
        <w:tc>
          <w:tcPr>
            <w:tcW w:w="782" w:type="dxa"/>
          </w:tcPr>
          <w:p w:rsidR="00497E46" w:rsidRPr="00B90625" w:rsidRDefault="00497E46" w:rsidP="0062741E">
            <w:pPr>
              <w:jc w:val="both"/>
              <w:rPr>
                <w:rFonts w:ascii="Century Gothic" w:hAnsi="Century Gothic"/>
                <w:sz w:val="20"/>
                <w:szCs w:val="20"/>
              </w:rPr>
            </w:pPr>
          </w:p>
        </w:tc>
        <w:tc>
          <w:tcPr>
            <w:tcW w:w="821" w:type="dxa"/>
          </w:tcPr>
          <w:p w:rsidR="00497E46" w:rsidRPr="00B90625" w:rsidRDefault="00497E46" w:rsidP="0062741E">
            <w:pPr>
              <w:jc w:val="both"/>
              <w:rPr>
                <w:rFonts w:ascii="Century Gothic" w:hAnsi="Century Gothic"/>
                <w:sz w:val="20"/>
                <w:szCs w:val="20"/>
              </w:rPr>
            </w:pPr>
          </w:p>
        </w:tc>
        <w:tc>
          <w:tcPr>
            <w:tcW w:w="953" w:type="dxa"/>
          </w:tcPr>
          <w:p w:rsidR="00497E46" w:rsidRPr="00B90625" w:rsidRDefault="00497E46" w:rsidP="0062741E">
            <w:pPr>
              <w:jc w:val="both"/>
              <w:rPr>
                <w:rFonts w:ascii="Century Gothic" w:hAnsi="Century Gothic"/>
                <w:sz w:val="20"/>
                <w:szCs w:val="20"/>
              </w:rPr>
            </w:pPr>
          </w:p>
        </w:tc>
        <w:tc>
          <w:tcPr>
            <w:tcW w:w="1168" w:type="dxa"/>
          </w:tcPr>
          <w:p w:rsidR="00497E46" w:rsidRPr="00B90625" w:rsidRDefault="00497E46" w:rsidP="0062741E">
            <w:pPr>
              <w:jc w:val="both"/>
              <w:rPr>
                <w:rFonts w:ascii="Century Gothic" w:hAnsi="Century Gothic"/>
                <w:sz w:val="20"/>
                <w:szCs w:val="20"/>
              </w:rPr>
            </w:pPr>
          </w:p>
        </w:tc>
      </w:tr>
    </w:tbl>
    <w:p w:rsidR="0062741E" w:rsidRPr="00B90625" w:rsidRDefault="0062741E" w:rsidP="0062741E">
      <w:pPr>
        <w:jc w:val="both"/>
        <w:rPr>
          <w:rFonts w:ascii="Century Gothic" w:hAnsi="Century Gothic"/>
          <w:sz w:val="20"/>
          <w:szCs w:val="20"/>
        </w:rPr>
      </w:pPr>
    </w:p>
    <w:p w:rsidR="00D079E8" w:rsidRPr="00B90625" w:rsidRDefault="00D079E8">
      <w:pPr>
        <w:rPr>
          <w:rFonts w:ascii="Century Gothic" w:hAnsi="Century Gothic"/>
          <w:sz w:val="20"/>
          <w:szCs w:val="20"/>
        </w:rPr>
        <w:sectPr w:rsidR="00D079E8" w:rsidRPr="00B90625" w:rsidSect="0062741E">
          <w:pgSz w:w="16838" w:h="11906" w:orient="landscape"/>
          <w:pgMar w:top="1701" w:right="1276" w:bottom="1276" w:left="1418" w:header="709" w:footer="709" w:gutter="0"/>
          <w:cols w:space="708"/>
          <w:docGrid w:linePitch="360"/>
        </w:sectPr>
      </w:pPr>
    </w:p>
    <w:p w:rsidR="00A5271A" w:rsidRDefault="00A5271A" w:rsidP="00D079E8">
      <w:pPr>
        <w:spacing w:after="0" w:line="240" w:lineRule="auto"/>
        <w:jc w:val="center"/>
        <w:rPr>
          <w:rFonts w:ascii="Century Gothic" w:eastAsia="Times New Roman" w:hAnsi="Century Gothic" w:cs="Times New Roman"/>
          <w:b/>
          <w:sz w:val="20"/>
          <w:szCs w:val="20"/>
          <w:lang w:val="es-EC" w:eastAsia="es-EC"/>
        </w:rPr>
      </w:pPr>
      <w:r w:rsidRPr="00A5271A">
        <w:rPr>
          <w:rFonts w:ascii="Century Gothic" w:hAnsi="Century Gothic"/>
          <w:b/>
          <w:noProof/>
          <w:sz w:val="20"/>
          <w:szCs w:val="20"/>
          <w:lang w:val="es-EC" w:eastAsia="es-EC"/>
        </w:rPr>
        <w:lastRenderedPageBreak/>
        <w:drawing>
          <wp:anchor distT="0" distB="0" distL="114300" distR="114300" simplePos="0" relativeHeight="251663360" behindDoc="0" locked="0" layoutInCell="1" allowOverlap="1" wp14:anchorId="7EB30DBB" wp14:editId="3622CD99">
            <wp:simplePos x="0" y="0"/>
            <wp:positionH relativeFrom="column">
              <wp:posOffset>4895850</wp:posOffset>
            </wp:positionH>
            <wp:positionV relativeFrom="paragraph">
              <wp:posOffset>0</wp:posOffset>
            </wp:positionV>
            <wp:extent cx="828675" cy="828675"/>
            <wp:effectExtent l="0" t="0" r="9525" b="9525"/>
            <wp:wrapSquare wrapText="bothSides"/>
            <wp:docPr id="3" name="Imagen 3" descr="D:\sello Univers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llo Universid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9E8" w:rsidRPr="00D079E8" w:rsidRDefault="00A5271A" w:rsidP="00D079E8">
      <w:pPr>
        <w:spacing w:after="0" w:line="240" w:lineRule="auto"/>
        <w:jc w:val="center"/>
        <w:rPr>
          <w:rFonts w:ascii="Century Gothic" w:eastAsia="Times New Roman" w:hAnsi="Century Gothic" w:cs="Times New Roman"/>
          <w:b/>
          <w:sz w:val="20"/>
          <w:szCs w:val="20"/>
          <w:lang w:val="es-EC" w:eastAsia="es-EC"/>
        </w:rPr>
      </w:pPr>
      <w:r>
        <w:rPr>
          <w:rFonts w:ascii="Century Gothic" w:eastAsia="Times New Roman" w:hAnsi="Century Gothic" w:cs="Times New Roman"/>
          <w:b/>
          <w:sz w:val="20"/>
          <w:szCs w:val="20"/>
          <w:lang w:val="es-EC" w:eastAsia="es-EC"/>
        </w:rPr>
        <w:t xml:space="preserve">UNIVERSIDAD NACIONAL DE CHIMBORAZO </w:t>
      </w:r>
    </w:p>
    <w:p w:rsidR="00A5271A" w:rsidRDefault="00A5271A" w:rsidP="00D079E8">
      <w:pPr>
        <w:spacing w:after="0" w:line="240" w:lineRule="auto"/>
        <w:jc w:val="center"/>
        <w:rPr>
          <w:rFonts w:ascii="Century Gothic" w:eastAsia="Times New Roman" w:hAnsi="Century Gothic" w:cs="Times New Roman"/>
          <w:b/>
          <w:sz w:val="20"/>
          <w:szCs w:val="20"/>
          <w:lang w:val="es-EC" w:eastAsia="es-EC"/>
        </w:rPr>
      </w:pPr>
    </w:p>
    <w:p w:rsidR="00D079E8" w:rsidRPr="00D079E8" w:rsidRDefault="00D079E8" w:rsidP="00D079E8">
      <w:pPr>
        <w:spacing w:after="0" w:line="240" w:lineRule="auto"/>
        <w:jc w:val="center"/>
        <w:rPr>
          <w:rFonts w:ascii="Century Gothic" w:eastAsia="Times New Roman" w:hAnsi="Century Gothic" w:cs="Times New Roman"/>
          <w:b/>
          <w:sz w:val="20"/>
          <w:szCs w:val="20"/>
          <w:lang w:val="es-EC" w:eastAsia="es-EC"/>
        </w:rPr>
      </w:pPr>
      <w:r w:rsidRPr="00D079E8">
        <w:rPr>
          <w:rFonts w:ascii="Century Gothic" w:eastAsia="Times New Roman" w:hAnsi="Century Gothic" w:cs="Times New Roman"/>
          <w:b/>
          <w:sz w:val="20"/>
          <w:szCs w:val="20"/>
          <w:lang w:val="es-EC" w:eastAsia="es-EC"/>
        </w:rPr>
        <w:t>ACTA DE ELIMINACIÓN DE DOCUMENTOS</w:t>
      </w:r>
    </w:p>
    <w:p w:rsidR="00D079E8" w:rsidRPr="00B90625" w:rsidRDefault="00D079E8" w:rsidP="00D079E8">
      <w:pPr>
        <w:spacing w:after="0" w:line="240" w:lineRule="auto"/>
        <w:rPr>
          <w:rFonts w:ascii="Century Gothic" w:eastAsia="Times New Roman" w:hAnsi="Century Gothic" w:cs="Times New Roman"/>
          <w:sz w:val="30"/>
          <w:szCs w:val="30"/>
          <w:lang w:val="es-EC" w:eastAsia="es-EC"/>
        </w:rPr>
      </w:pPr>
    </w:p>
    <w:p w:rsidR="00A5271A" w:rsidRDefault="00A5271A" w:rsidP="00D079E8">
      <w:pPr>
        <w:spacing w:after="0" w:line="240" w:lineRule="auto"/>
        <w:rPr>
          <w:rFonts w:ascii="Century Gothic" w:eastAsia="Times New Roman" w:hAnsi="Century Gothic" w:cs="Times New Roman"/>
          <w:sz w:val="20"/>
          <w:szCs w:val="20"/>
          <w:lang w:val="es-EC" w:eastAsia="es-EC"/>
        </w:rPr>
      </w:pPr>
    </w:p>
    <w:p w:rsidR="00A5271A" w:rsidRDefault="00A5271A" w:rsidP="00D079E8">
      <w:pPr>
        <w:spacing w:after="0" w:line="240" w:lineRule="auto"/>
        <w:rPr>
          <w:rFonts w:ascii="Century Gothic" w:eastAsia="Times New Roman" w:hAnsi="Century Gothic" w:cs="Times New Roman"/>
          <w:sz w:val="20"/>
          <w:szCs w:val="20"/>
          <w:lang w:val="es-EC" w:eastAsia="es-EC"/>
        </w:rPr>
      </w:pPr>
    </w:p>
    <w:p w:rsidR="00D079E8" w:rsidRPr="00D079E8" w:rsidRDefault="00D079E8" w:rsidP="00D079E8">
      <w:pPr>
        <w:spacing w:after="0" w:line="240" w:lineRule="auto"/>
        <w:rPr>
          <w:rFonts w:ascii="Century Gothic" w:eastAsia="Times New Roman" w:hAnsi="Century Gothic" w:cs="Times New Roman"/>
          <w:sz w:val="20"/>
          <w:szCs w:val="20"/>
          <w:lang w:val="es-EC" w:eastAsia="es-EC"/>
        </w:rPr>
      </w:pPr>
      <w:r w:rsidRPr="00D079E8">
        <w:rPr>
          <w:rFonts w:ascii="Century Gothic" w:eastAsia="Times New Roman" w:hAnsi="Century Gothic" w:cs="Times New Roman"/>
          <w:sz w:val="20"/>
          <w:szCs w:val="20"/>
          <w:lang w:val="es-EC" w:eastAsia="es-EC"/>
        </w:rPr>
        <w:t xml:space="preserve">En la ciudad de </w:t>
      </w:r>
      <w:r w:rsidRPr="00B90625">
        <w:rPr>
          <w:rFonts w:ascii="Century Gothic" w:eastAsia="Times New Roman" w:hAnsi="Century Gothic" w:cs="Times New Roman"/>
          <w:sz w:val="20"/>
          <w:szCs w:val="20"/>
          <w:lang w:val="es-EC" w:eastAsia="es-EC"/>
        </w:rPr>
        <w:t>Riobamba</w:t>
      </w:r>
      <w:r w:rsidRPr="00D079E8">
        <w:rPr>
          <w:rFonts w:ascii="Century Gothic" w:eastAsia="Times New Roman" w:hAnsi="Century Gothic" w:cs="Times New Roman"/>
          <w:sz w:val="20"/>
          <w:szCs w:val="20"/>
          <w:lang w:val="es-EC" w:eastAsia="es-EC"/>
        </w:rPr>
        <w:t>, a</w:t>
      </w:r>
      <w:r w:rsidRPr="00B90625">
        <w:rPr>
          <w:rFonts w:ascii="Century Gothic" w:eastAsia="Times New Roman" w:hAnsi="Century Gothic" w:cs="Times New Roman"/>
          <w:sz w:val="20"/>
          <w:szCs w:val="20"/>
          <w:lang w:val="es-EC" w:eastAsia="es-EC"/>
        </w:rPr>
        <w:t xml:space="preserve"> </w:t>
      </w:r>
      <w:r w:rsidRPr="00D079E8">
        <w:rPr>
          <w:rFonts w:ascii="Century Gothic" w:eastAsia="Times New Roman" w:hAnsi="Century Gothic" w:cs="Times New Roman"/>
          <w:sz w:val="20"/>
          <w:szCs w:val="20"/>
          <w:lang w:val="es-EC" w:eastAsia="es-EC"/>
        </w:rPr>
        <w:t>los</w:t>
      </w:r>
      <w:r w:rsidRPr="00B90625">
        <w:rPr>
          <w:rFonts w:ascii="Century Gothic" w:eastAsia="Times New Roman" w:hAnsi="Century Gothic" w:cs="Times New Roman"/>
          <w:sz w:val="20"/>
          <w:szCs w:val="20"/>
          <w:lang w:val="es-EC" w:eastAsia="es-EC"/>
        </w:rPr>
        <w:t xml:space="preserve">_____ </w:t>
      </w:r>
      <w:r w:rsidRPr="00D079E8">
        <w:rPr>
          <w:rFonts w:ascii="Century Gothic" w:eastAsia="Times New Roman" w:hAnsi="Century Gothic" w:cs="Times New Roman"/>
          <w:sz w:val="20"/>
          <w:szCs w:val="20"/>
          <w:lang w:val="es-EC" w:eastAsia="es-EC"/>
        </w:rPr>
        <w:t>días del mes de</w:t>
      </w:r>
      <w:r w:rsidRPr="00B90625">
        <w:rPr>
          <w:rFonts w:ascii="Century Gothic" w:eastAsia="Times New Roman" w:hAnsi="Century Gothic" w:cs="Times New Roman"/>
          <w:sz w:val="20"/>
          <w:szCs w:val="20"/>
          <w:lang w:val="es-EC" w:eastAsia="es-EC"/>
        </w:rPr>
        <w:t xml:space="preserve"> ______ </w:t>
      </w:r>
      <w:proofErr w:type="spellStart"/>
      <w:r w:rsidRPr="00D079E8">
        <w:rPr>
          <w:rFonts w:ascii="Century Gothic" w:eastAsia="Times New Roman" w:hAnsi="Century Gothic" w:cs="Times New Roman"/>
          <w:sz w:val="20"/>
          <w:szCs w:val="20"/>
          <w:lang w:val="es-EC" w:eastAsia="es-EC"/>
        </w:rPr>
        <w:t>de</w:t>
      </w:r>
      <w:proofErr w:type="spellEnd"/>
      <w:r w:rsidRPr="00B90625">
        <w:rPr>
          <w:rFonts w:ascii="Century Gothic" w:eastAsia="Times New Roman" w:hAnsi="Century Gothic" w:cs="Times New Roman"/>
          <w:sz w:val="20"/>
          <w:szCs w:val="20"/>
          <w:lang w:val="es-EC" w:eastAsia="es-EC"/>
        </w:rPr>
        <w:t xml:space="preserve"> ______</w:t>
      </w:r>
      <w:r w:rsidR="003D1C21" w:rsidRPr="00B90625">
        <w:rPr>
          <w:rFonts w:ascii="Century Gothic" w:eastAsia="Times New Roman" w:hAnsi="Century Gothic" w:cs="Times New Roman"/>
          <w:sz w:val="20"/>
          <w:szCs w:val="20"/>
          <w:lang w:val="es-EC" w:eastAsia="es-EC"/>
        </w:rPr>
        <w:t>, a las ________</w:t>
      </w:r>
      <w:r w:rsidRPr="00D079E8">
        <w:rPr>
          <w:rFonts w:ascii="Century Gothic" w:eastAsia="Times New Roman" w:hAnsi="Century Gothic" w:cs="Times New Roman"/>
          <w:sz w:val="20"/>
          <w:szCs w:val="20"/>
          <w:lang w:val="es-EC" w:eastAsia="es-EC"/>
        </w:rPr>
        <w:t>, con la presencia de:</w:t>
      </w:r>
      <w:r w:rsidR="003D1C21" w:rsidRPr="00B90625">
        <w:rPr>
          <w:rFonts w:ascii="Century Gothic" w:eastAsia="Times New Roman" w:hAnsi="Century Gothic" w:cs="Times New Roman"/>
          <w:sz w:val="20"/>
          <w:szCs w:val="20"/>
          <w:lang w:val="es-EC" w:eastAsia="es-EC"/>
        </w:rPr>
        <w:t xml:space="preserve">________________________________________________________________________ </w:t>
      </w:r>
      <w:r w:rsidRPr="00B90625">
        <w:rPr>
          <w:rFonts w:ascii="Century Gothic" w:eastAsia="Times New Roman" w:hAnsi="Century Gothic" w:cs="Times New Roman"/>
          <w:sz w:val="20"/>
          <w:szCs w:val="20"/>
          <w:lang w:val="es-EC" w:eastAsia="es-EC"/>
        </w:rPr>
        <w:t>________________________________________________________________________________________________________________________________________________________________________</w:t>
      </w:r>
      <w:r w:rsidRPr="00D079E8">
        <w:rPr>
          <w:rFonts w:ascii="Century Gothic" w:eastAsia="Times New Roman" w:hAnsi="Century Gothic" w:cs="Times New Roman"/>
          <w:sz w:val="20"/>
          <w:szCs w:val="20"/>
          <w:lang w:val="es-EC" w:eastAsia="es-EC"/>
        </w:rPr>
        <w:t xml:space="preserve">se procede a eliminar los siguientes documentos: </w:t>
      </w:r>
    </w:p>
    <w:p w:rsidR="00D079E8" w:rsidRPr="00B90625" w:rsidRDefault="00D079E8" w:rsidP="00D079E8">
      <w:pPr>
        <w:spacing w:after="0" w:line="240" w:lineRule="auto"/>
        <w:rPr>
          <w:rFonts w:ascii="Century Gothic" w:eastAsia="Times New Roman" w:hAnsi="Century Gothic" w:cs="Times New Roman"/>
          <w:sz w:val="30"/>
          <w:szCs w:val="30"/>
          <w:lang w:val="es-EC" w:eastAsia="es-EC"/>
        </w:rPr>
      </w:pPr>
    </w:p>
    <w:p w:rsidR="00D079E8" w:rsidRPr="00D079E8" w:rsidRDefault="00D079E8" w:rsidP="00D079E8">
      <w:pPr>
        <w:spacing w:after="0" w:line="240" w:lineRule="auto"/>
        <w:rPr>
          <w:rFonts w:ascii="Century Gothic" w:eastAsia="Times New Roman" w:hAnsi="Century Gothic" w:cs="Times New Roman"/>
          <w:sz w:val="30"/>
          <w:szCs w:val="30"/>
          <w:lang w:val="es-EC" w:eastAsia="es-EC"/>
        </w:rPr>
      </w:pPr>
    </w:p>
    <w:tbl>
      <w:tblPr>
        <w:tblStyle w:val="Tablaconcuadrcula"/>
        <w:tblW w:w="0" w:type="auto"/>
        <w:tblLook w:val="04A0" w:firstRow="1" w:lastRow="0" w:firstColumn="1" w:lastColumn="0" w:noHBand="0" w:noVBand="1"/>
      </w:tblPr>
      <w:tblGrid>
        <w:gridCol w:w="1502"/>
        <w:gridCol w:w="1284"/>
        <w:gridCol w:w="1291"/>
        <w:gridCol w:w="900"/>
        <w:gridCol w:w="996"/>
        <w:gridCol w:w="1089"/>
        <w:gridCol w:w="759"/>
        <w:gridCol w:w="1098"/>
      </w:tblGrid>
      <w:tr w:rsidR="00D079E8" w:rsidRPr="00B90625" w:rsidTr="00775A4F">
        <w:tc>
          <w:tcPr>
            <w:tcW w:w="8919" w:type="dxa"/>
            <w:gridSpan w:val="8"/>
          </w:tcPr>
          <w:p w:rsidR="00D079E8" w:rsidRPr="00B90625" w:rsidRDefault="00D079E8" w:rsidP="00D079E8">
            <w:pPr>
              <w:jc w:val="cente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DESCRIPCIÓN DE LA DOCUMENTACIÓN</w:t>
            </w:r>
          </w:p>
        </w:tc>
      </w:tr>
      <w:tr w:rsidR="00D079E8" w:rsidRPr="00B90625" w:rsidTr="00D079E8">
        <w:tc>
          <w:tcPr>
            <w:tcW w:w="1114" w:type="dxa"/>
          </w:tcPr>
          <w:p w:rsidR="00D079E8" w:rsidRPr="00D079E8"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UNIDAD </w:t>
            </w:r>
          </w:p>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ADMINISTRATIVA </w:t>
            </w:r>
          </w:p>
        </w:tc>
        <w:tc>
          <w:tcPr>
            <w:tcW w:w="1115" w:type="dxa"/>
          </w:tcPr>
          <w:p w:rsidR="00D079E8" w:rsidRPr="00D079E8"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OFICINA </w:t>
            </w:r>
          </w:p>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PRODUCTORA </w:t>
            </w:r>
          </w:p>
        </w:tc>
        <w:tc>
          <w:tcPr>
            <w:tcW w:w="1115" w:type="dxa"/>
          </w:tcPr>
          <w:p w:rsidR="00D079E8" w:rsidRPr="00D079E8"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CLASE / TIPO </w:t>
            </w:r>
          </w:p>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DOCUMENTAL </w:t>
            </w:r>
          </w:p>
        </w:tc>
        <w:tc>
          <w:tcPr>
            <w:tcW w:w="1115" w:type="dxa"/>
          </w:tcPr>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CÓDIGO</w:t>
            </w:r>
          </w:p>
        </w:tc>
        <w:tc>
          <w:tcPr>
            <w:tcW w:w="1115" w:type="dxa"/>
          </w:tcPr>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FECHAS EXTREMAS</w:t>
            </w:r>
          </w:p>
        </w:tc>
        <w:tc>
          <w:tcPr>
            <w:tcW w:w="1115" w:type="dxa"/>
          </w:tcPr>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NO. DE EXPEDIENTE</w:t>
            </w:r>
          </w:p>
        </w:tc>
        <w:tc>
          <w:tcPr>
            <w:tcW w:w="1115" w:type="dxa"/>
          </w:tcPr>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NO. DE FOLIOS</w:t>
            </w:r>
          </w:p>
        </w:tc>
        <w:tc>
          <w:tcPr>
            <w:tcW w:w="1115" w:type="dxa"/>
          </w:tcPr>
          <w:p w:rsidR="00D079E8" w:rsidRPr="00B90625" w:rsidRDefault="00D079E8" w:rsidP="00D079E8">
            <w:pPr>
              <w:rPr>
                <w:rFonts w:ascii="Century Gothic" w:eastAsia="Times New Roman" w:hAnsi="Century Gothic" w:cs="Times New Roman"/>
                <w:b/>
                <w:sz w:val="16"/>
                <w:szCs w:val="16"/>
                <w:lang w:val="es-EC" w:eastAsia="es-EC"/>
              </w:rPr>
            </w:pPr>
            <w:r w:rsidRPr="00B90625">
              <w:rPr>
                <w:rFonts w:ascii="Century Gothic" w:eastAsia="Times New Roman" w:hAnsi="Century Gothic" w:cs="Times New Roman"/>
                <w:b/>
                <w:sz w:val="16"/>
                <w:szCs w:val="16"/>
                <w:lang w:val="es-EC" w:eastAsia="es-EC"/>
              </w:rPr>
              <w:t xml:space="preserve">MÉTODO DE ELIMACIÓN </w:t>
            </w:r>
          </w:p>
        </w:tc>
      </w:tr>
      <w:tr w:rsidR="00D079E8" w:rsidRPr="00B90625" w:rsidTr="00D079E8">
        <w:tc>
          <w:tcPr>
            <w:tcW w:w="1114"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r>
      <w:tr w:rsidR="00D079E8" w:rsidRPr="00B90625" w:rsidTr="00D079E8">
        <w:tc>
          <w:tcPr>
            <w:tcW w:w="1114"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c>
          <w:tcPr>
            <w:tcW w:w="1115" w:type="dxa"/>
          </w:tcPr>
          <w:p w:rsidR="00D079E8" w:rsidRPr="00B90625" w:rsidRDefault="00D079E8" w:rsidP="00D079E8">
            <w:pPr>
              <w:rPr>
                <w:rFonts w:ascii="Century Gothic" w:eastAsia="Times New Roman" w:hAnsi="Century Gothic" w:cs="Times New Roman"/>
                <w:sz w:val="30"/>
                <w:szCs w:val="30"/>
                <w:lang w:val="es-EC" w:eastAsia="es-EC"/>
              </w:rPr>
            </w:pPr>
          </w:p>
        </w:tc>
      </w:tr>
    </w:tbl>
    <w:p w:rsidR="00D079E8" w:rsidRPr="00B90625" w:rsidRDefault="00D079E8" w:rsidP="00D079E8">
      <w:pPr>
        <w:spacing w:after="0" w:line="240" w:lineRule="auto"/>
        <w:rPr>
          <w:rFonts w:ascii="Century Gothic" w:eastAsia="Times New Roman" w:hAnsi="Century Gothic" w:cs="Times New Roman"/>
          <w:sz w:val="30"/>
          <w:szCs w:val="30"/>
          <w:lang w:val="es-EC" w:eastAsia="es-EC"/>
        </w:rPr>
      </w:pPr>
    </w:p>
    <w:p w:rsidR="00D079E8" w:rsidRPr="00D079E8" w:rsidRDefault="00D079E8" w:rsidP="00D079E8">
      <w:pPr>
        <w:spacing w:after="0" w:line="240" w:lineRule="auto"/>
        <w:rPr>
          <w:rFonts w:ascii="Century Gothic" w:eastAsia="Times New Roman" w:hAnsi="Century Gothic" w:cs="Times New Roman"/>
          <w:sz w:val="20"/>
          <w:szCs w:val="20"/>
          <w:lang w:val="es-EC" w:eastAsia="es-EC"/>
        </w:rPr>
      </w:pPr>
      <w:r w:rsidRPr="00D079E8">
        <w:rPr>
          <w:rFonts w:ascii="Century Gothic" w:eastAsia="Times New Roman" w:hAnsi="Century Gothic" w:cs="Times New Roman"/>
          <w:sz w:val="20"/>
          <w:szCs w:val="20"/>
          <w:lang w:val="es-EC" w:eastAsia="es-EC"/>
        </w:rPr>
        <w:t>Observaciones</w:t>
      </w:r>
      <w:r w:rsidRPr="00B90625">
        <w:rPr>
          <w:rFonts w:ascii="Century Gothic" w:eastAsia="Times New Roman" w:hAnsi="Century Gothic" w:cs="Times New Roman"/>
          <w:sz w:val="20"/>
          <w:szCs w:val="20"/>
          <w:lang w:val="es-EC" w:eastAsia="es-EC"/>
        </w:rPr>
        <w:t xml:space="preserve">: </w:t>
      </w:r>
      <w:r w:rsidRPr="00D079E8">
        <w:rPr>
          <w:rFonts w:ascii="Century Gothic" w:eastAsia="Times New Roman" w:hAnsi="Century Gothic" w:cs="Times New Roman"/>
          <w:sz w:val="20"/>
          <w:szCs w:val="20"/>
          <w:lang w:val="es-EC" w:eastAsia="es-EC"/>
        </w:rPr>
        <w:t xml:space="preserve"> </w:t>
      </w:r>
    </w:p>
    <w:p w:rsidR="00D079E8" w:rsidRPr="00B90625" w:rsidRDefault="00D079E8" w:rsidP="00D079E8">
      <w:pPr>
        <w:spacing w:after="0" w:line="240" w:lineRule="auto"/>
        <w:rPr>
          <w:rFonts w:ascii="Century Gothic" w:eastAsia="Times New Roman" w:hAnsi="Century Gothic" w:cs="Times New Roman"/>
          <w:sz w:val="20"/>
          <w:szCs w:val="20"/>
          <w:lang w:val="es-EC" w:eastAsia="es-EC"/>
        </w:rPr>
      </w:pPr>
      <w:r w:rsidRPr="00D079E8">
        <w:rPr>
          <w:rFonts w:ascii="Century Gothic" w:eastAsia="Times New Roman" w:hAnsi="Century Gothic" w:cs="Times New Roman"/>
          <w:sz w:val="20"/>
          <w:szCs w:val="20"/>
          <w:lang w:val="es-EC" w:eastAsia="es-EC"/>
        </w:rPr>
        <w:t>Intervienen en el proceso:</w:t>
      </w:r>
    </w:p>
    <w:p w:rsidR="00D079E8" w:rsidRPr="00B90625" w:rsidRDefault="00D079E8" w:rsidP="00D079E8">
      <w:pPr>
        <w:spacing w:after="0" w:line="240" w:lineRule="auto"/>
        <w:rPr>
          <w:rFonts w:ascii="Century Gothic" w:eastAsia="Times New Roman" w:hAnsi="Century Gothic" w:cs="Times New Roman"/>
          <w:sz w:val="20"/>
          <w:szCs w:val="20"/>
          <w:lang w:val="es-EC" w:eastAsia="es-EC"/>
        </w:rPr>
      </w:pPr>
    </w:p>
    <w:p w:rsidR="00D079E8" w:rsidRPr="00D079E8" w:rsidRDefault="00D079E8" w:rsidP="00D079E8">
      <w:pPr>
        <w:spacing w:after="0" w:line="240" w:lineRule="auto"/>
        <w:rPr>
          <w:rFonts w:ascii="Century Gothic" w:eastAsia="Times New Roman" w:hAnsi="Century Gothic" w:cs="Times New Roman"/>
          <w:sz w:val="20"/>
          <w:szCs w:val="20"/>
          <w:lang w:val="es-EC" w:eastAsia="es-EC"/>
        </w:rPr>
      </w:pPr>
      <w:r w:rsidRPr="00D079E8">
        <w:rPr>
          <w:rFonts w:ascii="Century Gothic" w:eastAsia="Times New Roman" w:hAnsi="Century Gothic" w:cs="Times New Roman"/>
          <w:sz w:val="20"/>
          <w:szCs w:val="20"/>
          <w:lang w:val="es-EC" w:eastAsia="es-EC"/>
        </w:rPr>
        <w:t xml:space="preserve"> </w:t>
      </w:r>
    </w:p>
    <w:p w:rsidR="00D079E8" w:rsidRPr="00D079E8" w:rsidRDefault="00D079E8" w:rsidP="00D079E8">
      <w:pPr>
        <w:spacing w:after="0" w:line="240" w:lineRule="auto"/>
        <w:rPr>
          <w:rFonts w:ascii="Century Gothic" w:eastAsia="Times New Roman" w:hAnsi="Century Gothic" w:cs="Times New Roman"/>
          <w:sz w:val="20"/>
          <w:szCs w:val="20"/>
          <w:lang w:val="es-EC" w:eastAsia="es-EC"/>
        </w:rPr>
      </w:pPr>
      <w:r w:rsidRPr="00D079E8">
        <w:rPr>
          <w:rFonts w:ascii="Century Gothic" w:eastAsia="Times New Roman" w:hAnsi="Century Gothic" w:cs="Times New Roman"/>
          <w:sz w:val="20"/>
          <w:szCs w:val="20"/>
          <w:lang w:val="es-EC" w:eastAsia="es-EC"/>
        </w:rPr>
        <w:t xml:space="preserve">SECRETARIA </w:t>
      </w:r>
      <w:proofErr w:type="gramStart"/>
      <w:r w:rsidRPr="00D079E8">
        <w:rPr>
          <w:rFonts w:ascii="Century Gothic" w:eastAsia="Times New Roman" w:hAnsi="Century Gothic" w:cs="Times New Roman"/>
          <w:sz w:val="20"/>
          <w:szCs w:val="20"/>
          <w:lang w:val="es-EC" w:eastAsia="es-EC"/>
        </w:rPr>
        <w:t xml:space="preserve">GENERAL </w:t>
      </w:r>
      <w:r w:rsidRPr="00B90625">
        <w:rPr>
          <w:rFonts w:ascii="Century Gothic" w:eastAsia="Times New Roman" w:hAnsi="Century Gothic" w:cs="Times New Roman"/>
          <w:sz w:val="20"/>
          <w:szCs w:val="20"/>
          <w:lang w:val="es-EC" w:eastAsia="es-EC"/>
        </w:rPr>
        <w:t xml:space="preserve"> </w:t>
      </w:r>
      <w:r w:rsidRPr="00B90625">
        <w:rPr>
          <w:rFonts w:ascii="Century Gothic" w:eastAsia="Times New Roman" w:hAnsi="Century Gothic" w:cs="Times New Roman"/>
          <w:sz w:val="20"/>
          <w:szCs w:val="20"/>
          <w:lang w:val="es-EC" w:eastAsia="es-EC"/>
        </w:rPr>
        <w:tab/>
      </w:r>
      <w:proofErr w:type="gramEnd"/>
      <w:r w:rsidRPr="00B90625">
        <w:rPr>
          <w:rFonts w:ascii="Century Gothic" w:eastAsia="Times New Roman" w:hAnsi="Century Gothic" w:cs="Times New Roman"/>
          <w:sz w:val="20"/>
          <w:szCs w:val="20"/>
          <w:lang w:val="es-EC" w:eastAsia="es-EC"/>
        </w:rPr>
        <w:tab/>
      </w:r>
      <w:r w:rsidRPr="00B90625">
        <w:rPr>
          <w:rFonts w:ascii="Century Gothic" w:eastAsia="Times New Roman" w:hAnsi="Century Gothic" w:cs="Times New Roman"/>
          <w:sz w:val="20"/>
          <w:szCs w:val="20"/>
          <w:lang w:val="es-EC" w:eastAsia="es-EC"/>
        </w:rPr>
        <w:tab/>
      </w:r>
      <w:r w:rsidRPr="00D079E8">
        <w:rPr>
          <w:rFonts w:ascii="Century Gothic" w:eastAsia="Times New Roman" w:hAnsi="Century Gothic" w:cs="Times New Roman"/>
          <w:sz w:val="20"/>
          <w:szCs w:val="20"/>
          <w:lang w:val="es-EC" w:eastAsia="es-EC"/>
        </w:rPr>
        <w:t>OFICINA PRODUCTORA</w:t>
      </w:r>
    </w:p>
    <w:p w:rsidR="00D079E8" w:rsidRPr="00B90625" w:rsidRDefault="00D079E8">
      <w:pPr>
        <w:rPr>
          <w:rFonts w:ascii="Century Gothic" w:hAnsi="Century Gothic"/>
          <w:sz w:val="20"/>
          <w:szCs w:val="20"/>
          <w:lang w:val="es-EC"/>
        </w:rPr>
      </w:pPr>
    </w:p>
    <w:p w:rsidR="00DF06BF" w:rsidRPr="00B90625" w:rsidRDefault="00DF06BF">
      <w:pPr>
        <w:rPr>
          <w:rFonts w:ascii="Century Gothic" w:hAnsi="Century Gothic"/>
          <w:sz w:val="20"/>
          <w:szCs w:val="20"/>
        </w:rPr>
      </w:pPr>
    </w:p>
    <w:p w:rsidR="00311BDE" w:rsidRPr="00B90625" w:rsidRDefault="00311BDE">
      <w:pPr>
        <w:rPr>
          <w:rFonts w:ascii="Century Gothic" w:hAnsi="Century Gothic"/>
          <w:sz w:val="20"/>
          <w:szCs w:val="20"/>
        </w:rPr>
      </w:pPr>
    </w:p>
    <w:sectPr w:rsidR="00311BDE" w:rsidRPr="00B90625" w:rsidSect="00D079E8">
      <w:pgSz w:w="11906" w:h="16838"/>
      <w:pgMar w:top="1276" w:right="127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3F98"/>
    <w:multiLevelType w:val="hybridMultilevel"/>
    <w:tmpl w:val="66C07394"/>
    <w:lvl w:ilvl="0" w:tplc="85C076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F633DE"/>
    <w:multiLevelType w:val="hybridMultilevel"/>
    <w:tmpl w:val="28C44B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6D25E1C"/>
    <w:multiLevelType w:val="hybridMultilevel"/>
    <w:tmpl w:val="B4F833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54E5874"/>
    <w:multiLevelType w:val="hybridMultilevel"/>
    <w:tmpl w:val="0450DF1E"/>
    <w:lvl w:ilvl="0" w:tplc="800CED7A">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A166B1E"/>
    <w:multiLevelType w:val="hybridMultilevel"/>
    <w:tmpl w:val="475E772C"/>
    <w:lvl w:ilvl="0" w:tplc="11309C08">
      <w:start w:val="1"/>
      <w:numFmt w:val="decimal"/>
      <w:lvlText w:val="%1."/>
      <w:lvlJc w:val="left"/>
      <w:pPr>
        <w:ind w:left="720" w:hanging="360"/>
      </w:pPr>
      <w:rPr>
        <w:rFonts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C" w:vendorID="64" w:dllVersion="6" w:nlCheck="1" w:checkStyle="0"/>
  <w:activeWritingStyle w:appName="MSWord" w:lang="es-EC" w:vendorID="64" w:dllVersion="0" w:nlCheck="1" w:checkStyle="0"/>
  <w:activeWritingStyle w:appName="MSWord" w:lang="es-ES" w:vendorID="64" w:dllVersion="0" w:nlCheck="1" w:checkStyle="0"/>
  <w:activeWritingStyle w:appName="MSWord" w:lang="es-VE" w:vendorID="64" w:dllVersion="0" w:nlCheck="1" w:checkStyle="0"/>
  <w:activeWritingStyle w:appName="MSWord" w:lang="es-ES" w:vendorID="64" w:dllVersion="131078" w:nlCheck="1" w:checkStyle="0"/>
  <w:activeWritingStyle w:appName="MSWord" w:lang="es-EC" w:vendorID="64" w:dllVersion="131078" w:nlCheck="1" w:checkStyle="0"/>
  <w:activeWritingStyle w:appName="MSWord" w:lang="es-V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C4"/>
    <w:rsid w:val="000217E4"/>
    <w:rsid w:val="000F4949"/>
    <w:rsid w:val="00176F19"/>
    <w:rsid w:val="001F0FE2"/>
    <w:rsid w:val="002636C4"/>
    <w:rsid w:val="00265AED"/>
    <w:rsid w:val="00311BDE"/>
    <w:rsid w:val="003A1E09"/>
    <w:rsid w:val="003D1C21"/>
    <w:rsid w:val="00474B68"/>
    <w:rsid w:val="0048379F"/>
    <w:rsid w:val="00497E46"/>
    <w:rsid w:val="00606156"/>
    <w:rsid w:val="0062741E"/>
    <w:rsid w:val="00690598"/>
    <w:rsid w:val="00694A59"/>
    <w:rsid w:val="006F24E9"/>
    <w:rsid w:val="007D1D8D"/>
    <w:rsid w:val="00806451"/>
    <w:rsid w:val="00906505"/>
    <w:rsid w:val="009C16C8"/>
    <w:rsid w:val="00A12634"/>
    <w:rsid w:val="00A5271A"/>
    <w:rsid w:val="00A55C15"/>
    <w:rsid w:val="00A60B13"/>
    <w:rsid w:val="00A60C5B"/>
    <w:rsid w:val="00B90625"/>
    <w:rsid w:val="00BA37FD"/>
    <w:rsid w:val="00BA6993"/>
    <w:rsid w:val="00CA00B2"/>
    <w:rsid w:val="00D079E8"/>
    <w:rsid w:val="00D81CB6"/>
    <w:rsid w:val="00D96394"/>
    <w:rsid w:val="00DF06BF"/>
    <w:rsid w:val="00E95ACA"/>
    <w:rsid w:val="00EE4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DD64"/>
  <w15:chartTrackingRefBased/>
  <w15:docId w15:val="{A9BA0E4D-79D3-4BE4-AFBB-60110FBC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0C5B"/>
    <w:pPr>
      <w:ind w:left="720"/>
      <w:contextualSpacing/>
    </w:pPr>
  </w:style>
  <w:style w:type="table" w:styleId="Tablaconcuadrcula">
    <w:name w:val="Table Grid"/>
    <w:basedOn w:val="Tablanormal"/>
    <w:rsid w:val="00690598"/>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87890">
      <w:bodyDiv w:val="1"/>
      <w:marLeft w:val="0"/>
      <w:marRight w:val="0"/>
      <w:marTop w:val="0"/>
      <w:marBottom w:val="0"/>
      <w:divBdr>
        <w:top w:val="none" w:sz="0" w:space="0" w:color="auto"/>
        <w:left w:val="none" w:sz="0" w:space="0" w:color="auto"/>
        <w:bottom w:val="none" w:sz="0" w:space="0" w:color="auto"/>
        <w:right w:val="none" w:sz="0" w:space="0" w:color="auto"/>
      </w:divBdr>
      <w:divsChild>
        <w:div w:id="1344287965">
          <w:marLeft w:val="0"/>
          <w:marRight w:val="0"/>
          <w:marTop w:val="0"/>
          <w:marBottom w:val="0"/>
          <w:divBdr>
            <w:top w:val="none" w:sz="0" w:space="0" w:color="auto"/>
            <w:left w:val="none" w:sz="0" w:space="0" w:color="auto"/>
            <w:bottom w:val="none" w:sz="0" w:space="0" w:color="auto"/>
            <w:right w:val="none" w:sz="0" w:space="0" w:color="auto"/>
          </w:divBdr>
        </w:div>
        <w:div w:id="184367337">
          <w:marLeft w:val="0"/>
          <w:marRight w:val="0"/>
          <w:marTop w:val="0"/>
          <w:marBottom w:val="0"/>
          <w:divBdr>
            <w:top w:val="none" w:sz="0" w:space="0" w:color="auto"/>
            <w:left w:val="none" w:sz="0" w:space="0" w:color="auto"/>
            <w:bottom w:val="none" w:sz="0" w:space="0" w:color="auto"/>
            <w:right w:val="none" w:sz="0" w:space="0" w:color="auto"/>
          </w:divBdr>
        </w:div>
        <w:div w:id="1446584861">
          <w:marLeft w:val="0"/>
          <w:marRight w:val="0"/>
          <w:marTop w:val="0"/>
          <w:marBottom w:val="0"/>
          <w:divBdr>
            <w:top w:val="none" w:sz="0" w:space="0" w:color="auto"/>
            <w:left w:val="none" w:sz="0" w:space="0" w:color="auto"/>
            <w:bottom w:val="none" w:sz="0" w:space="0" w:color="auto"/>
            <w:right w:val="none" w:sz="0" w:space="0" w:color="auto"/>
          </w:divBdr>
        </w:div>
        <w:div w:id="906842495">
          <w:marLeft w:val="0"/>
          <w:marRight w:val="0"/>
          <w:marTop w:val="0"/>
          <w:marBottom w:val="0"/>
          <w:divBdr>
            <w:top w:val="none" w:sz="0" w:space="0" w:color="auto"/>
            <w:left w:val="none" w:sz="0" w:space="0" w:color="auto"/>
            <w:bottom w:val="none" w:sz="0" w:space="0" w:color="auto"/>
            <w:right w:val="none" w:sz="0" w:space="0" w:color="auto"/>
          </w:divBdr>
        </w:div>
        <w:div w:id="617416970">
          <w:marLeft w:val="0"/>
          <w:marRight w:val="0"/>
          <w:marTop w:val="0"/>
          <w:marBottom w:val="0"/>
          <w:divBdr>
            <w:top w:val="none" w:sz="0" w:space="0" w:color="auto"/>
            <w:left w:val="none" w:sz="0" w:space="0" w:color="auto"/>
            <w:bottom w:val="none" w:sz="0" w:space="0" w:color="auto"/>
            <w:right w:val="none" w:sz="0" w:space="0" w:color="auto"/>
          </w:divBdr>
        </w:div>
        <w:div w:id="1140458372">
          <w:marLeft w:val="0"/>
          <w:marRight w:val="0"/>
          <w:marTop w:val="0"/>
          <w:marBottom w:val="0"/>
          <w:divBdr>
            <w:top w:val="none" w:sz="0" w:space="0" w:color="auto"/>
            <w:left w:val="none" w:sz="0" w:space="0" w:color="auto"/>
            <w:bottom w:val="none" w:sz="0" w:space="0" w:color="auto"/>
            <w:right w:val="none" w:sz="0" w:space="0" w:color="auto"/>
          </w:divBdr>
        </w:div>
        <w:div w:id="1981764596">
          <w:marLeft w:val="0"/>
          <w:marRight w:val="0"/>
          <w:marTop w:val="0"/>
          <w:marBottom w:val="0"/>
          <w:divBdr>
            <w:top w:val="none" w:sz="0" w:space="0" w:color="auto"/>
            <w:left w:val="none" w:sz="0" w:space="0" w:color="auto"/>
            <w:bottom w:val="none" w:sz="0" w:space="0" w:color="auto"/>
            <w:right w:val="none" w:sz="0" w:space="0" w:color="auto"/>
          </w:divBdr>
        </w:div>
        <w:div w:id="1766226691">
          <w:marLeft w:val="0"/>
          <w:marRight w:val="0"/>
          <w:marTop w:val="0"/>
          <w:marBottom w:val="0"/>
          <w:divBdr>
            <w:top w:val="none" w:sz="0" w:space="0" w:color="auto"/>
            <w:left w:val="none" w:sz="0" w:space="0" w:color="auto"/>
            <w:bottom w:val="none" w:sz="0" w:space="0" w:color="auto"/>
            <w:right w:val="none" w:sz="0" w:space="0" w:color="auto"/>
          </w:divBdr>
        </w:div>
        <w:div w:id="1260989973">
          <w:marLeft w:val="0"/>
          <w:marRight w:val="0"/>
          <w:marTop w:val="0"/>
          <w:marBottom w:val="0"/>
          <w:divBdr>
            <w:top w:val="none" w:sz="0" w:space="0" w:color="auto"/>
            <w:left w:val="none" w:sz="0" w:space="0" w:color="auto"/>
            <w:bottom w:val="none" w:sz="0" w:space="0" w:color="auto"/>
            <w:right w:val="none" w:sz="0" w:space="0" w:color="auto"/>
          </w:divBdr>
        </w:div>
        <w:div w:id="2084524674">
          <w:marLeft w:val="0"/>
          <w:marRight w:val="0"/>
          <w:marTop w:val="0"/>
          <w:marBottom w:val="0"/>
          <w:divBdr>
            <w:top w:val="none" w:sz="0" w:space="0" w:color="auto"/>
            <w:left w:val="none" w:sz="0" w:space="0" w:color="auto"/>
            <w:bottom w:val="none" w:sz="0" w:space="0" w:color="auto"/>
            <w:right w:val="none" w:sz="0" w:space="0" w:color="auto"/>
          </w:divBdr>
        </w:div>
        <w:div w:id="1492596759">
          <w:marLeft w:val="0"/>
          <w:marRight w:val="0"/>
          <w:marTop w:val="0"/>
          <w:marBottom w:val="0"/>
          <w:divBdr>
            <w:top w:val="none" w:sz="0" w:space="0" w:color="auto"/>
            <w:left w:val="none" w:sz="0" w:space="0" w:color="auto"/>
            <w:bottom w:val="none" w:sz="0" w:space="0" w:color="auto"/>
            <w:right w:val="none" w:sz="0" w:space="0" w:color="auto"/>
          </w:divBdr>
        </w:div>
        <w:div w:id="1815487285">
          <w:marLeft w:val="0"/>
          <w:marRight w:val="0"/>
          <w:marTop w:val="0"/>
          <w:marBottom w:val="0"/>
          <w:divBdr>
            <w:top w:val="none" w:sz="0" w:space="0" w:color="auto"/>
            <w:left w:val="none" w:sz="0" w:space="0" w:color="auto"/>
            <w:bottom w:val="none" w:sz="0" w:space="0" w:color="auto"/>
            <w:right w:val="none" w:sz="0" w:space="0" w:color="auto"/>
          </w:divBdr>
        </w:div>
        <w:div w:id="688526365">
          <w:marLeft w:val="0"/>
          <w:marRight w:val="0"/>
          <w:marTop w:val="0"/>
          <w:marBottom w:val="0"/>
          <w:divBdr>
            <w:top w:val="none" w:sz="0" w:space="0" w:color="auto"/>
            <w:left w:val="none" w:sz="0" w:space="0" w:color="auto"/>
            <w:bottom w:val="none" w:sz="0" w:space="0" w:color="auto"/>
            <w:right w:val="none" w:sz="0" w:space="0" w:color="auto"/>
          </w:divBdr>
        </w:div>
        <w:div w:id="794954194">
          <w:marLeft w:val="0"/>
          <w:marRight w:val="0"/>
          <w:marTop w:val="0"/>
          <w:marBottom w:val="0"/>
          <w:divBdr>
            <w:top w:val="none" w:sz="0" w:space="0" w:color="auto"/>
            <w:left w:val="none" w:sz="0" w:space="0" w:color="auto"/>
            <w:bottom w:val="none" w:sz="0" w:space="0" w:color="auto"/>
            <w:right w:val="none" w:sz="0" w:space="0" w:color="auto"/>
          </w:divBdr>
        </w:div>
        <w:div w:id="1138373509">
          <w:marLeft w:val="0"/>
          <w:marRight w:val="0"/>
          <w:marTop w:val="0"/>
          <w:marBottom w:val="0"/>
          <w:divBdr>
            <w:top w:val="none" w:sz="0" w:space="0" w:color="auto"/>
            <w:left w:val="none" w:sz="0" w:space="0" w:color="auto"/>
            <w:bottom w:val="none" w:sz="0" w:space="0" w:color="auto"/>
            <w:right w:val="none" w:sz="0" w:space="0" w:color="auto"/>
          </w:divBdr>
        </w:div>
        <w:div w:id="2072074858">
          <w:marLeft w:val="0"/>
          <w:marRight w:val="0"/>
          <w:marTop w:val="0"/>
          <w:marBottom w:val="0"/>
          <w:divBdr>
            <w:top w:val="none" w:sz="0" w:space="0" w:color="auto"/>
            <w:left w:val="none" w:sz="0" w:space="0" w:color="auto"/>
            <w:bottom w:val="none" w:sz="0" w:space="0" w:color="auto"/>
            <w:right w:val="none" w:sz="0" w:space="0" w:color="auto"/>
          </w:divBdr>
        </w:div>
        <w:div w:id="943851119">
          <w:marLeft w:val="0"/>
          <w:marRight w:val="0"/>
          <w:marTop w:val="0"/>
          <w:marBottom w:val="0"/>
          <w:divBdr>
            <w:top w:val="none" w:sz="0" w:space="0" w:color="auto"/>
            <w:left w:val="none" w:sz="0" w:space="0" w:color="auto"/>
            <w:bottom w:val="none" w:sz="0" w:space="0" w:color="auto"/>
            <w:right w:val="none" w:sz="0" w:space="0" w:color="auto"/>
          </w:divBdr>
        </w:div>
        <w:div w:id="1279146382">
          <w:marLeft w:val="0"/>
          <w:marRight w:val="0"/>
          <w:marTop w:val="0"/>
          <w:marBottom w:val="0"/>
          <w:divBdr>
            <w:top w:val="none" w:sz="0" w:space="0" w:color="auto"/>
            <w:left w:val="none" w:sz="0" w:space="0" w:color="auto"/>
            <w:bottom w:val="none" w:sz="0" w:space="0" w:color="auto"/>
            <w:right w:val="none" w:sz="0" w:space="0" w:color="auto"/>
          </w:divBdr>
        </w:div>
        <w:div w:id="92164181">
          <w:marLeft w:val="0"/>
          <w:marRight w:val="0"/>
          <w:marTop w:val="0"/>
          <w:marBottom w:val="0"/>
          <w:divBdr>
            <w:top w:val="none" w:sz="0" w:space="0" w:color="auto"/>
            <w:left w:val="none" w:sz="0" w:space="0" w:color="auto"/>
            <w:bottom w:val="none" w:sz="0" w:space="0" w:color="auto"/>
            <w:right w:val="none" w:sz="0" w:space="0" w:color="auto"/>
          </w:divBdr>
        </w:div>
        <w:div w:id="1581602011">
          <w:marLeft w:val="0"/>
          <w:marRight w:val="0"/>
          <w:marTop w:val="0"/>
          <w:marBottom w:val="0"/>
          <w:divBdr>
            <w:top w:val="none" w:sz="0" w:space="0" w:color="auto"/>
            <w:left w:val="none" w:sz="0" w:space="0" w:color="auto"/>
            <w:bottom w:val="none" w:sz="0" w:space="0" w:color="auto"/>
            <w:right w:val="none" w:sz="0" w:space="0" w:color="auto"/>
          </w:divBdr>
        </w:div>
        <w:div w:id="1899899522">
          <w:marLeft w:val="0"/>
          <w:marRight w:val="0"/>
          <w:marTop w:val="0"/>
          <w:marBottom w:val="0"/>
          <w:divBdr>
            <w:top w:val="none" w:sz="0" w:space="0" w:color="auto"/>
            <w:left w:val="none" w:sz="0" w:space="0" w:color="auto"/>
            <w:bottom w:val="none" w:sz="0" w:space="0" w:color="auto"/>
            <w:right w:val="none" w:sz="0" w:space="0" w:color="auto"/>
          </w:divBdr>
        </w:div>
        <w:div w:id="1471438567">
          <w:marLeft w:val="0"/>
          <w:marRight w:val="0"/>
          <w:marTop w:val="0"/>
          <w:marBottom w:val="0"/>
          <w:divBdr>
            <w:top w:val="none" w:sz="0" w:space="0" w:color="auto"/>
            <w:left w:val="none" w:sz="0" w:space="0" w:color="auto"/>
            <w:bottom w:val="none" w:sz="0" w:space="0" w:color="auto"/>
            <w:right w:val="none" w:sz="0" w:space="0" w:color="auto"/>
          </w:divBdr>
        </w:div>
        <w:div w:id="1721243805">
          <w:marLeft w:val="0"/>
          <w:marRight w:val="0"/>
          <w:marTop w:val="0"/>
          <w:marBottom w:val="0"/>
          <w:divBdr>
            <w:top w:val="none" w:sz="0" w:space="0" w:color="auto"/>
            <w:left w:val="none" w:sz="0" w:space="0" w:color="auto"/>
            <w:bottom w:val="none" w:sz="0" w:space="0" w:color="auto"/>
            <w:right w:val="none" w:sz="0" w:space="0" w:color="auto"/>
          </w:divBdr>
        </w:div>
        <w:div w:id="1128430055">
          <w:marLeft w:val="0"/>
          <w:marRight w:val="0"/>
          <w:marTop w:val="0"/>
          <w:marBottom w:val="0"/>
          <w:divBdr>
            <w:top w:val="none" w:sz="0" w:space="0" w:color="auto"/>
            <w:left w:val="none" w:sz="0" w:space="0" w:color="auto"/>
            <w:bottom w:val="none" w:sz="0" w:space="0" w:color="auto"/>
            <w:right w:val="none" w:sz="0" w:space="0" w:color="auto"/>
          </w:divBdr>
        </w:div>
        <w:div w:id="909848611">
          <w:marLeft w:val="0"/>
          <w:marRight w:val="0"/>
          <w:marTop w:val="0"/>
          <w:marBottom w:val="0"/>
          <w:divBdr>
            <w:top w:val="none" w:sz="0" w:space="0" w:color="auto"/>
            <w:left w:val="none" w:sz="0" w:space="0" w:color="auto"/>
            <w:bottom w:val="none" w:sz="0" w:space="0" w:color="auto"/>
            <w:right w:val="none" w:sz="0" w:space="0" w:color="auto"/>
          </w:divBdr>
        </w:div>
        <w:div w:id="1211184501">
          <w:marLeft w:val="0"/>
          <w:marRight w:val="0"/>
          <w:marTop w:val="0"/>
          <w:marBottom w:val="0"/>
          <w:divBdr>
            <w:top w:val="none" w:sz="0" w:space="0" w:color="auto"/>
            <w:left w:val="none" w:sz="0" w:space="0" w:color="auto"/>
            <w:bottom w:val="none" w:sz="0" w:space="0" w:color="auto"/>
            <w:right w:val="none" w:sz="0" w:space="0" w:color="auto"/>
          </w:divBdr>
        </w:div>
        <w:div w:id="1923105119">
          <w:marLeft w:val="0"/>
          <w:marRight w:val="0"/>
          <w:marTop w:val="0"/>
          <w:marBottom w:val="0"/>
          <w:divBdr>
            <w:top w:val="none" w:sz="0" w:space="0" w:color="auto"/>
            <w:left w:val="none" w:sz="0" w:space="0" w:color="auto"/>
            <w:bottom w:val="none" w:sz="0" w:space="0" w:color="auto"/>
            <w:right w:val="none" w:sz="0" w:space="0" w:color="auto"/>
          </w:divBdr>
        </w:div>
        <w:div w:id="1778257547">
          <w:marLeft w:val="0"/>
          <w:marRight w:val="0"/>
          <w:marTop w:val="0"/>
          <w:marBottom w:val="0"/>
          <w:divBdr>
            <w:top w:val="none" w:sz="0" w:space="0" w:color="auto"/>
            <w:left w:val="none" w:sz="0" w:space="0" w:color="auto"/>
            <w:bottom w:val="none" w:sz="0" w:space="0" w:color="auto"/>
            <w:right w:val="none" w:sz="0" w:space="0" w:color="auto"/>
          </w:divBdr>
        </w:div>
        <w:div w:id="161891868">
          <w:marLeft w:val="0"/>
          <w:marRight w:val="0"/>
          <w:marTop w:val="0"/>
          <w:marBottom w:val="0"/>
          <w:divBdr>
            <w:top w:val="none" w:sz="0" w:space="0" w:color="auto"/>
            <w:left w:val="none" w:sz="0" w:space="0" w:color="auto"/>
            <w:bottom w:val="none" w:sz="0" w:space="0" w:color="auto"/>
            <w:right w:val="none" w:sz="0" w:space="0" w:color="auto"/>
          </w:divBdr>
        </w:div>
        <w:div w:id="709693831">
          <w:marLeft w:val="0"/>
          <w:marRight w:val="0"/>
          <w:marTop w:val="0"/>
          <w:marBottom w:val="0"/>
          <w:divBdr>
            <w:top w:val="none" w:sz="0" w:space="0" w:color="auto"/>
            <w:left w:val="none" w:sz="0" w:space="0" w:color="auto"/>
            <w:bottom w:val="none" w:sz="0" w:space="0" w:color="auto"/>
            <w:right w:val="none" w:sz="0" w:space="0" w:color="auto"/>
          </w:divBdr>
        </w:div>
        <w:div w:id="27613254">
          <w:marLeft w:val="0"/>
          <w:marRight w:val="0"/>
          <w:marTop w:val="0"/>
          <w:marBottom w:val="0"/>
          <w:divBdr>
            <w:top w:val="none" w:sz="0" w:space="0" w:color="auto"/>
            <w:left w:val="none" w:sz="0" w:space="0" w:color="auto"/>
            <w:bottom w:val="none" w:sz="0" w:space="0" w:color="auto"/>
            <w:right w:val="none" w:sz="0" w:space="0" w:color="auto"/>
          </w:divBdr>
        </w:div>
        <w:div w:id="427585145">
          <w:marLeft w:val="0"/>
          <w:marRight w:val="0"/>
          <w:marTop w:val="0"/>
          <w:marBottom w:val="0"/>
          <w:divBdr>
            <w:top w:val="none" w:sz="0" w:space="0" w:color="auto"/>
            <w:left w:val="none" w:sz="0" w:space="0" w:color="auto"/>
            <w:bottom w:val="none" w:sz="0" w:space="0" w:color="auto"/>
            <w:right w:val="none" w:sz="0" w:space="0" w:color="auto"/>
          </w:divBdr>
        </w:div>
        <w:div w:id="937445889">
          <w:marLeft w:val="0"/>
          <w:marRight w:val="0"/>
          <w:marTop w:val="0"/>
          <w:marBottom w:val="0"/>
          <w:divBdr>
            <w:top w:val="none" w:sz="0" w:space="0" w:color="auto"/>
            <w:left w:val="none" w:sz="0" w:space="0" w:color="auto"/>
            <w:bottom w:val="none" w:sz="0" w:space="0" w:color="auto"/>
            <w:right w:val="none" w:sz="0" w:space="0" w:color="auto"/>
          </w:divBdr>
        </w:div>
        <w:div w:id="814219291">
          <w:marLeft w:val="0"/>
          <w:marRight w:val="0"/>
          <w:marTop w:val="0"/>
          <w:marBottom w:val="0"/>
          <w:divBdr>
            <w:top w:val="none" w:sz="0" w:space="0" w:color="auto"/>
            <w:left w:val="none" w:sz="0" w:space="0" w:color="auto"/>
            <w:bottom w:val="none" w:sz="0" w:space="0" w:color="auto"/>
            <w:right w:val="none" w:sz="0" w:space="0" w:color="auto"/>
          </w:divBdr>
        </w:div>
        <w:div w:id="305474266">
          <w:marLeft w:val="0"/>
          <w:marRight w:val="0"/>
          <w:marTop w:val="0"/>
          <w:marBottom w:val="0"/>
          <w:divBdr>
            <w:top w:val="none" w:sz="0" w:space="0" w:color="auto"/>
            <w:left w:val="none" w:sz="0" w:space="0" w:color="auto"/>
            <w:bottom w:val="none" w:sz="0" w:space="0" w:color="auto"/>
            <w:right w:val="none" w:sz="0" w:space="0" w:color="auto"/>
          </w:divBdr>
        </w:div>
        <w:div w:id="1900092922">
          <w:marLeft w:val="0"/>
          <w:marRight w:val="0"/>
          <w:marTop w:val="0"/>
          <w:marBottom w:val="0"/>
          <w:divBdr>
            <w:top w:val="none" w:sz="0" w:space="0" w:color="auto"/>
            <w:left w:val="none" w:sz="0" w:space="0" w:color="auto"/>
            <w:bottom w:val="none" w:sz="0" w:space="0" w:color="auto"/>
            <w:right w:val="none" w:sz="0" w:space="0" w:color="auto"/>
          </w:divBdr>
        </w:div>
        <w:div w:id="253974774">
          <w:marLeft w:val="0"/>
          <w:marRight w:val="0"/>
          <w:marTop w:val="0"/>
          <w:marBottom w:val="0"/>
          <w:divBdr>
            <w:top w:val="none" w:sz="0" w:space="0" w:color="auto"/>
            <w:left w:val="none" w:sz="0" w:space="0" w:color="auto"/>
            <w:bottom w:val="none" w:sz="0" w:space="0" w:color="auto"/>
            <w:right w:val="none" w:sz="0" w:space="0" w:color="auto"/>
          </w:divBdr>
        </w:div>
        <w:div w:id="1856461625">
          <w:marLeft w:val="0"/>
          <w:marRight w:val="0"/>
          <w:marTop w:val="0"/>
          <w:marBottom w:val="0"/>
          <w:divBdr>
            <w:top w:val="none" w:sz="0" w:space="0" w:color="auto"/>
            <w:left w:val="none" w:sz="0" w:space="0" w:color="auto"/>
            <w:bottom w:val="none" w:sz="0" w:space="0" w:color="auto"/>
            <w:right w:val="none" w:sz="0" w:space="0" w:color="auto"/>
          </w:divBdr>
        </w:div>
      </w:divsChild>
    </w:div>
    <w:div w:id="1214073141">
      <w:bodyDiv w:val="1"/>
      <w:marLeft w:val="0"/>
      <w:marRight w:val="0"/>
      <w:marTop w:val="0"/>
      <w:marBottom w:val="0"/>
      <w:divBdr>
        <w:top w:val="none" w:sz="0" w:space="0" w:color="auto"/>
        <w:left w:val="none" w:sz="0" w:space="0" w:color="auto"/>
        <w:bottom w:val="none" w:sz="0" w:space="0" w:color="auto"/>
        <w:right w:val="none" w:sz="0" w:space="0" w:color="auto"/>
      </w:divBdr>
      <w:divsChild>
        <w:div w:id="1567260220">
          <w:marLeft w:val="0"/>
          <w:marRight w:val="0"/>
          <w:marTop w:val="0"/>
          <w:marBottom w:val="0"/>
          <w:divBdr>
            <w:top w:val="none" w:sz="0" w:space="0" w:color="auto"/>
            <w:left w:val="none" w:sz="0" w:space="0" w:color="auto"/>
            <w:bottom w:val="none" w:sz="0" w:space="0" w:color="auto"/>
            <w:right w:val="none" w:sz="0" w:space="0" w:color="auto"/>
          </w:divBdr>
        </w:div>
        <w:div w:id="1583678670">
          <w:marLeft w:val="0"/>
          <w:marRight w:val="0"/>
          <w:marTop w:val="0"/>
          <w:marBottom w:val="0"/>
          <w:divBdr>
            <w:top w:val="none" w:sz="0" w:space="0" w:color="auto"/>
            <w:left w:val="none" w:sz="0" w:space="0" w:color="auto"/>
            <w:bottom w:val="none" w:sz="0" w:space="0" w:color="auto"/>
            <w:right w:val="none" w:sz="0" w:space="0" w:color="auto"/>
          </w:divBdr>
        </w:div>
        <w:div w:id="1419523689">
          <w:marLeft w:val="0"/>
          <w:marRight w:val="0"/>
          <w:marTop w:val="0"/>
          <w:marBottom w:val="0"/>
          <w:divBdr>
            <w:top w:val="none" w:sz="0" w:space="0" w:color="auto"/>
            <w:left w:val="none" w:sz="0" w:space="0" w:color="auto"/>
            <w:bottom w:val="none" w:sz="0" w:space="0" w:color="auto"/>
            <w:right w:val="none" w:sz="0" w:space="0" w:color="auto"/>
          </w:divBdr>
        </w:div>
        <w:div w:id="2090422740">
          <w:marLeft w:val="0"/>
          <w:marRight w:val="0"/>
          <w:marTop w:val="0"/>
          <w:marBottom w:val="0"/>
          <w:divBdr>
            <w:top w:val="none" w:sz="0" w:space="0" w:color="auto"/>
            <w:left w:val="none" w:sz="0" w:space="0" w:color="auto"/>
            <w:bottom w:val="none" w:sz="0" w:space="0" w:color="auto"/>
            <w:right w:val="none" w:sz="0" w:space="0" w:color="auto"/>
          </w:divBdr>
        </w:div>
        <w:div w:id="1275867666">
          <w:marLeft w:val="0"/>
          <w:marRight w:val="0"/>
          <w:marTop w:val="0"/>
          <w:marBottom w:val="0"/>
          <w:divBdr>
            <w:top w:val="none" w:sz="0" w:space="0" w:color="auto"/>
            <w:left w:val="none" w:sz="0" w:space="0" w:color="auto"/>
            <w:bottom w:val="none" w:sz="0" w:space="0" w:color="auto"/>
            <w:right w:val="none" w:sz="0" w:space="0" w:color="auto"/>
          </w:divBdr>
        </w:div>
        <w:div w:id="1683512319">
          <w:marLeft w:val="0"/>
          <w:marRight w:val="0"/>
          <w:marTop w:val="0"/>
          <w:marBottom w:val="0"/>
          <w:divBdr>
            <w:top w:val="none" w:sz="0" w:space="0" w:color="auto"/>
            <w:left w:val="none" w:sz="0" w:space="0" w:color="auto"/>
            <w:bottom w:val="none" w:sz="0" w:space="0" w:color="auto"/>
            <w:right w:val="none" w:sz="0" w:space="0" w:color="auto"/>
          </w:divBdr>
        </w:div>
        <w:div w:id="1685402187">
          <w:marLeft w:val="0"/>
          <w:marRight w:val="0"/>
          <w:marTop w:val="0"/>
          <w:marBottom w:val="0"/>
          <w:divBdr>
            <w:top w:val="none" w:sz="0" w:space="0" w:color="auto"/>
            <w:left w:val="none" w:sz="0" w:space="0" w:color="auto"/>
            <w:bottom w:val="none" w:sz="0" w:space="0" w:color="auto"/>
            <w:right w:val="none" w:sz="0" w:space="0" w:color="auto"/>
          </w:divBdr>
        </w:div>
        <w:div w:id="286087370">
          <w:marLeft w:val="0"/>
          <w:marRight w:val="0"/>
          <w:marTop w:val="0"/>
          <w:marBottom w:val="0"/>
          <w:divBdr>
            <w:top w:val="none" w:sz="0" w:space="0" w:color="auto"/>
            <w:left w:val="none" w:sz="0" w:space="0" w:color="auto"/>
            <w:bottom w:val="none" w:sz="0" w:space="0" w:color="auto"/>
            <w:right w:val="none" w:sz="0" w:space="0" w:color="auto"/>
          </w:divBdr>
        </w:div>
        <w:div w:id="1437367943">
          <w:marLeft w:val="0"/>
          <w:marRight w:val="0"/>
          <w:marTop w:val="0"/>
          <w:marBottom w:val="0"/>
          <w:divBdr>
            <w:top w:val="none" w:sz="0" w:space="0" w:color="auto"/>
            <w:left w:val="none" w:sz="0" w:space="0" w:color="auto"/>
            <w:bottom w:val="none" w:sz="0" w:space="0" w:color="auto"/>
            <w:right w:val="none" w:sz="0" w:space="0" w:color="auto"/>
          </w:divBdr>
        </w:div>
        <w:div w:id="916937429">
          <w:marLeft w:val="0"/>
          <w:marRight w:val="0"/>
          <w:marTop w:val="0"/>
          <w:marBottom w:val="0"/>
          <w:divBdr>
            <w:top w:val="none" w:sz="0" w:space="0" w:color="auto"/>
            <w:left w:val="none" w:sz="0" w:space="0" w:color="auto"/>
            <w:bottom w:val="none" w:sz="0" w:space="0" w:color="auto"/>
            <w:right w:val="none" w:sz="0" w:space="0" w:color="auto"/>
          </w:divBdr>
        </w:div>
        <w:div w:id="1333530835">
          <w:marLeft w:val="0"/>
          <w:marRight w:val="0"/>
          <w:marTop w:val="0"/>
          <w:marBottom w:val="0"/>
          <w:divBdr>
            <w:top w:val="none" w:sz="0" w:space="0" w:color="auto"/>
            <w:left w:val="none" w:sz="0" w:space="0" w:color="auto"/>
            <w:bottom w:val="none" w:sz="0" w:space="0" w:color="auto"/>
            <w:right w:val="none" w:sz="0" w:space="0" w:color="auto"/>
          </w:divBdr>
        </w:div>
        <w:div w:id="231159495">
          <w:marLeft w:val="0"/>
          <w:marRight w:val="0"/>
          <w:marTop w:val="0"/>
          <w:marBottom w:val="0"/>
          <w:divBdr>
            <w:top w:val="none" w:sz="0" w:space="0" w:color="auto"/>
            <w:left w:val="none" w:sz="0" w:space="0" w:color="auto"/>
            <w:bottom w:val="none" w:sz="0" w:space="0" w:color="auto"/>
            <w:right w:val="none" w:sz="0" w:space="0" w:color="auto"/>
          </w:divBdr>
        </w:div>
        <w:div w:id="52169081">
          <w:marLeft w:val="0"/>
          <w:marRight w:val="0"/>
          <w:marTop w:val="0"/>
          <w:marBottom w:val="0"/>
          <w:divBdr>
            <w:top w:val="none" w:sz="0" w:space="0" w:color="auto"/>
            <w:left w:val="none" w:sz="0" w:space="0" w:color="auto"/>
            <w:bottom w:val="none" w:sz="0" w:space="0" w:color="auto"/>
            <w:right w:val="none" w:sz="0" w:space="0" w:color="auto"/>
          </w:divBdr>
        </w:div>
        <w:div w:id="1672827838">
          <w:marLeft w:val="0"/>
          <w:marRight w:val="0"/>
          <w:marTop w:val="0"/>
          <w:marBottom w:val="0"/>
          <w:divBdr>
            <w:top w:val="none" w:sz="0" w:space="0" w:color="auto"/>
            <w:left w:val="none" w:sz="0" w:space="0" w:color="auto"/>
            <w:bottom w:val="none" w:sz="0" w:space="0" w:color="auto"/>
            <w:right w:val="none" w:sz="0" w:space="0" w:color="auto"/>
          </w:divBdr>
        </w:div>
      </w:divsChild>
    </w:div>
    <w:div w:id="1412506372">
      <w:bodyDiv w:val="1"/>
      <w:marLeft w:val="0"/>
      <w:marRight w:val="0"/>
      <w:marTop w:val="0"/>
      <w:marBottom w:val="0"/>
      <w:divBdr>
        <w:top w:val="none" w:sz="0" w:space="0" w:color="auto"/>
        <w:left w:val="none" w:sz="0" w:space="0" w:color="auto"/>
        <w:bottom w:val="none" w:sz="0" w:space="0" w:color="auto"/>
        <w:right w:val="none" w:sz="0" w:space="0" w:color="auto"/>
      </w:divBdr>
    </w:div>
    <w:div w:id="1468006616">
      <w:bodyDiv w:val="1"/>
      <w:marLeft w:val="0"/>
      <w:marRight w:val="0"/>
      <w:marTop w:val="0"/>
      <w:marBottom w:val="0"/>
      <w:divBdr>
        <w:top w:val="none" w:sz="0" w:space="0" w:color="auto"/>
        <w:left w:val="none" w:sz="0" w:space="0" w:color="auto"/>
        <w:bottom w:val="none" w:sz="0" w:space="0" w:color="auto"/>
        <w:right w:val="none" w:sz="0" w:space="0" w:color="auto"/>
      </w:divBdr>
    </w:div>
    <w:div w:id="1643534926">
      <w:bodyDiv w:val="1"/>
      <w:marLeft w:val="0"/>
      <w:marRight w:val="0"/>
      <w:marTop w:val="0"/>
      <w:marBottom w:val="0"/>
      <w:divBdr>
        <w:top w:val="none" w:sz="0" w:space="0" w:color="auto"/>
        <w:left w:val="none" w:sz="0" w:space="0" w:color="auto"/>
        <w:bottom w:val="none" w:sz="0" w:space="0" w:color="auto"/>
        <w:right w:val="none" w:sz="0" w:space="0" w:color="auto"/>
      </w:divBdr>
      <w:divsChild>
        <w:div w:id="770204792">
          <w:marLeft w:val="0"/>
          <w:marRight w:val="0"/>
          <w:marTop w:val="0"/>
          <w:marBottom w:val="0"/>
          <w:divBdr>
            <w:top w:val="none" w:sz="0" w:space="0" w:color="auto"/>
            <w:left w:val="none" w:sz="0" w:space="0" w:color="auto"/>
            <w:bottom w:val="none" w:sz="0" w:space="0" w:color="auto"/>
            <w:right w:val="none" w:sz="0" w:space="0" w:color="auto"/>
          </w:divBdr>
        </w:div>
        <w:div w:id="39473846">
          <w:marLeft w:val="0"/>
          <w:marRight w:val="0"/>
          <w:marTop w:val="0"/>
          <w:marBottom w:val="0"/>
          <w:divBdr>
            <w:top w:val="none" w:sz="0" w:space="0" w:color="auto"/>
            <w:left w:val="none" w:sz="0" w:space="0" w:color="auto"/>
            <w:bottom w:val="none" w:sz="0" w:space="0" w:color="auto"/>
            <w:right w:val="none" w:sz="0" w:space="0" w:color="auto"/>
          </w:divBdr>
        </w:div>
        <w:div w:id="1128864373">
          <w:marLeft w:val="0"/>
          <w:marRight w:val="0"/>
          <w:marTop w:val="0"/>
          <w:marBottom w:val="0"/>
          <w:divBdr>
            <w:top w:val="none" w:sz="0" w:space="0" w:color="auto"/>
            <w:left w:val="none" w:sz="0" w:space="0" w:color="auto"/>
            <w:bottom w:val="none" w:sz="0" w:space="0" w:color="auto"/>
            <w:right w:val="none" w:sz="0" w:space="0" w:color="auto"/>
          </w:divBdr>
        </w:div>
        <w:div w:id="212471904">
          <w:marLeft w:val="0"/>
          <w:marRight w:val="0"/>
          <w:marTop w:val="0"/>
          <w:marBottom w:val="0"/>
          <w:divBdr>
            <w:top w:val="none" w:sz="0" w:space="0" w:color="auto"/>
            <w:left w:val="none" w:sz="0" w:space="0" w:color="auto"/>
            <w:bottom w:val="none" w:sz="0" w:space="0" w:color="auto"/>
            <w:right w:val="none" w:sz="0" w:space="0" w:color="auto"/>
          </w:divBdr>
        </w:div>
        <w:div w:id="862085511">
          <w:marLeft w:val="0"/>
          <w:marRight w:val="0"/>
          <w:marTop w:val="0"/>
          <w:marBottom w:val="0"/>
          <w:divBdr>
            <w:top w:val="none" w:sz="0" w:space="0" w:color="auto"/>
            <w:left w:val="none" w:sz="0" w:space="0" w:color="auto"/>
            <w:bottom w:val="none" w:sz="0" w:space="0" w:color="auto"/>
            <w:right w:val="none" w:sz="0" w:space="0" w:color="auto"/>
          </w:divBdr>
        </w:div>
        <w:div w:id="665783728">
          <w:marLeft w:val="0"/>
          <w:marRight w:val="0"/>
          <w:marTop w:val="0"/>
          <w:marBottom w:val="0"/>
          <w:divBdr>
            <w:top w:val="none" w:sz="0" w:space="0" w:color="auto"/>
            <w:left w:val="none" w:sz="0" w:space="0" w:color="auto"/>
            <w:bottom w:val="none" w:sz="0" w:space="0" w:color="auto"/>
            <w:right w:val="none" w:sz="0" w:space="0" w:color="auto"/>
          </w:divBdr>
        </w:div>
        <w:div w:id="556164790">
          <w:marLeft w:val="0"/>
          <w:marRight w:val="0"/>
          <w:marTop w:val="0"/>
          <w:marBottom w:val="0"/>
          <w:divBdr>
            <w:top w:val="none" w:sz="0" w:space="0" w:color="auto"/>
            <w:left w:val="none" w:sz="0" w:space="0" w:color="auto"/>
            <w:bottom w:val="none" w:sz="0" w:space="0" w:color="auto"/>
            <w:right w:val="none" w:sz="0" w:space="0" w:color="auto"/>
          </w:divBdr>
        </w:div>
        <w:div w:id="225997818">
          <w:marLeft w:val="0"/>
          <w:marRight w:val="0"/>
          <w:marTop w:val="0"/>
          <w:marBottom w:val="0"/>
          <w:divBdr>
            <w:top w:val="none" w:sz="0" w:space="0" w:color="auto"/>
            <w:left w:val="none" w:sz="0" w:space="0" w:color="auto"/>
            <w:bottom w:val="none" w:sz="0" w:space="0" w:color="auto"/>
            <w:right w:val="none" w:sz="0" w:space="0" w:color="auto"/>
          </w:divBdr>
        </w:div>
        <w:div w:id="1608464058">
          <w:marLeft w:val="0"/>
          <w:marRight w:val="0"/>
          <w:marTop w:val="0"/>
          <w:marBottom w:val="0"/>
          <w:divBdr>
            <w:top w:val="none" w:sz="0" w:space="0" w:color="auto"/>
            <w:left w:val="none" w:sz="0" w:space="0" w:color="auto"/>
            <w:bottom w:val="none" w:sz="0" w:space="0" w:color="auto"/>
            <w:right w:val="none" w:sz="0" w:space="0" w:color="auto"/>
          </w:divBdr>
        </w:div>
        <w:div w:id="461385598">
          <w:marLeft w:val="0"/>
          <w:marRight w:val="0"/>
          <w:marTop w:val="0"/>
          <w:marBottom w:val="0"/>
          <w:divBdr>
            <w:top w:val="none" w:sz="0" w:space="0" w:color="auto"/>
            <w:left w:val="none" w:sz="0" w:space="0" w:color="auto"/>
            <w:bottom w:val="none" w:sz="0" w:space="0" w:color="auto"/>
            <w:right w:val="none" w:sz="0" w:space="0" w:color="auto"/>
          </w:divBdr>
        </w:div>
        <w:div w:id="360203424">
          <w:marLeft w:val="0"/>
          <w:marRight w:val="0"/>
          <w:marTop w:val="0"/>
          <w:marBottom w:val="0"/>
          <w:divBdr>
            <w:top w:val="none" w:sz="0" w:space="0" w:color="auto"/>
            <w:left w:val="none" w:sz="0" w:space="0" w:color="auto"/>
            <w:bottom w:val="none" w:sz="0" w:space="0" w:color="auto"/>
            <w:right w:val="none" w:sz="0" w:space="0" w:color="auto"/>
          </w:divBdr>
        </w:div>
        <w:div w:id="1446847797">
          <w:marLeft w:val="0"/>
          <w:marRight w:val="0"/>
          <w:marTop w:val="0"/>
          <w:marBottom w:val="0"/>
          <w:divBdr>
            <w:top w:val="none" w:sz="0" w:space="0" w:color="auto"/>
            <w:left w:val="none" w:sz="0" w:space="0" w:color="auto"/>
            <w:bottom w:val="none" w:sz="0" w:space="0" w:color="auto"/>
            <w:right w:val="none" w:sz="0" w:space="0" w:color="auto"/>
          </w:divBdr>
        </w:div>
        <w:div w:id="89939238">
          <w:marLeft w:val="0"/>
          <w:marRight w:val="0"/>
          <w:marTop w:val="0"/>
          <w:marBottom w:val="0"/>
          <w:divBdr>
            <w:top w:val="none" w:sz="0" w:space="0" w:color="auto"/>
            <w:left w:val="none" w:sz="0" w:space="0" w:color="auto"/>
            <w:bottom w:val="none" w:sz="0" w:space="0" w:color="auto"/>
            <w:right w:val="none" w:sz="0" w:space="0" w:color="auto"/>
          </w:divBdr>
        </w:div>
        <w:div w:id="817452614">
          <w:marLeft w:val="0"/>
          <w:marRight w:val="0"/>
          <w:marTop w:val="0"/>
          <w:marBottom w:val="0"/>
          <w:divBdr>
            <w:top w:val="none" w:sz="0" w:space="0" w:color="auto"/>
            <w:left w:val="none" w:sz="0" w:space="0" w:color="auto"/>
            <w:bottom w:val="none" w:sz="0" w:space="0" w:color="auto"/>
            <w:right w:val="none" w:sz="0" w:space="0" w:color="auto"/>
          </w:divBdr>
        </w:div>
        <w:div w:id="1471167755">
          <w:marLeft w:val="0"/>
          <w:marRight w:val="0"/>
          <w:marTop w:val="0"/>
          <w:marBottom w:val="0"/>
          <w:divBdr>
            <w:top w:val="none" w:sz="0" w:space="0" w:color="auto"/>
            <w:left w:val="none" w:sz="0" w:space="0" w:color="auto"/>
            <w:bottom w:val="none" w:sz="0" w:space="0" w:color="auto"/>
            <w:right w:val="none" w:sz="0" w:space="0" w:color="auto"/>
          </w:divBdr>
        </w:div>
        <w:div w:id="1713581142">
          <w:marLeft w:val="0"/>
          <w:marRight w:val="0"/>
          <w:marTop w:val="0"/>
          <w:marBottom w:val="0"/>
          <w:divBdr>
            <w:top w:val="none" w:sz="0" w:space="0" w:color="auto"/>
            <w:left w:val="none" w:sz="0" w:space="0" w:color="auto"/>
            <w:bottom w:val="none" w:sz="0" w:space="0" w:color="auto"/>
            <w:right w:val="none" w:sz="0" w:space="0" w:color="auto"/>
          </w:divBdr>
        </w:div>
        <w:div w:id="1648968978">
          <w:marLeft w:val="0"/>
          <w:marRight w:val="0"/>
          <w:marTop w:val="0"/>
          <w:marBottom w:val="0"/>
          <w:divBdr>
            <w:top w:val="none" w:sz="0" w:space="0" w:color="auto"/>
            <w:left w:val="none" w:sz="0" w:space="0" w:color="auto"/>
            <w:bottom w:val="none" w:sz="0" w:space="0" w:color="auto"/>
            <w:right w:val="none" w:sz="0" w:space="0" w:color="auto"/>
          </w:divBdr>
        </w:div>
        <w:div w:id="1611277747">
          <w:marLeft w:val="0"/>
          <w:marRight w:val="0"/>
          <w:marTop w:val="0"/>
          <w:marBottom w:val="0"/>
          <w:divBdr>
            <w:top w:val="none" w:sz="0" w:space="0" w:color="auto"/>
            <w:left w:val="none" w:sz="0" w:space="0" w:color="auto"/>
            <w:bottom w:val="none" w:sz="0" w:space="0" w:color="auto"/>
            <w:right w:val="none" w:sz="0" w:space="0" w:color="auto"/>
          </w:divBdr>
        </w:div>
        <w:div w:id="1568295444">
          <w:marLeft w:val="0"/>
          <w:marRight w:val="0"/>
          <w:marTop w:val="0"/>
          <w:marBottom w:val="0"/>
          <w:divBdr>
            <w:top w:val="none" w:sz="0" w:space="0" w:color="auto"/>
            <w:left w:val="none" w:sz="0" w:space="0" w:color="auto"/>
            <w:bottom w:val="none" w:sz="0" w:space="0" w:color="auto"/>
            <w:right w:val="none" w:sz="0" w:space="0" w:color="auto"/>
          </w:divBdr>
        </w:div>
        <w:div w:id="137305313">
          <w:marLeft w:val="0"/>
          <w:marRight w:val="0"/>
          <w:marTop w:val="0"/>
          <w:marBottom w:val="0"/>
          <w:divBdr>
            <w:top w:val="none" w:sz="0" w:space="0" w:color="auto"/>
            <w:left w:val="none" w:sz="0" w:space="0" w:color="auto"/>
            <w:bottom w:val="none" w:sz="0" w:space="0" w:color="auto"/>
            <w:right w:val="none" w:sz="0" w:space="0" w:color="auto"/>
          </w:divBdr>
        </w:div>
        <w:div w:id="1805543014">
          <w:marLeft w:val="0"/>
          <w:marRight w:val="0"/>
          <w:marTop w:val="0"/>
          <w:marBottom w:val="0"/>
          <w:divBdr>
            <w:top w:val="none" w:sz="0" w:space="0" w:color="auto"/>
            <w:left w:val="none" w:sz="0" w:space="0" w:color="auto"/>
            <w:bottom w:val="none" w:sz="0" w:space="0" w:color="auto"/>
            <w:right w:val="none" w:sz="0" w:space="0" w:color="auto"/>
          </w:divBdr>
        </w:div>
        <w:div w:id="1811825370">
          <w:marLeft w:val="0"/>
          <w:marRight w:val="0"/>
          <w:marTop w:val="0"/>
          <w:marBottom w:val="0"/>
          <w:divBdr>
            <w:top w:val="none" w:sz="0" w:space="0" w:color="auto"/>
            <w:left w:val="none" w:sz="0" w:space="0" w:color="auto"/>
            <w:bottom w:val="none" w:sz="0" w:space="0" w:color="auto"/>
            <w:right w:val="none" w:sz="0" w:space="0" w:color="auto"/>
          </w:divBdr>
        </w:div>
        <w:div w:id="918446968">
          <w:marLeft w:val="0"/>
          <w:marRight w:val="0"/>
          <w:marTop w:val="0"/>
          <w:marBottom w:val="0"/>
          <w:divBdr>
            <w:top w:val="none" w:sz="0" w:space="0" w:color="auto"/>
            <w:left w:val="none" w:sz="0" w:space="0" w:color="auto"/>
            <w:bottom w:val="none" w:sz="0" w:space="0" w:color="auto"/>
            <w:right w:val="none" w:sz="0" w:space="0" w:color="auto"/>
          </w:divBdr>
        </w:div>
        <w:div w:id="703288418">
          <w:marLeft w:val="0"/>
          <w:marRight w:val="0"/>
          <w:marTop w:val="0"/>
          <w:marBottom w:val="0"/>
          <w:divBdr>
            <w:top w:val="none" w:sz="0" w:space="0" w:color="auto"/>
            <w:left w:val="none" w:sz="0" w:space="0" w:color="auto"/>
            <w:bottom w:val="none" w:sz="0" w:space="0" w:color="auto"/>
            <w:right w:val="none" w:sz="0" w:space="0" w:color="auto"/>
          </w:divBdr>
        </w:div>
        <w:div w:id="1516337664">
          <w:marLeft w:val="0"/>
          <w:marRight w:val="0"/>
          <w:marTop w:val="0"/>
          <w:marBottom w:val="0"/>
          <w:divBdr>
            <w:top w:val="none" w:sz="0" w:space="0" w:color="auto"/>
            <w:left w:val="none" w:sz="0" w:space="0" w:color="auto"/>
            <w:bottom w:val="none" w:sz="0" w:space="0" w:color="auto"/>
            <w:right w:val="none" w:sz="0" w:space="0" w:color="auto"/>
          </w:divBdr>
        </w:div>
        <w:div w:id="1873421331">
          <w:marLeft w:val="0"/>
          <w:marRight w:val="0"/>
          <w:marTop w:val="0"/>
          <w:marBottom w:val="0"/>
          <w:divBdr>
            <w:top w:val="none" w:sz="0" w:space="0" w:color="auto"/>
            <w:left w:val="none" w:sz="0" w:space="0" w:color="auto"/>
            <w:bottom w:val="none" w:sz="0" w:space="0" w:color="auto"/>
            <w:right w:val="none" w:sz="0" w:space="0" w:color="auto"/>
          </w:divBdr>
        </w:div>
        <w:div w:id="1933932530">
          <w:marLeft w:val="0"/>
          <w:marRight w:val="0"/>
          <w:marTop w:val="0"/>
          <w:marBottom w:val="0"/>
          <w:divBdr>
            <w:top w:val="none" w:sz="0" w:space="0" w:color="auto"/>
            <w:left w:val="none" w:sz="0" w:space="0" w:color="auto"/>
            <w:bottom w:val="none" w:sz="0" w:space="0" w:color="auto"/>
            <w:right w:val="none" w:sz="0" w:space="0" w:color="auto"/>
          </w:divBdr>
        </w:div>
        <w:div w:id="552346367">
          <w:marLeft w:val="0"/>
          <w:marRight w:val="0"/>
          <w:marTop w:val="0"/>
          <w:marBottom w:val="0"/>
          <w:divBdr>
            <w:top w:val="none" w:sz="0" w:space="0" w:color="auto"/>
            <w:left w:val="none" w:sz="0" w:space="0" w:color="auto"/>
            <w:bottom w:val="none" w:sz="0" w:space="0" w:color="auto"/>
            <w:right w:val="none" w:sz="0" w:space="0" w:color="auto"/>
          </w:divBdr>
        </w:div>
        <w:div w:id="833378410">
          <w:marLeft w:val="0"/>
          <w:marRight w:val="0"/>
          <w:marTop w:val="0"/>
          <w:marBottom w:val="0"/>
          <w:divBdr>
            <w:top w:val="none" w:sz="0" w:space="0" w:color="auto"/>
            <w:left w:val="none" w:sz="0" w:space="0" w:color="auto"/>
            <w:bottom w:val="none" w:sz="0" w:space="0" w:color="auto"/>
            <w:right w:val="none" w:sz="0" w:space="0" w:color="auto"/>
          </w:divBdr>
        </w:div>
        <w:div w:id="229537256">
          <w:marLeft w:val="0"/>
          <w:marRight w:val="0"/>
          <w:marTop w:val="0"/>
          <w:marBottom w:val="0"/>
          <w:divBdr>
            <w:top w:val="none" w:sz="0" w:space="0" w:color="auto"/>
            <w:left w:val="none" w:sz="0" w:space="0" w:color="auto"/>
            <w:bottom w:val="none" w:sz="0" w:space="0" w:color="auto"/>
            <w:right w:val="none" w:sz="0" w:space="0" w:color="auto"/>
          </w:divBdr>
        </w:div>
        <w:div w:id="2136021394">
          <w:marLeft w:val="0"/>
          <w:marRight w:val="0"/>
          <w:marTop w:val="0"/>
          <w:marBottom w:val="0"/>
          <w:divBdr>
            <w:top w:val="none" w:sz="0" w:space="0" w:color="auto"/>
            <w:left w:val="none" w:sz="0" w:space="0" w:color="auto"/>
            <w:bottom w:val="none" w:sz="0" w:space="0" w:color="auto"/>
            <w:right w:val="none" w:sz="0" w:space="0" w:color="auto"/>
          </w:divBdr>
        </w:div>
        <w:div w:id="363869062">
          <w:marLeft w:val="0"/>
          <w:marRight w:val="0"/>
          <w:marTop w:val="0"/>
          <w:marBottom w:val="0"/>
          <w:divBdr>
            <w:top w:val="none" w:sz="0" w:space="0" w:color="auto"/>
            <w:left w:val="none" w:sz="0" w:space="0" w:color="auto"/>
            <w:bottom w:val="none" w:sz="0" w:space="0" w:color="auto"/>
            <w:right w:val="none" w:sz="0" w:space="0" w:color="auto"/>
          </w:divBdr>
        </w:div>
        <w:div w:id="955214562">
          <w:marLeft w:val="0"/>
          <w:marRight w:val="0"/>
          <w:marTop w:val="0"/>
          <w:marBottom w:val="0"/>
          <w:divBdr>
            <w:top w:val="none" w:sz="0" w:space="0" w:color="auto"/>
            <w:left w:val="none" w:sz="0" w:space="0" w:color="auto"/>
            <w:bottom w:val="none" w:sz="0" w:space="0" w:color="auto"/>
            <w:right w:val="none" w:sz="0" w:space="0" w:color="auto"/>
          </w:divBdr>
        </w:div>
        <w:div w:id="12928230">
          <w:marLeft w:val="0"/>
          <w:marRight w:val="0"/>
          <w:marTop w:val="0"/>
          <w:marBottom w:val="0"/>
          <w:divBdr>
            <w:top w:val="none" w:sz="0" w:space="0" w:color="auto"/>
            <w:left w:val="none" w:sz="0" w:space="0" w:color="auto"/>
            <w:bottom w:val="none" w:sz="0" w:space="0" w:color="auto"/>
            <w:right w:val="none" w:sz="0" w:space="0" w:color="auto"/>
          </w:divBdr>
        </w:div>
        <w:div w:id="1506044505">
          <w:marLeft w:val="0"/>
          <w:marRight w:val="0"/>
          <w:marTop w:val="0"/>
          <w:marBottom w:val="0"/>
          <w:divBdr>
            <w:top w:val="none" w:sz="0" w:space="0" w:color="auto"/>
            <w:left w:val="none" w:sz="0" w:space="0" w:color="auto"/>
            <w:bottom w:val="none" w:sz="0" w:space="0" w:color="auto"/>
            <w:right w:val="none" w:sz="0" w:space="0" w:color="auto"/>
          </w:divBdr>
        </w:div>
        <w:div w:id="1972206606">
          <w:marLeft w:val="0"/>
          <w:marRight w:val="0"/>
          <w:marTop w:val="0"/>
          <w:marBottom w:val="0"/>
          <w:divBdr>
            <w:top w:val="none" w:sz="0" w:space="0" w:color="auto"/>
            <w:left w:val="none" w:sz="0" w:space="0" w:color="auto"/>
            <w:bottom w:val="none" w:sz="0" w:space="0" w:color="auto"/>
            <w:right w:val="none" w:sz="0" w:space="0" w:color="auto"/>
          </w:divBdr>
        </w:div>
        <w:div w:id="1469123840">
          <w:marLeft w:val="0"/>
          <w:marRight w:val="0"/>
          <w:marTop w:val="0"/>
          <w:marBottom w:val="0"/>
          <w:divBdr>
            <w:top w:val="none" w:sz="0" w:space="0" w:color="auto"/>
            <w:left w:val="none" w:sz="0" w:space="0" w:color="auto"/>
            <w:bottom w:val="none" w:sz="0" w:space="0" w:color="auto"/>
            <w:right w:val="none" w:sz="0" w:space="0" w:color="auto"/>
          </w:divBdr>
        </w:div>
        <w:div w:id="973293481">
          <w:marLeft w:val="0"/>
          <w:marRight w:val="0"/>
          <w:marTop w:val="0"/>
          <w:marBottom w:val="0"/>
          <w:divBdr>
            <w:top w:val="none" w:sz="0" w:space="0" w:color="auto"/>
            <w:left w:val="none" w:sz="0" w:space="0" w:color="auto"/>
            <w:bottom w:val="none" w:sz="0" w:space="0" w:color="auto"/>
            <w:right w:val="none" w:sz="0" w:space="0" w:color="auto"/>
          </w:divBdr>
        </w:div>
        <w:div w:id="928150904">
          <w:marLeft w:val="0"/>
          <w:marRight w:val="0"/>
          <w:marTop w:val="0"/>
          <w:marBottom w:val="0"/>
          <w:divBdr>
            <w:top w:val="none" w:sz="0" w:space="0" w:color="auto"/>
            <w:left w:val="none" w:sz="0" w:space="0" w:color="auto"/>
            <w:bottom w:val="none" w:sz="0" w:space="0" w:color="auto"/>
            <w:right w:val="none" w:sz="0" w:space="0" w:color="auto"/>
          </w:divBdr>
        </w:div>
        <w:div w:id="368528716">
          <w:marLeft w:val="0"/>
          <w:marRight w:val="0"/>
          <w:marTop w:val="0"/>
          <w:marBottom w:val="0"/>
          <w:divBdr>
            <w:top w:val="none" w:sz="0" w:space="0" w:color="auto"/>
            <w:left w:val="none" w:sz="0" w:space="0" w:color="auto"/>
            <w:bottom w:val="none" w:sz="0" w:space="0" w:color="auto"/>
            <w:right w:val="none" w:sz="0" w:space="0" w:color="auto"/>
          </w:divBdr>
        </w:div>
        <w:div w:id="58553014">
          <w:marLeft w:val="0"/>
          <w:marRight w:val="0"/>
          <w:marTop w:val="0"/>
          <w:marBottom w:val="0"/>
          <w:divBdr>
            <w:top w:val="none" w:sz="0" w:space="0" w:color="auto"/>
            <w:left w:val="none" w:sz="0" w:space="0" w:color="auto"/>
            <w:bottom w:val="none" w:sz="0" w:space="0" w:color="auto"/>
            <w:right w:val="none" w:sz="0" w:space="0" w:color="auto"/>
          </w:divBdr>
        </w:div>
        <w:div w:id="1703706132">
          <w:marLeft w:val="0"/>
          <w:marRight w:val="0"/>
          <w:marTop w:val="0"/>
          <w:marBottom w:val="0"/>
          <w:divBdr>
            <w:top w:val="none" w:sz="0" w:space="0" w:color="auto"/>
            <w:left w:val="none" w:sz="0" w:space="0" w:color="auto"/>
            <w:bottom w:val="none" w:sz="0" w:space="0" w:color="auto"/>
            <w:right w:val="none" w:sz="0" w:space="0" w:color="auto"/>
          </w:divBdr>
        </w:div>
        <w:div w:id="21516664">
          <w:marLeft w:val="0"/>
          <w:marRight w:val="0"/>
          <w:marTop w:val="0"/>
          <w:marBottom w:val="0"/>
          <w:divBdr>
            <w:top w:val="none" w:sz="0" w:space="0" w:color="auto"/>
            <w:left w:val="none" w:sz="0" w:space="0" w:color="auto"/>
            <w:bottom w:val="none" w:sz="0" w:space="0" w:color="auto"/>
            <w:right w:val="none" w:sz="0" w:space="0" w:color="auto"/>
          </w:divBdr>
        </w:div>
        <w:div w:id="303970062">
          <w:marLeft w:val="0"/>
          <w:marRight w:val="0"/>
          <w:marTop w:val="0"/>
          <w:marBottom w:val="0"/>
          <w:divBdr>
            <w:top w:val="none" w:sz="0" w:space="0" w:color="auto"/>
            <w:left w:val="none" w:sz="0" w:space="0" w:color="auto"/>
            <w:bottom w:val="none" w:sz="0" w:space="0" w:color="auto"/>
            <w:right w:val="none" w:sz="0" w:space="0" w:color="auto"/>
          </w:divBdr>
        </w:div>
        <w:div w:id="540097481">
          <w:marLeft w:val="0"/>
          <w:marRight w:val="0"/>
          <w:marTop w:val="0"/>
          <w:marBottom w:val="0"/>
          <w:divBdr>
            <w:top w:val="none" w:sz="0" w:space="0" w:color="auto"/>
            <w:left w:val="none" w:sz="0" w:space="0" w:color="auto"/>
            <w:bottom w:val="none" w:sz="0" w:space="0" w:color="auto"/>
            <w:right w:val="none" w:sz="0" w:space="0" w:color="auto"/>
          </w:divBdr>
        </w:div>
        <w:div w:id="804394832">
          <w:marLeft w:val="0"/>
          <w:marRight w:val="0"/>
          <w:marTop w:val="0"/>
          <w:marBottom w:val="0"/>
          <w:divBdr>
            <w:top w:val="none" w:sz="0" w:space="0" w:color="auto"/>
            <w:left w:val="none" w:sz="0" w:space="0" w:color="auto"/>
            <w:bottom w:val="none" w:sz="0" w:space="0" w:color="auto"/>
            <w:right w:val="none" w:sz="0" w:space="0" w:color="auto"/>
          </w:divBdr>
        </w:div>
        <w:div w:id="1725830626">
          <w:marLeft w:val="0"/>
          <w:marRight w:val="0"/>
          <w:marTop w:val="0"/>
          <w:marBottom w:val="0"/>
          <w:divBdr>
            <w:top w:val="none" w:sz="0" w:space="0" w:color="auto"/>
            <w:left w:val="none" w:sz="0" w:space="0" w:color="auto"/>
            <w:bottom w:val="none" w:sz="0" w:space="0" w:color="auto"/>
            <w:right w:val="none" w:sz="0" w:space="0" w:color="auto"/>
          </w:divBdr>
        </w:div>
        <w:div w:id="471101446">
          <w:marLeft w:val="0"/>
          <w:marRight w:val="0"/>
          <w:marTop w:val="0"/>
          <w:marBottom w:val="0"/>
          <w:divBdr>
            <w:top w:val="none" w:sz="0" w:space="0" w:color="auto"/>
            <w:left w:val="none" w:sz="0" w:space="0" w:color="auto"/>
            <w:bottom w:val="none" w:sz="0" w:space="0" w:color="auto"/>
            <w:right w:val="none" w:sz="0" w:space="0" w:color="auto"/>
          </w:divBdr>
        </w:div>
        <w:div w:id="1354071895">
          <w:marLeft w:val="0"/>
          <w:marRight w:val="0"/>
          <w:marTop w:val="0"/>
          <w:marBottom w:val="0"/>
          <w:divBdr>
            <w:top w:val="none" w:sz="0" w:space="0" w:color="auto"/>
            <w:left w:val="none" w:sz="0" w:space="0" w:color="auto"/>
            <w:bottom w:val="none" w:sz="0" w:space="0" w:color="auto"/>
            <w:right w:val="none" w:sz="0" w:space="0" w:color="auto"/>
          </w:divBdr>
        </w:div>
        <w:div w:id="1800147298">
          <w:marLeft w:val="0"/>
          <w:marRight w:val="0"/>
          <w:marTop w:val="0"/>
          <w:marBottom w:val="0"/>
          <w:divBdr>
            <w:top w:val="none" w:sz="0" w:space="0" w:color="auto"/>
            <w:left w:val="none" w:sz="0" w:space="0" w:color="auto"/>
            <w:bottom w:val="none" w:sz="0" w:space="0" w:color="auto"/>
            <w:right w:val="none" w:sz="0" w:space="0" w:color="auto"/>
          </w:divBdr>
        </w:div>
        <w:div w:id="1479418604">
          <w:marLeft w:val="0"/>
          <w:marRight w:val="0"/>
          <w:marTop w:val="0"/>
          <w:marBottom w:val="0"/>
          <w:divBdr>
            <w:top w:val="none" w:sz="0" w:space="0" w:color="auto"/>
            <w:left w:val="none" w:sz="0" w:space="0" w:color="auto"/>
            <w:bottom w:val="none" w:sz="0" w:space="0" w:color="auto"/>
            <w:right w:val="none" w:sz="0" w:space="0" w:color="auto"/>
          </w:divBdr>
        </w:div>
        <w:div w:id="1076976438">
          <w:marLeft w:val="0"/>
          <w:marRight w:val="0"/>
          <w:marTop w:val="0"/>
          <w:marBottom w:val="0"/>
          <w:divBdr>
            <w:top w:val="none" w:sz="0" w:space="0" w:color="auto"/>
            <w:left w:val="none" w:sz="0" w:space="0" w:color="auto"/>
            <w:bottom w:val="none" w:sz="0" w:space="0" w:color="auto"/>
            <w:right w:val="none" w:sz="0" w:space="0" w:color="auto"/>
          </w:divBdr>
        </w:div>
        <w:div w:id="963194314">
          <w:marLeft w:val="0"/>
          <w:marRight w:val="0"/>
          <w:marTop w:val="0"/>
          <w:marBottom w:val="0"/>
          <w:divBdr>
            <w:top w:val="none" w:sz="0" w:space="0" w:color="auto"/>
            <w:left w:val="none" w:sz="0" w:space="0" w:color="auto"/>
            <w:bottom w:val="none" w:sz="0" w:space="0" w:color="auto"/>
            <w:right w:val="none" w:sz="0" w:space="0" w:color="auto"/>
          </w:divBdr>
        </w:div>
        <w:div w:id="870609013">
          <w:marLeft w:val="0"/>
          <w:marRight w:val="0"/>
          <w:marTop w:val="0"/>
          <w:marBottom w:val="0"/>
          <w:divBdr>
            <w:top w:val="none" w:sz="0" w:space="0" w:color="auto"/>
            <w:left w:val="none" w:sz="0" w:space="0" w:color="auto"/>
            <w:bottom w:val="none" w:sz="0" w:space="0" w:color="auto"/>
            <w:right w:val="none" w:sz="0" w:space="0" w:color="auto"/>
          </w:divBdr>
        </w:div>
        <w:div w:id="1369329836">
          <w:marLeft w:val="0"/>
          <w:marRight w:val="0"/>
          <w:marTop w:val="0"/>
          <w:marBottom w:val="0"/>
          <w:divBdr>
            <w:top w:val="none" w:sz="0" w:space="0" w:color="auto"/>
            <w:left w:val="none" w:sz="0" w:space="0" w:color="auto"/>
            <w:bottom w:val="none" w:sz="0" w:space="0" w:color="auto"/>
            <w:right w:val="none" w:sz="0" w:space="0" w:color="auto"/>
          </w:divBdr>
        </w:div>
        <w:div w:id="1893226210">
          <w:marLeft w:val="0"/>
          <w:marRight w:val="0"/>
          <w:marTop w:val="0"/>
          <w:marBottom w:val="0"/>
          <w:divBdr>
            <w:top w:val="none" w:sz="0" w:space="0" w:color="auto"/>
            <w:left w:val="none" w:sz="0" w:space="0" w:color="auto"/>
            <w:bottom w:val="none" w:sz="0" w:space="0" w:color="auto"/>
            <w:right w:val="none" w:sz="0" w:space="0" w:color="auto"/>
          </w:divBdr>
        </w:div>
        <w:div w:id="731004323">
          <w:marLeft w:val="0"/>
          <w:marRight w:val="0"/>
          <w:marTop w:val="0"/>
          <w:marBottom w:val="0"/>
          <w:divBdr>
            <w:top w:val="none" w:sz="0" w:space="0" w:color="auto"/>
            <w:left w:val="none" w:sz="0" w:space="0" w:color="auto"/>
            <w:bottom w:val="none" w:sz="0" w:space="0" w:color="auto"/>
            <w:right w:val="none" w:sz="0" w:space="0" w:color="auto"/>
          </w:divBdr>
        </w:div>
        <w:div w:id="752317674">
          <w:marLeft w:val="0"/>
          <w:marRight w:val="0"/>
          <w:marTop w:val="0"/>
          <w:marBottom w:val="0"/>
          <w:divBdr>
            <w:top w:val="none" w:sz="0" w:space="0" w:color="auto"/>
            <w:left w:val="none" w:sz="0" w:space="0" w:color="auto"/>
            <w:bottom w:val="none" w:sz="0" w:space="0" w:color="auto"/>
            <w:right w:val="none" w:sz="0" w:space="0" w:color="auto"/>
          </w:divBdr>
        </w:div>
      </w:divsChild>
    </w:div>
    <w:div w:id="17557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9837-8D87-4C3C-801F-1D699A38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1879</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Fernanda Romero</dc:creator>
  <cp:keywords/>
  <dc:description/>
  <cp:lastModifiedBy>CTE</cp:lastModifiedBy>
  <cp:revision>2</cp:revision>
  <dcterms:created xsi:type="dcterms:W3CDTF">2019-07-25T21:26:00Z</dcterms:created>
  <dcterms:modified xsi:type="dcterms:W3CDTF">2019-07-25T21:26:00Z</dcterms:modified>
</cp:coreProperties>
</file>